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BF" w:rsidRPr="002F1BBF" w:rsidRDefault="002F1BBF" w:rsidP="002F1BBF">
      <w:pPr>
        <w:spacing w:line="276" w:lineRule="auto"/>
        <w:ind w:firstLine="567"/>
        <w:jc w:val="center"/>
        <w:rPr>
          <w:b/>
          <w:sz w:val="28"/>
          <w:szCs w:val="22"/>
        </w:rPr>
      </w:pPr>
      <w:r w:rsidRPr="002F1BBF">
        <w:rPr>
          <w:b/>
          <w:sz w:val="28"/>
          <w:szCs w:val="22"/>
        </w:rPr>
        <w:t>ПРАКТИЧЕСКО</w:t>
      </w:r>
      <w:r w:rsidR="005B4744">
        <w:rPr>
          <w:b/>
          <w:sz w:val="28"/>
          <w:szCs w:val="22"/>
        </w:rPr>
        <w:t>Е</w:t>
      </w:r>
      <w:r w:rsidRPr="002F1BBF">
        <w:rPr>
          <w:b/>
          <w:sz w:val="28"/>
          <w:szCs w:val="22"/>
        </w:rPr>
        <w:t xml:space="preserve"> ЗАНЯТИ</w:t>
      </w:r>
      <w:r w:rsidR="005B4744">
        <w:rPr>
          <w:b/>
          <w:sz w:val="28"/>
          <w:szCs w:val="22"/>
        </w:rPr>
        <w:t>Е</w:t>
      </w:r>
      <w:r w:rsidRPr="002F1BBF">
        <w:rPr>
          <w:b/>
          <w:sz w:val="28"/>
          <w:szCs w:val="22"/>
        </w:rPr>
        <w:t xml:space="preserve"> № 2</w:t>
      </w:r>
    </w:p>
    <w:p w:rsidR="002F1BBF" w:rsidRDefault="002F1BBF" w:rsidP="005924D5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2F1BBF" w:rsidRDefault="002F1BBF" w:rsidP="005924D5">
      <w:pPr>
        <w:spacing w:line="276" w:lineRule="auto"/>
        <w:ind w:firstLine="567"/>
        <w:jc w:val="both"/>
        <w:rPr>
          <w:sz w:val="22"/>
          <w:szCs w:val="22"/>
        </w:rPr>
      </w:pPr>
      <w:r w:rsidRPr="00F073D0">
        <w:rPr>
          <w:b/>
          <w:bCs/>
          <w:sz w:val="22"/>
          <w:szCs w:val="22"/>
        </w:rPr>
        <w:t xml:space="preserve">Тема: </w:t>
      </w:r>
      <w:r w:rsidRPr="00F073D0">
        <w:rPr>
          <w:sz w:val="22"/>
          <w:szCs w:val="22"/>
        </w:rPr>
        <w:t>«Санитарно-гигиеническая оценка п</w:t>
      </w:r>
      <w:r>
        <w:rPr>
          <w:sz w:val="22"/>
          <w:szCs w:val="22"/>
        </w:rPr>
        <w:t>араметров микроклимата помещений</w:t>
      </w:r>
      <w:r w:rsidRPr="00F073D0">
        <w:rPr>
          <w:sz w:val="22"/>
          <w:szCs w:val="22"/>
        </w:rPr>
        <w:t>»</w:t>
      </w:r>
    </w:p>
    <w:p w:rsidR="002F1BBF" w:rsidRDefault="002F1BBF" w:rsidP="005924D5">
      <w:pPr>
        <w:spacing w:line="276" w:lineRule="auto"/>
        <w:ind w:firstLine="567"/>
        <w:jc w:val="both"/>
        <w:rPr>
          <w:sz w:val="22"/>
          <w:szCs w:val="22"/>
        </w:rPr>
      </w:pPr>
      <w:r w:rsidRPr="002F1BBF">
        <w:rPr>
          <w:b/>
          <w:sz w:val="22"/>
          <w:szCs w:val="22"/>
        </w:rPr>
        <w:t>Оснащение:</w:t>
      </w:r>
      <w:r>
        <w:rPr>
          <w:sz w:val="22"/>
          <w:szCs w:val="22"/>
        </w:rPr>
        <w:t xml:space="preserve"> </w:t>
      </w:r>
      <w:r w:rsidR="00D92518">
        <w:rPr>
          <w:sz w:val="22"/>
          <w:szCs w:val="22"/>
        </w:rPr>
        <w:t>инструкции, алгоритмы действия, результаты измерений параметров микроклимата, таблицы нормативных значений параметров воздуха</w:t>
      </w:r>
    </w:p>
    <w:p w:rsidR="002F1BBF" w:rsidRDefault="002F1BBF" w:rsidP="005924D5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2F1BBF" w:rsidRDefault="002F1BBF" w:rsidP="005924D5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Цели: </w:t>
      </w:r>
      <w:r w:rsidR="00D92518" w:rsidRPr="00D92518">
        <w:rPr>
          <w:sz w:val="22"/>
          <w:szCs w:val="22"/>
        </w:rPr>
        <w:t>дать</w:t>
      </w:r>
      <w:r w:rsidR="00D92518" w:rsidRPr="002F1BBF">
        <w:rPr>
          <w:bCs/>
          <w:sz w:val="22"/>
          <w:szCs w:val="22"/>
        </w:rPr>
        <w:t xml:space="preserve"> </w:t>
      </w:r>
      <w:r w:rsidR="00D92518">
        <w:rPr>
          <w:bCs/>
          <w:sz w:val="22"/>
          <w:szCs w:val="22"/>
        </w:rPr>
        <w:t>санитарно-гигиеническую оценку</w:t>
      </w:r>
      <w:r w:rsidR="00D92518">
        <w:rPr>
          <w:sz w:val="22"/>
          <w:szCs w:val="22"/>
        </w:rPr>
        <w:t xml:space="preserve"> </w:t>
      </w:r>
      <w:r>
        <w:rPr>
          <w:sz w:val="22"/>
          <w:szCs w:val="22"/>
        </w:rPr>
        <w:t>параметр</w:t>
      </w:r>
      <w:r w:rsidR="00D92518">
        <w:rPr>
          <w:sz w:val="22"/>
          <w:szCs w:val="22"/>
        </w:rPr>
        <w:t xml:space="preserve">ам </w:t>
      </w:r>
      <w:r>
        <w:rPr>
          <w:sz w:val="22"/>
          <w:szCs w:val="22"/>
        </w:rPr>
        <w:t>микроклимата помещения</w:t>
      </w:r>
    </w:p>
    <w:p w:rsidR="002F1BBF" w:rsidRPr="002F1BBF" w:rsidRDefault="002F1BBF" w:rsidP="005924D5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2F1BBF">
        <w:rPr>
          <w:b/>
          <w:sz w:val="22"/>
          <w:szCs w:val="22"/>
        </w:rPr>
        <w:t>ЗНАТЬ:</w:t>
      </w:r>
    </w:p>
    <w:p w:rsidR="002F1BBF" w:rsidRPr="002F1BBF" w:rsidRDefault="002F1BBF" w:rsidP="002F1BBF">
      <w:pPr>
        <w:pStyle w:val="a6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2F1BBF">
        <w:rPr>
          <w:sz w:val="22"/>
          <w:szCs w:val="22"/>
        </w:rPr>
        <w:t>гигиеническое значение физических свойств воздуха</w:t>
      </w:r>
    </w:p>
    <w:p w:rsidR="002F1BBF" w:rsidRPr="002F1BBF" w:rsidRDefault="002F1BBF" w:rsidP="002F1BBF">
      <w:pPr>
        <w:pStyle w:val="a6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2F1BBF">
        <w:rPr>
          <w:sz w:val="22"/>
          <w:szCs w:val="22"/>
        </w:rPr>
        <w:t>гигиеническое значение химического состава воздуха</w:t>
      </w:r>
    </w:p>
    <w:p w:rsidR="00D92518" w:rsidRPr="00791A86" w:rsidRDefault="00D92518" w:rsidP="00D92518">
      <w:pPr>
        <w:pStyle w:val="a6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91A86">
        <w:rPr>
          <w:sz w:val="22"/>
          <w:szCs w:val="22"/>
        </w:rPr>
        <w:t>метеотропные реакции</w:t>
      </w:r>
    </w:p>
    <w:p w:rsidR="00D92518" w:rsidRPr="00791A86" w:rsidRDefault="00791A86" w:rsidP="00D92518">
      <w:pPr>
        <w:pStyle w:val="a6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91A86">
        <w:rPr>
          <w:sz w:val="22"/>
          <w:szCs w:val="22"/>
        </w:rPr>
        <w:t>что такое микроклимат, классификация типов микроклимата</w:t>
      </w:r>
    </w:p>
    <w:p w:rsidR="00D92518" w:rsidRPr="00791A86" w:rsidRDefault="00791A86" w:rsidP="00D92518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91A86">
        <w:rPr>
          <w:sz w:val="22"/>
          <w:szCs w:val="22"/>
        </w:rPr>
        <w:t>параметры микроклимата в помещениях ЛПУ</w:t>
      </w:r>
    </w:p>
    <w:p w:rsidR="00D92518" w:rsidRPr="00791A86" w:rsidRDefault="00791A86" w:rsidP="00D92518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91A86">
        <w:rPr>
          <w:sz w:val="22"/>
          <w:szCs w:val="22"/>
        </w:rPr>
        <w:t>гигиенические требования к микроклимату производственных помещений</w:t>
      </w:r>
    </w:p>
    <w:p w:rsidR="002F1BBF" w:rsidRPr="00791A86" w:rsidRDefault="005B4744" w:rsidP="002F1BBF">
      <w:pPr>
        <w:pStyle w:val="a6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комплексное влияние </w:t>
      </w:r>
      <w:r w:rsidR="00791A86" w:rsidRPr="00791A86">
        <w:rPr>
          <w:sz w:val="22"/>
          <w:szCs w:val="22"/>
        </w:rPr>
        <w:t>микроклимата на организм</w:t>
      </w:r>
    </w:p>
    <w:p w:rsidR="002F1BBF" w:rsidRPr="00791A86" w:rsidRDefault="00791A86" w:rsidP="002F1BBF">
      <w:pPr>
        <w:pStyle w:val="a6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791A86">
        <w:rPr>
          <w:sz w:val="22"/>
          <w:szCs w:val="22"/>
        </w:rPr>
        <w:t>профилактика негативных воздействий пара</w:t>
      </w:r>
      <w:r>
        <w:rPr>
          <w:sz w:val="22"/>
          <w:szCs w:val="22"/>
        </w:rPr>
        <w:t>метров микроклимата на человека</w:t>
      </w:r>
    </w:p>
    <w:p w:rsidR="00791A86" w:rsidRDefault="00791A86" w:rsidP="002F1BBF">
      <w:pPr>
        <w:pStyle w:val="a6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что такое ПДК</w:t>
      </w:r>
    </w:p>
    <w:p w:rsidR="00791A86" w:rsidRPr="00D92518" w:rsidRDefault="00791A86" w:rsidP="002F1BBF">
      <w:pPr>
        <w:pStyle w:val="a6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791A86">
        <w:rPr>
          <w:sz w:val="22"/>
          <w:szCs w:val="22"/>
        </w:rPr>
        <w:t>лассификация вредных веществ по эффекту воздействия на живой организм</w:t>
      </w:r>
    </w:p>
    <w:p w:rsidR="00CE2552" w:rsidRPr="002F1BBF" w:rsidRDefault="00CE2552" w:rsidP="00CE2552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2F1BBF">
        <w:rPr>
          <w:b/>
          <w:sz w:val="22"/>
          <w:szCs w:val="22"/>
        </w:rPr>
        <w:t>УМЕТЬ:</w:t>
      </w:r>
    </w:p>
    <w:p w:rsidR="00CE2552" w:rsidRDefault="00CE2552" w:rsidP="00CE2552">
      <w:pPr>
        <w:pStyle w:val="a6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отвечать на вопросы по теме «Гигиена воздуха»</w:t>
      </w:r>
    </w:p>
    <w:p w:rsidR="00CE2552" w:rsidRDefault="00CE2552" w:rsidP="00CE2552">
      <w:pPr>
        <w:pStyle w:val="a6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давать санитарно-гигиеническую оценку</w:t>
      </w:r>
      <w:r>
        <w:rPr>
          <w:sz w:val="22"/>
          <w:szCs w:val="22"/>
        </w:rPr>
        <w:t xml:space="preserve"> микроклимату помещения по измеренным параметрам</w:t>
      </w:r>
    </w:p>
    <w:p w:rsidR="00CE2552" w:rsidRPr="00933834" w:rsidRDefault="00CE2552" w:rsidP="00CE2552">
      <w:pPr>
        <w:pStyle w:val="a6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</w:t>
      </w:r>
      <w:r w:rsidRPr="002F1BBF">
        <w:rPr>
          <w:bCs/>
          <w:sz w:val="22"/>
          <w:szCs w:val="22"/>
        </w:rPr>
        <w:t>еш</w:t>
      </w:r>
      <w:r>
        <w:rPr>
          <w:bCs/>
          <w:sz w:val="22"/>
          <w:szCs w:val="22"/>
        </w:rPr>
        <w:t>ать</w:t>
      </w:r>
      <w:r w:rsidRPr="002F1BBF">
        <w:rPr>
          <w:bCs/>
          <w:sz w:val="22"/>
          <w:szCs w:val="22"/>
        </w:rPr>
        <w:t xml:space="preserve"> зада</w:t>
      </w:r>
      <w:r>
        <w:rPr>
          <w:bCs/>
          <w:sz w:val="22"/>
          <w:szCs w:val="22"/>
        </w:rPr>
        <w:t>ния по теме «Гигиена воздуха»</w:t>
      </w:r>
    </w:p>
    <w:p w:rsidR="00CE2552" w:rsidRDefault="00CE2552" w:rsidP="00CE2552">
      <w:pPr>
        <w:spacing w:line="276" w:lineRule="auto"/>
        <w:jc w:val="both"/>
        <w:rPr>
          <w:sz w:val="22"/>
          <w:szCs w:val="22"/>
        </w:rPr>
      </w:pPr>
    </w:p>
    <w:p w:rsidR="00CE2552" w:rsidRDefault="00CE2552" w:rsidP="00CE2552">
      <w:pPr>
        <w:spacing w:line="276" w:lineRule="auto"/>
        <w:jc w:val="both"/>
        <w:rPr>
          <w:sz w:val="22"/>
          <w:szCs w:val="22"/>
        </w:rPr>
      </w:pPr>
    </w:p>
    <w:p w:rsidR="00CE2552" w:rsidRPr="002F1BBF" w:rsidRDefault="00CE2552" w:rsidP="00CE2552">
      <w:pPr>
        <w:spacing w:line="276" w:lineRule="auto"/>
        <w:jc w:val="center"/>
        <w:rPr>
          <w:b/>
          <w:sz w:val="22"/>
          <w:szCs w:val="22"/>
        </w:rPr>
      </w:pPr>
      <w:r w:rsidRPr="002F1BBF">
        <w:rPr>
          <w:b/>
          <w:sz w:val="22"/>
          <w:szCs w:val="22"/>
        </w:rPr>
        <w:t>ХОД ПРОВЕДЕНИЯ</w:t>
      </w:r>
    </w:p>
    <w:p w:rsidR="00CE2552" w:rsidRDefault="00CE2552" w:rsidP="00CE2552">
      <w:pPr>
        <w:spacing w:line="276" w:lineRule="auto"/>
        <w:jc w:val="both"/>
        <w:rPr>
          <w:sz w:val="22"/>
          <w:szCs w:val="22"/>
        </w:rPr>
      </w:pPr>
    </w:p>
    <w:p w:rsidR="00CE2552" w:rsidRDefault="00CE2552" w:rsidP="00CE2552">
      <w:pPr>
        <w:pStyle w:val="a6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</w:t>
      </w:r>
      <w:r w:rsidR="005B4744">
        <w:rPr>
          <w:sz w:val="22"/>
          <w:szCs w:val="22"/>
        </w:rPr>
        <w:t>предложенным</w:t>
      </w:r>
      <w:r>
        <w:rPr>
          <w:sz w:val="22"/>
          <w:szCs w:val="22"/>
        </w:rPr>
        <w:t xml:space="preserve"> параметрам </w:t>
      </w:r>
      <w:r w:rsidR="005B4744">
        <w:rPr>
          <w:sz w:val="22"/>
          <w:szCs w:val="22"/>
        </w:rPr>
        <w:t>микроклимата учебного помещения,</w:t>
      </w:r>
      <w:r>
        <w:rPr>
          <w:sz w:val="22"/>
          <w:szCs w:val="22"/>
        </w:rPr>
        <w:t xml:space="preserve"> дать </w:t>
      </w:r>
      <w:r>
        <w:rPr>
          <w:bCs/>
          <w:sz w:val="22"/>
          <w:szCs w:val="22"/>
        </w:rPr>
        <w:t>гигиеническую оценку</w:t>
      </w:r>
      <w:r>
        <w:rPr>
          <w:sz w:val="22"/>
          <w:szCs w:val="22"/>
        </w:rPr>
        <w:t xml:space="preserve"> </w:t>
      </w:r>
      <w:r w:rsidR="005B4744">
        <w:rPr>
          <w:sz w:val="22"/>
          <w:szCs w:val="22"/>
        </w:rPr>
        <w:t>параметрам микроклимата</w:t>
      </w:r>
      <w:r>
        <w:rPr>
          <w:sz w:val="22"/>
          <w:szCs w:val="22"/>
        </w:rPr>
        <w:t xml:space="preserve"> учебного помещения</w:t>
      </w:r>
      <w:r w:rsidR="005B4744">
        <w:rPr>
          <w:sz w:val="22"/>
          <w:szCs w:val="22"/>
        </w:rPr>
        <w:t xml:space="preserve"> по плану.</w:t>
      </w:r>
    </w:p>
    <w:p w:rsidR="005B4744" w:rsidRDefault="005B4744" w:rsidP="005B4744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sz w:val="22"/>
          <w:szCs w:val="22"/>
        </w:rPr>
      </w:pPr>
    </w:p>
    <w:p w:rsidR="005B4744" w:rsidRPr="005B4744" w:rsidRDefault="005B4744" w:rsidP="005B4744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b/>
          <w:sz w:val="22"/>
          <w:szCs w:val="22"/>
        </w:rPr>
      </w:pPr>
      <w:r w:rsidRPr="005B4744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редложенные п</w:t>
      </w:r>
      <w:r w:rsidRPr="005B4744">
        <w:rPr>
          <w:b/>
          <w:sz w:val="22"/>
          <w:szCs w:val="22"/>
        </w:rPr>
        <w:t>араметры</w:t>
      </w:r>
      <w:r w:rsidRPr="005B4744">
        <w:rPr>
          <w:b/>
          <w:sz w:val="22"/>
          <w:szCs w:val="22"/>
        </w:rPr>
        <w:t xml:space="preserve"> микроклимата учебного помещения</w:t>
      </w:r>
      <w:r>
        <w:rPr>
          <w:b/>
          <w:sz w:val="22"/>
          <w:szCs w:val="22"/>
        </w:rPr>
        <w:t>:</w:t>
      </w:r>
    </w:p>
    <w:p w:rsidR="005B4744" w:rsidRDefault="005B4744" w:rsidP="005B4744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>Температура воздуха - 22̊</w:t>
      </w:r>
    </w:p>
    <w:p w:rsidR="005B4744" w:rsidRDefault="005B4744" w:rsidP="005B4744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>Влажность воздуха – 84%</w:t>
      </w:r>
    </w:p>
    <w:p w:rsidR="005B4744" w:rsidRDefault="005B4744" w:rsidP="005B4744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>Скорость движения воздуха – 0,8 м/с</w:t>
      </w:r>
    </w:p>
    <w:p w:rsidR="005B4744" w:rsidRDefault="005B4744" w:rsidP="005B4744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Атмосферное давление – 755 мм </w:t>
      </w:r>
      <w:proofErr w:type="spellStart"/>
      <w:r>
        <w:rPr>
          <w:sz w:val="22"/>
          <w:szCs w:val="22"/>
        </w:rPr>
        <w:t>рт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</w:t>
      </w:r>
      <w:proofErr w:type="spellEnd"/>
    </w:p>
    <w:p w:rsidR="005B4744" w:rsidRDefault="005B4744" w:rsidP="005B4744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sz w:val="22"/>
          <w:szCs w:val="22"/>
        </w:rPr>
      </w:pPr>
    </w:p>
    <w:p w:rsidR="005B4744" w:rsidRPr="005B4744" w:rsidRDefault="005B4744" w:rsidP="005B4744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b/>
          <w:sz w:val="22"/>
          <w:szCs w:val="22"/>
        </w:rPr>
      </w:pPr>
      <w:r w:rsidRPr="005B4744">
        <w:rPr>
          <w:b/>
          <w:sz w:val="22"/>
          <w:szCs w:val="22"/>
        </w:rPr>
        <w:t xml:space="preserve">План гигиенической оценки </w:t>
      </w:r>
      <w:r w:rsidRPr="005B4744">
        <w:rPr>
          <w:b/>
          <w:sz w:val="22"/>
          <w:szCs w:val="22"/>
        </w:rPr>
        <w:t>параметр</w:t>
      </w:r>
      <w:r w:rsidRPr="005B4744">
        <w:rPr>
          <w:b/>
          <w:sz w:val="22"/>
          <w:szCs w:val="22"/>
        </w:rPr>
        <w:t xml:space="preserve">ов </w:t>
      </w:r>
      <w:r w:rsidRPr="005B4744">
        <w:rPr>
          <w:b/>
          <w:sz w:val="22"/>
          <w:szCs w:val="22"/>
        </w:rPr>
        <w:t>микроклимата учебного помещения</w:t>
      </w:r>
      <w:r w:rsidRPr="005B4744">
        <w:rPr>
          <w:b/>
          <w:sz w:val="22"/>
          <w:szCs w:val="22"/>
        </w:rPr>
        <w:t>:</w:t>
      </w:r>
    </w:p>
    <w:p w:rsidR="00CE2552" w:rsidRPr="005B4744" w:rsidRDefault="00CE2552" w:rsidP="005B4744">
      <w:pPr>
        <w:pStyle w:val="a6"/>
        <w:numPr>
          <w:ilvl w:val="1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B4744">
        <w:rPr>
          <w:sz w:val="22"/>
          <w:szCs w:val="22"/>
        </w:rPr>
        <w:t>Сравнить результаты каждого измеренного параметра микроклимата с нормативным значением</w:t>
      </w:r>
    </w:p>
    <w:p w:rsidR="00CE2552" w:rsidRDefault="00CE2552" w:rsidP="00CE2552">
      <w:pPr>
        <w:pStyle w:val="a6"/>
        <w:numPr>
          <w:ilvl w:val="1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Выявить и указать наличие отклонений от нормы (на сколько)</w:t>
      </w:r>
    </w:p>
    <w:p w:rsidR="005B4744" w:rsidRDefault="005B4744" w:rsidP="00CE2552">
      <w:pPr>
        <w:pStyle w:val="a6"/>
        <w:numPr>
          <w:ilvl w:val="1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Определить тип микроклимата (допустимый, оптимальный, охлаждающий, нагревающий или переходящие состояния)</w:t>
      </w:r>
    </w:p>
    <w:p w:rsidR="00CE2552" w:rsidRPr="005B4744" w:rsidRDefault="00CE2552" w:rsidP="005B4744">
      <w:pPr>
        <w:pStyle w:val="a6"/>
        <w:numPr>
          <w:ilvl w:val="1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B4744">
        <w:rPr>
          <w:bCs/>
          <w:sz w:val="22"/>
          <w:szCs w:val="22"/>
        </w:rPr>
        <w:t>Дать рекомендации по улучшению состояния микроклимата помещения</w:t>
      </w:r>
    </w:p>
    <w:p w:rsidR="00CE2552" w:rsidRDefault="00CE2552" w:rsidP="0027417A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sz w:val="22"/>
          <w:szCs w:val="22"/>
        </w:rPr>
      </w:pPr>
    </w:p>
    <w:p w:rsidR="00CE2552" w:rsidRDefault="00CE2552" w:rsidP="00CE2552">
      <w:pPr>
        <w:pStyle w:val="a6"/>
        <w:numPr>
          <w:ilvl w:val="0"/>
          <w:numId w:val="46"/>
        </w:numPr>
        <w:spacing w:line="276" w:lineRule="auto"/>
        <w:jc w:val="both"/>
        <w:rPr>
          <w:bCs/>
          <w:sz w:val="22"/>
          <w:szCs w:val="22"/>
        </w:rPr>
      </w:pPr>
      <w:r w:rsidRPr="00C54E18">
        <w:rPr>
          <w:bCs/>
          <w:sz w:val="22"/>
          <w:szCs w:val="22"/>
        </w:rPr>
        <w:t xml:space="preserve">Решить </w:t>
      </w:r>
      <w:r w:rsidR="0027417A">
        <w:rPr>
          <w:bCs/>
          <w:sz w:val="22"/>
          <w:szCs w:val="22"/>
        </w:rPr>
        <w:t>тест</w:t>
      </w:r>
      <w:r w:rsidRPr="00C54E18">
        <w:rPr>
          <w:bCs/>
          <w:sz w:val="22"/>
          <w:szCs w:val="22"/>
        </w:rPr>
        <w:t xml:space="preserve"> по теме «Гигиена воздуха»</w:t>
      </w:r>
    </w:p>
    <w:p w:rsidR="0027417A" w:rsidRDefault="0027417A" w:rsidP="0027417A">
      <w:pPr>
        <w:pStyle w:val="a6"/>
        <w:spacing w:line="276" w:lineRule="auto"/>
        <w:ind w:left="927"/>
        <w:jc w:val="both"/>
        <w:rPr>
          <w:bCs/>
          <w:sz w:val="22"/>
          <w:szCs w:val="22"/>
        </w:rPr>
      </w:pPr>
    </w:p>
    <w:p w:rsidR="00CE2552" w:rsidRPr="00C54E18" w:rsidRDefault="00CE2552" w:rsidP="00CE2552">
      <w:pPr>
        <w:pStyle w:val="a6"/>
        <w:numPr>
          <w:ilvl w:val="0"/>
          <w:numId w:val="46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Сделать вывод о проделанной работе</w:t>
      </w:r>
    </w:p>
    <w:p w:rsidR="00CE2552" w:rsidRDefault="00CE2552" w:rsidP="00CE2552">
      <w:pPr>
        <w:spacing w:line="276" w:lineRule="auto"/>
        <w:ind w:firstLine="567"/>
        <w:jc w:val="both"/>
        <w:rPr>
          <w:bCs/>
          <w:sz w:val="22"/>
          <w:szCs w:val="22"/>
        </w:rPr>
      </w:pPr>
    </w:p>
    <w:p w:rsidR="00D92518" w:rsidRDefault="00D9251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F1BBF" w:rsidRPr="00405726" w:rsidRDefault="00405726" w:rsidP="00405726">
      <w:pPr>
        <w:spacing w:line="276" w:lineRule="auto"/>
        <w:jc w:val="center"/>
        <w:rPr>
          <w:b/>
          <w:sz w:val="22"/>
          <w:szCs w:val="22"/>
        </w:rPr>
      </w:pPr>
      <w:r w:rsidRPr="00405726">
        <w:rPr>
          <w:b/>
          <w:sz w:val="22"/>
          <w:szCs w:val="22"/>
        </w:rPr>
        <w:lastRenderedPageBreak/>
        <w:t>ТЕСТ по теме: «Санитарно-гигиеническая оценка параметров микроклимата помещений»</w:t>
      </w:r>
    </w:p>
    <w:p w:rsidR="00405726" w:rsidRPr="00405726" w:rsidRDefault="00405726" w:rsidP="00405726">
      <w:pPr>
        <w:spacing w:line="276" w:lineRule="auto"/>
        <w:jc w:val="center"/>
        <w:rPr>
          <w:b/>
          <w:sz w:val="22"/>
          <w:szCs w:val="22"/>
        </w:rPr>
      </w:pPr>
      <w:r w:rsidRPr="00405726">
        <w:rPr>
          <w:b/>
          <w:sz w:val="22"/>
          <w:szCs w:val="22"/>
        </w:rPr>
        <w:t>Вариант 1</w:t>
      </w:r>
    </w:p>
    <w:p w:rsidR="00405726" w:rsidRDefault="00405726" w:rsidP="00CE2552">
      <w:pPr>
        <w:rPr>
          <w:color w:val="000000"/>
          <w:shd w:val="clear" w:color="auto" w:fill="FFFFFF"/>
        </w:rPr>
        <w:sectPr w:rsidR="00405726" w:rsidSect="00DA7980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1. Оптимальная температура в жилых помещениях: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а. 16-18 градусов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б. 18-20 градусов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в. 20-22 градусов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г. 22-24 градусов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д. 24-26 градусов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2. Повышенная температура воздуха помещений отрицательно влияет на все системы, кроме: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а. пищеварительной системы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б. </w:t>
      </w:r>
      <w:hyperlink r:id="rId6" w:tooltip="Урокъ. Тема: Заповеди Боговъ" w:history="1">
        <w:r w:rsidRPr="00405726">
          <w:rPr>
            <w:rStyle w:val="a5"/>
            <w:color w:val="auto"/>
            <w:sz w:val="20"/>
            <w:u w:val="none"/>
            <w:shd w:val="clear" w:color="auto" w:fill="FFFFFF"/>
          </w:rPr>
          <w:t>системы терморегуляции</w:t>
        </w:r>
      </w:hyperlink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в. сердечно-сосудистой системы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г. водно-солевого обмена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д. опорно-двигательного аппарата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3. Профилактика перегревания организма осуществляется за счет всего, кроме: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а. рациональной одежды и обуви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б. рациональной системы вентиляции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в. рационального режима труда и отдыха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г. рационального питьевого режима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д. повышенной мышечной активности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4. Скорость движения воздуха можно определить с помощью: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а. барометра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б. анемометра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в. гигрометра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г. термометра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д. амперметра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5. Ведущим фактором развития высотной болезни является: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а. снижение температуры воздуха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б. снижение освещенности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в. снижение парциального давления кислорода в воздухе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г. снижение артериального давления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д. снижение влажности воздуха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6. Предельно допустимое содержание диоксида углерода в воздухе помещений составляет: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а. 0,04%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б. 0,1%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в. 0,5%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г. 1,0%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д. 3,0%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7. В атмосферном воздухе допускается содержание химических веществ по показателям: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а. предельно-допустимый уровень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б. предельно-</w:t>
      </w:r>
      <w:proofErr w:type="spellStart"/>
      <w:r w:rsidRPr="00405726">
        <w:rPr>
          <w:sz w:val="20"/>
          <w:shd w:val="clear" w:color="auto" w:fill="FFFFFF"/>
        </w:rPr>
        <w:t>допутимая</w:t>
      </w:r>
      <w:proofErr w:type="spellEnd"/>
      <w:r w:rsidRPr="00405726">
        <w:rPr>
          <w:sz w:val="20"/>
          <w:shd w:val="clear" w:color="auto" w:fill="FFFFFF"/>
        </w:rPr>
        <w:t xml:space="preserve"> концентрация (ПДК)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в. максимально не действующая концентрация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г. минимально действующая концентрация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д. предельно-</w:t>
      </w:r>
      <w:proofErr w:type="spellStart"/>
      <w:r w:rsidRPr="00405726">
        <w:rPr>
          <w:sz w:val="20"/>
          <w:shd w:val="clear" w:color="auto" w:fill="FFFFFF"/>
        </w:rPr>
        <w:t>допустимяя</w:t>
      </w:r>
      <w:proofErr w:type="spellEnd"/>
      <w:r w:rsidRPr="00405726">
        <w:rPr>
          <w:sz w:val="20"/>
          <w:shd w:val="clear" w:color="auto" w:fill="FFFFFF"/>
        </w:rPr>
        <w:t xml:space="preserve"> доза (ПДД)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</w:p>
    <w:p w:rsidR="00405726" w:rsidRPr="00405726" w:rsidRDefault="00405726" w:rsidP="00405726">
      <w:pPr>
        <w:rPr>
          <w:sz w:val="20"/>
        </w:rPr>
      </w:pPr>
      <w:r w:rsidRPr="00405726">
        <w:rPr>
          <w:sz w:val="20"/>
          <w:shd w:val="clear" w:color="auto" w:fill="FFFFFF"/>
        </w:rPr>
        <w:t>8. Санитарная охрана атмосферного воздуха включает: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а. создание санитарно-защитных зон вокруг предприятия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б. увеличение высоты выбрасывающих труб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в. ограничение загрязнения воздуха до уровня ПДК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 xml:space="preserve">г. вывод наиболее опасных предприятий за городскую </w:t>
      </w:r>
      <w:r w:rsidRPr="00405726">
        <w:rPr>
          <w:sz w:val="20"/>
          <w:shd w:val="clear" w:color="auto" w:fill="FFFFFF"/>
        </w:rPr>
        <w:t>черту с учетом "розы ветров"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д. все выше перечисленное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</w:p>
    <w:p w:rsidR="00405726" w:rsidRPr="00405726" w:rsidRDefault="00405726" w:rsidP="00405726">
      <w:pPr>
        <w:rPr>
          <w:bCs/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9. А</w:t>
      </w:r>
      <w:r w:rsidRPr="00405726">
        <w:rPr>
          <w:bCs/>
          <w:sz w:val="20"/>
          <w:shd w:val="clear" w:color="auto" w:fill="FFFFFF"/>
        </w:rPr>
        <w:t>кклиматизация – это…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bCs/>
          <w:sz w:val="20"/>
          <w:shd w:val="clear" w:color="auto" w:fill="FFFFFF"/>
        </w:rPr>
        <w:t xml:space="preserve">а. </w:t>
      </w:r>
      <w:r w:rsidRPr="00405726">
        <w:rPr>
          <w:sz w:val="20"/>
          <w:shd w:val="clear" w:color="auto" w:fill="FFFFFF"/>
        </w:rPr>
        <w:t xml:space="preserve">процесс активного приспособления к новым климатическим условиям. 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б. процесс активного приспособления к воздействию химических веществ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в. Профилактические мероприятия по предотвращению воздействия суровых климатических условий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г. Многолетний режим погоды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д. нормативы климатических условий, оптимальных для организма человека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10. Условия микроклимата при которых организм быстрее переохлаждается: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а. высокая влажность и высокая температура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б. низкая влажность и высокая температура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в. высокая влажность и низкая температура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г. низкая температура и низкая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11. Тепловой комфорт человека в помещении не зависит от: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а. характера труда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б. уровня освещенности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в. возраста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г. конституции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д. эффективности работы системы отопления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12. Освещенность помещения можно определить с помощью: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 xml:space="preserve">а. </w:t>
      </w:r>
      <w:proofErr w:type="spellStart"/>
      <w:r w:rsidRPr="00405726">
        <w:rPr>
          <w:sz w:val="20"/>
          <w:shd w:val="clear" w:color="auto" w:fill="FFFFFF"/>
        </w:rPr>
        <w:t>люмбметра</w:t>
      </w:r>
      <w:proofErr w:type="spellEnd"/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б. люксметра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в. вольтметра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г. психрометра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д. гигрометра</w:t>
      </w:r>
    </w:p>
    <w:p w:rsidR="00405726" w:rsidRPr="00405726" w:rsidRDefault="00405726" w:rsidP="00405726">
      <w:pPr>
        <w:jc w:val="both"/>
        <w:rPr>
          <w:sz w:val="20"/>
        </w:rPr>
      </w:pPr>
    </w:p>
    <w:p w:rsidR="00405726" w:rsidRPr="00405726" w:rsidRDefault="00405726" w:rsidP="00405726">
      <w:pPr>
        <w:jc w:val="both"/>
        <w:rPr>
          <w:sz w:val="20"/>
        </w:rPr>
      </w:pPr>
      <w:r w:rsidRPr="00405726">
        <w:rPr>
          <w:sz w:val="20"/>
        </w:rPr>
        <w:t>13. Излучение, как процесс теплоотдачи, – это…</w:t>
      </w:r>
    </w:p>
    <w:p w:rsidR="00405726" w:rsidRPr="00405726" w:rsidRDefault="00405726" w:rsidP="00405726">
      <w:pPr>
        <w:jc w:val="both"/>
        <w:rPr>
          <w:sz w:val="20"/>
        </w:rPr>
      </w:pPr>
      <w:r w:rsidRPr="00405726">
        <w:rPr>
          <w:sz w:val="20"/>
        </w:rPr>
        <w:t>а. отдача тепла испарением потовой жидкости</w:t>
      </w:r>
    </w:p>
    <w:p w:rsidR="00405726" w:rsidRPr="00405726" w:rsidRDefault="00405726" w:rsidP="00405726">
      <w:pPr>
        <w:rPr>
          <w:sz w:val="20"/>
        </w:rPr>
      </w:pPr>
      <w:r w:rsidRPr="00405726">
        <w:rPr>
          <w:sz w:val="20"/>
        </w:rPr>
        <w:t>б. отдача тепла при соприкосновении тепла с холодными поверхностями</w:t>
      </w:r>
    </w:p>
    <w:p w:rsidR="00405726" w:rsidRPr="00405726" w:rsidRDefault="00405726" w:rsidP="00405726">
      <w:pPr>
        <w:jc w:val="both"/>
        <w:rPr>
          <w:sz w:val="20"/>
        </w:rPr>
      </w:pPr>
      <w:r w:rsidRPr="00405726">
        <w:rPr>
          <w:sz w:val="20"/>
        </w:rPr>
        <w:t>в. отдача тепла с поверхности кожи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14. Оптимальная относительная влажность воздуха в жилых помещениях: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а. 0-20%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б. 20-40%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в. 40-60%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г. 60-80%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д. 80-100%</w:t>
      </w:r>
    </w:p>
    <w:p w:rsidR="00405726" w:rsidRPr="00405726" w:rsidRDefault="00405726" w:rsidP="00405726">
      <w:pPr>
        <w:rPr>
          <w:sz w:val="20"/>
          <w:shd w:val="clear" w:color="auto" w:fill="FFFFFF"/>
        </w:rPr>
      </w:pPr>
    </w:p>
    <w:p w:rsidR="00405726" w:rsidRPr="00405726" w:rsidRDefault="00405726" w:rsidP="00405726">
      <w:pPr>
        <w:rPr>
          <w:sz w:val="20"/>
          <w:shd w:val="clear" w:color="auto" w:fill="FFFFFF"/>
        </w:rPr>
      </w:pPr>
      <w:r w:rsidRPr="00405726">
        <w:rPr>
          <w:sz w:val="20"/>
          <w:shd w:val="clear" w:color="auto" w:fill="FFFFFF"/>
        </w:rPr>
        <w:t>15. При экспериментальном обосновании ПДК химических веществ в воздухе не ориентируются на их способность: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а. </w:t>
      </w:r>
      <w:hyperlink r:id="rId7" w:tooltip="Паразитология медицинская. Паразитология" w:history="1">
        <w:r w:rsidRPr="00405726">
          <w:rPr>
            <w:rStyle w:val="a5"/>
            <w:color w:val="auto"/>
            <w:sz w:val="20"/>
            <w:u w:val="none"/>
            <w:shd w:val="clear" w:color="auto" w:fill="FFFFFF"/>
          </w:rPr>
          <w:t>влиять на экологию человека</w:t>
        </w:r>
      </w:hyperlink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б. вызывать патологические состояния среди подопытных животных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в. оказывать влияние на потомство (</w:t>
      </w:r>
      <w:proofErr w:type="spellStart"/>
      <w:r w:rsidRPr="00405726">
        <w:rPr>
          <w:sz w:val="20"/>
          <w:shd w:val="clear" w:color="auto" w:fill="FFFFFF"/>
        </w:rPr>
        <w:t>эмбриотропное</w:t>
      </w:r>
      <w:proofErr w:type="spellEnd"/>
      <w:r w:rsidRPr="00405726">
        <w:rPr>
          <w:sz w:val="20"/>
          <w:shd w:val="clear" w:color="auto" w:fill="FFFFFF"/>
        </w:rPr>
        <w:t>, тератогенное, мутагенное и др.)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>г. изменять органолептические показатели воздуха</w:t>
      </w:r>
      <w:r w:rsidRPr="00405726">
        <w:rPr>
          <w:sz w:val="20"/>
        </w:rPr>
        <w:br/>
      </w:r>
      <w:r w:rsidRPr="00405726">
        <w:rPr>
          <w:sz w:val="20"/>
          <w:shd w:val="clear" w:color="auto" w:fill="FFFFFF"/>
        </w:rPr>
        <w:t xml:space="preserve">д. влиять на экологию окружающей среды </w:t>
      </w:r>
    </w:p>
    <w:p w:rsidR="00405726" w:rsidRDefault="00405726" w:rsidP="002F1BBF">
      <w:pPr>
        <w:spacing w:line="276" w:lineRule="auto"/>
        <w:jc w:val="both"/>
        <w:rPr>
          <w:sz w:val="22"/>
          <w:szCs w:val="22"/>
        </w:rPr>
        <w:sectPr w:rsidR="00405726" w:rsidSect="00405726">
          <w:type w:val="continuous"/>
          <w:pgSz w:w="11906" w:h="16838"/>
          <w:pgMar w:top="993" w:right="707" w:bottom="568" w:left="709" w:header="708" w:footer="708" w:gutter="0"/>
          <w:cols w:num="2" w:space="426"/>
          <w:docGrid w:linePitch="360"/>
        </w:sectPr>
      </w:pPr>
    </w:p>
    <w:p w:rsidR="00F75DF5" w:rsidRPr="00405726" w:rsidRDefault="00F75DF5" w:rsidP="00F75DF5">
      <w:pPr>
        <w:spacing w:line="276" w:lineRule="auto"/>
        <w:jc w:val="center"/>
        <w:rPr>
          <w:b/>
          <w:sz w:val="22"/>
          <w:szCs w:val="22"/>
        </w:rPr>
      </w:pPr>
      <w:r w:rsidRPr="00405726">
        <w:rPr>
          <w:b/>
          <w:sz w:val="22"/>
          <w:szCs w:val="22"/>
        </w:rPr>
        <w:lastRenderedPageBreak/>
        <w:t>ТЕСТ по теме: «Санитарно-гигиеническая оценка параметров микроклимата помещений»</w:t>
      </w:r>
    </w:p>
    <w:p w:rsidR="00F75DF5" w:rsidRPr="00405726" w:rsidRDefault="00F75DF5" w:rsidP="00F75DF5">
      <w:pPr>
        <w:spacing w:line="276" w:lineRule="auto"/>
        <w:jc w:val="center"/>
        <w:rPr>
          <w:b/>
          <w:sz w:val="22"/>
          <w:szCs w:val="22"/>
        </w:rPr>
      </w:pPr>
      <w:r w:rsidRPr="00405726">
        <w:rPr>
          <w:b/>
          <w:sz w:val="22"/>
          <w:szCs w:val="22"/>
        </w:rPr>
        <w:t xml:space="preserve">Вариант </w:t>
      </w:r>
      <w:r>
        <w:rPr>
          <w:b/>
          <w:sz w:val="22"/>
          <w:szCs w:val="22"/>
        </w:rPr>
        <w:t>2</w:t>
      </w:r>
    </w:p>
    <w:p w:rsidR="00F75DF5" w:rsidRDefault="00F75DF5" w:rsidP="00CE2552">
      <w:pPr>
        <w:rPr>
          <w:color w:val="000000"/>
          <w:sz w:val="20"/>
          <w:szCs w:val="20"/>
          <w:shd w:val="clear" w:color="auto" w:fill="FFFFFF"/>
        </w:rPr>
        <w:sectPr w:rsidR="00F75DF5" w:rsidSect="00405726">
          <w:type w:val="continuous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1. Оптимальная относительная влажность воздуха в жилых помещениях: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а. 0-20%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б. 20-40%</w:t>
      </w: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в. 40-60%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г. 60-80%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д. 80-100%</w:t>
      </w:r>
    </w:p>
    <w:p w:rsidR="00F75DF5" w:rsidRDefault="00F75DF5" w:rsidP="00CE2552">
      <w:pPr>
        <w:rPr>
          <w:sz w:val="20"/>
          <w:szCs w:val="20"/>
          <w:shd w:val="clear" w:color="auto" w:fill="FFFFFF"/>
        </w:rPr>
      </w:pP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2. Пониженная температура воздуха может вызвать следующие нарушения, кроме: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а. нарушений периферической нервной системы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б. терморегуляции, уменьшая теплоотдачу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в. терморегуляции, усиливая теплоотдачу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г. нарушений иммунной системы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д. в виде миозитов (</w:t>
      </w:r>
      <w:proofErr w:type="spellStart"/>
      <w:r w:rsidRPr="00F75DF5">
        <w:rPr>
          <w:sz w:val="20"/>
          <w:szCs w:val="20"/>
          <w:shd w:val="clear" w:color="auto" w:fill="FFFFFF"/>
        </w:rPr>
        <w:t>восп</w:t>
      </w:r>
      <w:proofErr w:type="spellEnd"/>
      <w:r w:rsidRPr="00F75DF5">
        <w:rPr>
          <w:sz w:val="20"/>
          <w:szCs w:val="20"/>
          <w:shd w:val="clear" w:color="auto" w:fill="FFFFFF"/>
        </w:rPr>
        <w:t>. поражение скелетной мускулатуры), невритов (</w:t>
      </w:r>
      <w:proofErr w:type="spellStart"/>
      <w:r w:rsidR="00C514C0" w:rsidRPr="00F75DF5">
        <w:rPr>
          <w:sz w:val="20"/>
          <w:szCs w:val="20"/>
        </w:rPr>
        <w:fldChar w:fldCharType="begin"/>
      </w:r>
      <w:r w:rsidRPr="00F75DF5">
        <w:rPr>
          <w:sz w:val="20"/>
          <w:szCs w:val="20"/>
        </w:rPr>
        <w:instrText xml:space="preserve"> HYPERLINK "https://ru.wikipedia.org/wiki/%D0%92%D0%BE%D1%81%D0%BF%D0%B0%D0%BB%D0%B5%D0%BD%D0%B8%D0%B5" \o "Воспаление" </w:instrText>
      </w:r>
      <w:r w:rsidR="00C514C0" w:rsidRPr="00F75DF5">
        <w:rPr>
          <w:sz w:val="20"/>
          <w:szCs w:val="20"/>
        </w:rPr>
        <w:fldChar w:fldCharType="separate"/>
      </w:r>
      <w:r w:rsidRPr="00F75DF5">
        <w:rPr>
          <w:rStyle w:val="a5"/>
          <w:color w:val="auto"/>
          <w:sz w:val="20"/>
          <w:szCs w:val="20"/>
          <w:u w:val="none"/>
          <w:shd w:val="clear" w:color="auto" w:fill="FFFFFF"/>
        </w:rPr>
        <w:t>восп</w:t>
      </w:r>
      <w:proofErr w:type="spellEnd"/>
      <w:r w:rsidRPr="00F75DF5">
        <w:rPr>
          <w:rStyle w:val="a5"/>
          <w:color w:val="auto"/>
          <w:sz w:val="20"/>
          <w:szCs w:val="20"/>
          <w:u w:val="none"/>
          <w:shd w:val="clear" w:color="auto" w:fill="FFFFFF"/>
        </w:rPr>
        <w:t xml:space="preserve">. </w:t>
      </w:r>
      <w:r w:rsidR="00C514C0" w:rsidRPr="00F75DF5">
        <w:rPr>
          <w:sz w:val="20"/>
          <w:szCs w:val="20"/>
        </w:rPr>
        <w:fldChar w:fldCharType="end"/>
      </w:r>
      <w:proofErr w:type="spellStart"/>
      <w:r w:rsidRPr="00F75DF5">
        <w:rPr>
          <w:sz w:val="20"/>
          <w:szCs w:val="20"/>
          <w:shd w:val="clear" w:color="auto" w:fill="FFFFFF"/>
        </w:rPr>
        <w:t>забол</w:t>
      </w:r>
      <w:proofErr w:type="spellEnd"/>
      <w:r w:rsidRPr="00F75DF5">
        <w:rPr>
          <w:sz w:val="20"/>
          <w:szCs w:val="20"/>
          <w:shd w:val="clear" w:color="auto" w:fill="FFFFFF"/>
        </w:rPr>
        <w:t xml:space="preserve">. </w:t>
      </w:r>
      <w:hyperlink r:id="rId8" w:tooltip="Периферические нервы" w:history="1">
        <w:r w:rsidRPr="00F75DF5">
          <w:rPr>
            <w:rStyle w:val="a5"/>
            <w:color w:val="auto"/>
            <w:sz w:val="20"/>
            <w:szCs w:val="20"/>
            <w:u w:val="none"/>
            <w:shd w:val="clear" w:color="auto" w:fill="FFFFFF"/>
          </w:rPr>
          <w:t>периферических нервов</w:t>
        </w:r>
      </w:hyperlink>
      <w:r w:rsidRPr="00F75DF5">
        <w:rPr>
          <w:sz w:val="20"/>
          <w:szCs w:val="20"/>
          <w:shd w:val="clear" w:color="auto" w:fill="FFFFFF"/>
        </w:rPr>
        <w:t xml:space="preserve"> - утрата или снижение чувствительности, </w:t>
      </w:r>
      <w:hyperlink r:id="rId9" w:tooltip="Паралич" w:history="1">
        <w:r w:rsidRPr="00F75DF5">
          <w:rPr>
            <w:rStyle w:val="a5"/>
            <w:color w:val="auto"/>
            <w:sz w:val="20"/>
            <w:szCs w:val="20"/>
            <w:u w:val="none"/>
            <w:shd w:val="clear" w:color="auto" w:fill="FFFFFF"/>
          </w:rPr>
          <w:t>параличи</w:t>
        </w:r>
      </w:hyperlink>
      <w:r w:rsidRPr="00F75DF5">
        <w:rPr>
          <w:sz w:val="20"/>
          <w:szCs w:val="20"/>
          <w:shd w:val="clear" w:color="auto" w:fill="FFFFFF"/>
        </w:rPr>
        <w:t> и </w:t>
      </w:r>
      <w:hyperlink r:id="rId10" w:tooltip="Парез" w:history="1">
        <w:r w:rsidRPr="00F75DF5">
          <w:rPr>
            <w:rStyle w:val="a5"/>
            <w:color w:val="auto"/>
            <w:sz w:val="20"/>
            <w:szCs w:val="20"/>
            <w:u w:val="none"/>
            <w:shd w:val="clear" w:color="auto" w:fill="FFFFFF"/>
          </w:rPr>
          <w:t>парезы</w:t>
        </w:r>
      </w:hyperlink>
      <w:r w:rsidRPr="00F75DF5">
        <w:rPr>
          <w:sz w:val="20"/>
          <w:szCs w:val="20"/>
          <w:shd w:val="clear" w:color="auto" w:fill="FFFFFF"/>
        </w:rPr>
        <w:t>)</w:t>
      </w:r>
    </w:p>
    <w:p w:rsidR="00F75DF5" w:rsidRDefault="00F75DF5" w:rsidP="00CE2552">
      <w:pPr>
        <w:rPr>
          <w:sz w:val="20"/>
          <w:szCs w:val="20"/>
          <w:shd w:val="clear" w:color="auto" w:fill="FFFFFF"/>
        </w:rPr>
      </w:pP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3. Условия микроклимата при которых организм быстрее переохлаждается: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а. высокая влажность и высокая температура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б. низкая влажность и высокая температура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в. высокая влажность и низкая температура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г. низкая температура и низкая влажность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д. высокая влажность и низкое атмосферное давление</w:t>
      </w:r>
    </w:p>
    <w:p w:rsidR="00F75DF5" w:rsidRDefault="00F75DF5" w:rsidP="00CE2552">
      <w:pPr>
        <w:rPr>
          <w:sz w:val="20"/>
          <w:szCs w:val="20"/>
          <w:shd w:val="clear" w:color="auto" w:fill="FFFFFF"/>
        </w:rPr>
      </w:pP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4. Измерить атмосферное давление можно с помощью: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а. барометра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б. анемометра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в. гигрометра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г. термометра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д. психрометра</w:t>
      </w:r>
    </w:p>
    <w:p w:rsidR="00F75DF5" w:rsidRDefault="00F75DF5" w:rsidP="00CE2552">
      <w:pPr>
        <w:rPr>
          <w:sz w:val="20"/>
          <w:szCs w:val="20"/>
          <w:shd w:val="clear" w:color="auto" w:fill="FFFFFF"/>
        </w:rPr>
      </w:pP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5. Газовая эмболия является сущностью следующего заболевания: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а. гипертонической болезни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б. кессонной болезни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в. пневмонии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г. высотной болезни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д. горной болезни</w:t>
      </w:r>
    </w:p>
    <w:p w:rsidR="00F75DF5" w:rsidRDefault="00F75DF5" w:rsidP="00CE25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F75DF5" w:rsidRPr="00F75DF5" w:rsidRDefault="00F75DF5" w:rsidP="00CE255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F75DF5">
        <w:rPr>
          <w:sz w:val="20"/>
          <w:szCs w:val="20"/>
        </w:rPr>
        <w:t>6. Микроклимат – это …</w:t>
      </w:r>
    </w:p>
    <w:p w:rsidR="00F75DF5" w:rsidRPr="00F75DF5" w:rsidRDefault="00F75DF5" w:rsidP="00CE2552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 xml:space="preserve">а. </w:t>
      </w:r>
      <w:r w:rsidRPr="00F75DF5">
        <w:rPr>
          <w:sz w:val="20"/>
          <w:szCs w:val="20"/>
        </w:rPr>
        <w:t xml:space="preserve">состояние окружающей среды в ограниченном пространстве </w:t>
      </w:r>
    </w:p>
    <w:p w:rsidR="00F75DF5" w:rsidRPr="00F75DF5" w:rsidRDefault="00F75DF5" w:rsidP="00CE2552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 xml:space="preserve">б. </w:t>
      </w:r>
      <w:r w:rsidRPr="00F75DF5">
        <w:rPr>
          <w:sz w:val="20"/>
          <w:szCs w:val="20"/>
        </w:rPr>
        <w:t xml:space="preserve">состояние окружающей среды </w:t>
      </w:r>
      <w:r w:rsidRPr="00F75DF5">
        <w:rPr>
          <w:sz w:val="20"/>
          <w:szCs w:val="20"/>
          <w:shd w:val="clear" w:color="auto" w:fill="FFFFFF"/>
        </w:rPr>
        <w:t>в городе</w:t>
      </w:r>
    </w:p>
    <w:p w:rsidR="00F75DF5" w:rsidRPr="00F75DF5" w:rsidRDefault="00F75DF5" w:rsidP="00CE2552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 xml:space="preserve">в. </w:t>
      </w:r>
      <w:r w:rsidRPr="00F75DF5">
        <w:rPr>
          <w:sz w:val="20"/>
          <w:szCs w:val="20"/>
        </w:rPr>
        <w:t xml:space="preserve">состояние окружающей среды </w:t>
      </w:r>
      <w:r w:rsidRPr="00F75DF5">
        <w:rPr>
          <w:sz w:val="20"/>
          <w:szCs w:val="20"/>
          <w:shd w:val="clear" w:color="auto" w:fill="FFFFFF"/>
        </w:rPr>
        <w:t xml:space="preserve">в стране </w:t>
      </w:r>
    </w:p>
    <w:p w:rsidR="00F75DF5" w:rsidRPr="00F75DF5" w:rsidRDefault="00F75DF5" w:rsidP="00CE2552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г. Часть общего климата Земли</w:t>
      </w:r>
    </w:p>
    <w:p w:rsidR="00F75DF5" w:rsidRPr="00F75DF5" w:rsidRDefault="00F75DF5" w:rsidP="00CE2552">
      <w:pPr>
        <w:pStyle w:val="a3"/>
        <w:spacing w:before="0" w:beforeAutospacing="0" w:after="0" w:afterAutospacing="0"/>
        <w:rPr>
          <w:sz w:val="20"/>
          <w:szCs w:val="20"/>
        </w:rPr>
      </w:pPr>
      <w:r w:rsidRPr="00F75DF5">
        <w:rPr>
          <w:sz w:val="20"/>
          <w:szCs w:val="20"/>
          <w:shd w:val="clear" w:color="auto" w:fill="FFFFFF"/>
        </w:rPr>
        <w:t>д. Совокупность заболеваний, возникающих под воздействием климатических условий</w:t>
      </w:r>
    </w:p>
    <w:p w:rsidR="00F75DF5" w:rsidRDefault="00F75DF5" w:rsidP="00CE2552">
      <w:pPr>
        <w:rPr>
          <w:sz w:val="20"/>
          <w:szCs w:val="20"/>
          <w:shd w:val="clear" w:color="auto" w:fill="FFFFFF"/>
        </w:rPr>
      </w:pP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7. Освещенность помещения можно определить с помощью: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 xml:space="preserve">а. </w:t>
      </w:r>
      <w:proofErr w:type="spellStart"/>
      <w:r w:rsidRPr="00F75DF5">
        <w:rPr>
          <w:sz w:val="20"/>
          <w:szCs w:val="20"/>
          <w:shd w:val="clear" w:color="auto" w:fill="FFFFFF"/>
        </w:rPr>
        <w:t>люмбметра</w:t>
      </w:r>
      <w:proofErr w:type="spellEnd"/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б. люксметра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в. вольтметра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г. психрометра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д. гигрометра</w:t>
      </w:r>
    </w:p>
    <w:p w:rsidR="00F75DF5" w:rsidRDefault="00F75DF5" w:rsidP="00CE2552">
      <w:pPr>
        <w:rPr>
          <w:sz w:val="20"/>
          <w:szCs w:val="20"/>
          <w:shd w:val="clear" w:color="auto" w:fill="FFFFFF"/>
        </w:rPr>
      </w:pP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8. Повышенная температура воздуха помещений отрицательно влияет на все системы, кроме: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а. пищеварительной системы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б. </w:t>
      </w:r>
      <w:hyperlink r:id="rId11" w:tooltip="Урокъ. Тема: Заповеди Боговъ" w:history="1">
        <w:r w:rsidRPr="00F75DF5">
          <w:rPr>
            <w:rStyle w:val="a5"/>
            <w:color w:val="auto"/>
            <w:sz w:val="20"/>
            <w:szCs w:val="20"/>
            <w:u w:val="none"/>
            <w:shd w:val="clear" w:color="auto" w:fill="FFFFFF"/>
          </w:rPr>
          <w:t>системы терморегуляции</w:t>
        </w:r>
      </w:hyperlink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в. сердечно-сосудистой системы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г. водно-солевого обмена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д. опорно-двигательного аппарата</w:t>
      </w:r>
    </w:p>
    <w:p w:rsidR="00F75DF5" w:rsidRDefault="00F75DF5" w:rsidP="00CE2552">
      <w:pPr>
        <w:rPr>
          <w:sz w:val="20"/>
          <w:szCs w:val="20"/>
          <w:shd w:val="clear" w:color="auto" w:fill="FFFFFF"/>
        </w:rPr>
      </w:pP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9. Метеотропные реакции организма человека – это...</w:t>
      </w: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а. все виды реакций, развивающихся под влиянием негативных условий труда</w:t>
      </w: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б. все виды реакций, развивающихся при употреблении некачественных продуктов питания</w:t>
      </w: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в. все виды реакций, развивающихся под влиянием погодных факторов</w:t>
      </w: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г. все виды реакций, развивающихся под влиянием химических факторов</w:t>
      </w:r>
    </w:p>
    <w:p w:rsidR="00F75DF5" w:rsidRDefault="00F75DF5" w:rsidP="00CE2552">
      <w:pPr>
        <w:rPr>
          <w:sz w:val="20"/>
          <w:szCs w:val="20"/>
          <w:shd w:val="clear" w:color="auto" w:fill="FFFFFF"/>
        </w:rPr>
      </w:pP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10. Тепловой комфорт человека в помещении не зависит от: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а. характера труда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б. уровня освещенности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в. возраста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г. конституции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д. эффективности работы системы отопления</w:t>
      </w:r>
    </w:p>
    <w:p w:rsidR="00F75DF5" w:rsidRDefault="00F75DF5" w:rsidP="00CE2552">
      <w:pPr>
        <w:rPr>
          <w:sz w:val="20"/>
          <w:szCs w:val="20"/>
          <w:shd w:val="clear" w:color="auto" w:fill="FFFFFF"/>
        </w:rPr>
      </w:pP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11. Скорость движения воздуха можно определить с помощью: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а. барометра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б. анемометра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в. гигрометра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г. термометра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д. амперметра</w:t>
      </w:r>
    </w:p>
    <w:p w:rsidR="00F75DF5" w:rsidRDefault="00F75DF5" w:rsidP="00CE2552">
      <w:pPr>
        <w:pStyle w:val="6"/>
        <w:spacing w:after="0"/>
        <w:rPr>
          <w:sz w:val="20"/>
          <w:szCs w:val="20"/>
        </w:rPr>
      </w:pPr>
    </w:p>
    <w:p w:rsidR="00F75DF5" w:rsidRPr="00F75DF5" w:rsidRDefault="00F75DF5" w:rsidP="00CE2552">
      <w:pPr>
        <w:pStyle w:val="6"/>
        <w:spacing w:after="0"/>
        <w:rPr>
          <w:sz w:val="20"/>
          <w:szCs w:val="20"/>
        </w:rPr>
      </w:pPr>
      <w:r w:rsidRPr="00F75DF5">
        <w:rPr>
          <w:sz w:val="20"/>
          <w:szCs w:val="20"/>
        </w:rPr>
        <w:t xml:space="preserve">12. Соблюдение ПДК загрязняющих веществ в атмосферном воздухе: </w:t>
      </w:r>
    </w:p>
    <w:p w:rsidR="00F75DF5" w:rsidRPr="00F75DF5" w:rsidRDefault="00F75DF5" w:rsidP="00CE2552">
      <w:pPr>
        <w:pStyle w:val="21"/>
        <w:tabs>
          <w:tab w:val="left" w:pos="900"/>
        </w:tabs>
        <w:spacing w:line="240" w:lineRule="auto"/>
        <w:ind w:right="45" w:firstLine="0"/>
        <w:rPr>
          <w:sz w:val="20"/>
        </w:rPr>
      </w:pPr>
      <w:r w:rsidRPr="00F75DF5">
        <w:rPr>
          <w:sz w:val="20"/>
        </w:rPr>
        <w:t xml:space="preserve">а. Благоприятно влияет на здоровье населения. </w:t>
      </w:r>
    </w:p>
    <w:p w:rsidR="00F75DF5" w:rsidRPr="00F75DF5" w:rsidRDefault="00F75DF5" w:rsidP="00CE2552">
      <w:pPr>
        <w:pStyle w:val="21"/>
        <w:tabs>
          <w:tab w:val="left" w:pos="900"/>
        </w:tabs>
        <w:spacing w:line="240" w:lineRule="auto"/>
        <w:ind w:right="45" w:firstLine="0"/>
        <w:rPr>
          <w:sz w:val="20"/>
        </w:rPr>
      </w:pPr>
      <w:r w:rsidRPr="00F75DF5">
        <w:rPr>
          <w:sz w:val="20"/>
        </w:rPr>
        <w:t>б. Не оказывает негативного влияния на состояние здоровья чувствительных групп населения (детей).</w:t>
      </w:r>
    </w:p>
    <w:p w:rsidR="00F75DF5" w:rsidRPr="00F75DF5" w:rsidRDefault="00F75DF5" w:rsidP="00CE2552">
      <w:pPr>
        <w:pStyle w:val="21"/>
        <w:tabs>
          <w:tab w:val="left" w:pos="900"/>
        </w:tabs>
        <w:spacing w:line="240" w:lineRule="auto"/>
        <w:ind w:right="45" w:firstLine="0"/>
        <w:rPr>
          <w:sz w:val="20"/>
          <w:shd w:val="clear" w:color="auto" w:fill="FFFFFF"/>
        </w:rPr>
      </w:pPr>
      <w:r w:rsidRPr="00F75DF5">
        <w:rPr>
          <w:sz w:val="20"/>
        </w:rPr>
        <w:t>в. Является основным фактором, положительно оценивающим экологическую обстановку.</w:t>
      </w:r>
    </w:p>
    <w:p w:rsidR="00F75DF5" w:rsidRDefault="00F75DF5" w:rsidP="00CE2552">
      <w:pPr>
        <w:jc w:val="both"/>
        <w:rPr>
          <w:sz w:val="20"/>
          <w:szCs w:val="20"/>
        </w:rPr>
      </w:pPr>
    </w:p>
    <w:p w:rsidR="00F75DF5" w:rsidRPr="00F75DF5" w:rsidRDefault="00F75DF5" w:rsidP="00CE2552">
      <w:pPr>
        <w:jc w:val="both"/>
        <w:rPr>
          <w:sz w:val="20"/>
          <w:szCs w:val="20"/>
        </w:rPr>
      </w:pPr>
      <w:r w:rsidRPr="00F75DF5">
        <w:rPr>
          <w:sz w:val="20"/>
          <w:szCs w:val="20"/>
        </w:rPr>
        <w:t xml:space="preserve">13. </w:t>
      </w:r>
      <w:proofErr w:type="spellStart"/>
      <w:r w:rsidRPr="00F75DF5">
        <w:rPr>
          <w:sz w:val="20"/>
          <w:szCs w:val="20"/>
        </w:rPr>
        <w:t>Кондукция</w:t>
      </w:r>
      <w:proofErr w:type="spellEnd"/>
      <w:r w:rsidRPr="00F75DF5">
        <w:rPr>
          <w:sz w:val="20"/>
          <w:szCs w:val="20"/>
        </w:rPr>
        <w:t xml:space="preserve"> – это </w:t>
      </w:r>
    </w:p>
    <w:p w:rsidR="00F75DF5" w:rsidRPr="00F75DF5" w:rsidRDefault="00F75DF5" w:rsidP="00CE2552">
      <w:pPr>
        <w:jc w:val="both"/>
        <w:rPr>
          <w:sz w:val="20"/>
          <w:szCs w:val="20"/>
        </w:rPr>
      </w:pPr>
      <w:r w:rsidRPr="00F75DF5">
        <w:rPr>
          <w:sz w:val="20"/>
          <w:szCs w:val="20"/>
        </w:rPr>
        <w:t>а. отдача тепла испарением потовой жидкости</w:t>
      </w:r>
    </w:p>
    <w:p w:rsidR="00F75DF5" w:rsidRPr="00F75DF5" w:rsidRDefault="00F75DF5" w:rsidP="00CE2552">
      <w:pPr>
        <w:rPr>
          <w:sz w:val="20"/>
          <w:szCs w:val="20"/>
        </w:rPr>
      </w:pPr>
      <w:r w:rsidRPr="00F75DF5">
        <w:rPr>
          <w:sz w:val="20"/>
          <w:szCs w:val="20"/>
        </w:rPr>
        <w:t>б. отдача тепла при соприкосновении тепла с холодными поверхностями</w:t>
      </w:r>
    </w:p>
    <w:p w:rsidR="00F75DF5" w:rsidRPr="00F75DF5" w:rsidRDefault="00F75DF5" w:rsidP="00CE2552">
      <w:pPr>
        <w:jc w:val="both"/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</w:rPr>
        <w:t>в. отдача тепла с поверхности кожи</w:t>
      </w:r>
    </w:p>
    <w:p w:rsidR="00F75DF5" w:rsidRDefault="00F75DF5" w:rsidP="00CE2552">
      <w:pPr>
        <w:rPr>
          <w:sz w:val="20"/>
          <w:szCs w:val="20"/>
          <w:shd w:val="clear" w:color="auto" w:fill="FFFFFF"/>
        </w:rPr>
      </w:pP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14. Оптимальная температура в жилых помещениях: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а. 16-18 градусов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б. 18-20 градусов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в. 20-22 градусов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г. 22-24 градусов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д. 24-26 градусов</w:t>
      </w:r>
    </w:p>
    <w:p w:rsidR="00F75DF5" w:rsidRDefault="00F75DF5" w:rsidP="00CE2552">
      <w:pPr>
        <w:rPr>
          <w:sz w:val="20"/>
          <w:szCs w:val="20"/>
          <w:shd w:val="clear" w:color="auto" w:fill="FFFFFF"/>
        </w:rPr>
      </w:pPr>
    </w:p>
    <w:p w:rsidR="00F75DF5" w:rsidRPr="00F75DF5" w:rsidRDefault="00F75DF5" w:rsidP="00CE2552">
      <w:pPr>
        <w:rPr>
          <w:sz w:val="20"/>
          <w:szCs w:val="20"/>
          <w:shd w:val="clear" w:color="auto" w:fill="FFFFFF"/>
        </w:rPr>
      </w:pPr>
      <w:r w:rsidRPr="00F75DF5">
        <w:rPr>
          <w:sz w:val="20"/>
          <w:szCs w:val="20"/>
          <w:shd w:val="clear" w:color="auto" w:fill="FFFFFF"/>
        </w:rPr>
        <w:t>15. Предельно допустимое содержание диоксида углерода в воздухе помещений составляет: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а. 0,04%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б. 0,1%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в. 0,5%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г. 1,0%</w:t>
      </w:r>
      <w:r w:rsidRPr="00F75DF5">
        <w:rPr>
          <w:sz w:val="20"/>
          <w:szCs w:val="20"/>
        </w:rPr>
        <w:br/>
      </w:r>
      <w:r w:rsidRPr="00F75DF5">
        <w:rPr>
          <w:sz w:val="20"/>
          <w:szCs w:val="20"/>
          <w:shd w:val="clear" w:color="auto" w:fill="FFFFFF"/>
        </w:rPr>
        <w:t>д. 3,0%</w:t>
      </w:r>
    </w:p>
    <w:p w:rsidR="00F75DF5" w:rsidRDefault="00F75DF5" w:rsidP="002F1BBF">
      <w:pPr>
        <w:spacing w:line="276" w:lineRule="auto"/>
        <w:jc w:val="both"/>
        <w:rPr>
          <w:sz w:val="22"/>
          <w:szCs w:val="22"/>
        </w:rPr>
        <w:sectPr w:rsidR="00F75DF5" w:rsidSect="00F75DF5">
          <w:type w:val="continuous"/>
          <w:pgSz w:w="11906" w:h="16838"/>
          <w:pgMar w:top="993" w:right="850" w:bottom="993" w:left="709" w:header="708" w:footer="708" w:gutter="0"/>
          <w:cols w:num="2" w:space="425"/>
          <w:docGrid w:linePitch="360"/>
        </w:sectPr>
      </w:pPr>
    </w:p>
    <w:p w:rsidR="002C69FC" w:rsidRPr="00405726" w:rsidRDefault="002C69FC" w:rsidP="002C69FC">
      <w:pPr>
        <w:spacing w:line="276" w:lineRule="auto"/>
        <w:jc w:val="center"/>
        <w:rPr>
          <w:b/>
          <w:sz w:val="22"/>
          <w:szCs w:val="22"/>
        </w:rPr>
      </w:pPr>
      <w:r w:rsidRPr="00405726">
        <w:rPr>
          <w:b/>
          <w:sz w:val="22"/>
          <w:szCs w:val="22"/>
        </w:rPr>
        <w:lastRenderedPageBreak/>
        <w:t>ТЕСТ по теме: «Санитарно-гигиеническая оценка параметров микроклимата помещений»</w:t>
      </w:r>
    </w:p>
    <w:p w:rsidR="002C69FC" w:rsidRPr="00405726" w:rsidRDefault="002C69FC" w:rsidP="002C69FC">
      <w:pPr>
        <w:spacing w:line="276" w:lineRule="auto"/>
        <w:jc w:val="center"/>
        <w:rPr>
          <w:b/>
          <w:sz w:val="22"/>
          <w:szCs w:val="22"/>
        </w:rPr>
      </w:pPr>
      <w:r w:rsidRPr="00405726">
        <w:rPr>
          <w:b/>
          <w:sz w:val="22"/>
          <w:szCs w:val="22"/>
        </w:rPr>
        <w:t xml:space="preserve">Вариант </w:t>
      </w:r>
      <w:r>
        <w:rPr>
          <w:b/>
          <w:sz w:val="22"/>
          <w:szCs w:val="22"/>
        </w:rPr>
        <w:t>3</w:t>
      </w:r>
    </w:p>
    <w:p w:rsidR="002C69FC" w:rsidRDefault="002C69FC" w:rsidP="00CE2552">
      <w:pPr>
        <w:rPr>
          <w:sz w:val="20"/>
          <w:szCs w:val="20"/>
          <w:shd w:val="clear" w:color="auto" w:fill="FFFFFF"/>
        </w:rPr>
        <w:sectPr w:rsidR="002C69FC" w:rsidSect="00405726">
          <w:type w:val="continuous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1. Оптимальные значения атмосферного давления составляют:</w:t>
      </w: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 xml:space="preserve">а. 680-700 </w:t>
      </w:r>
      <w:proofErr w:type="spellStart"/>
      <w:r w:rsidRPr="002C69FC">
        <w:rPr>
          <w:sz w:val="20"/>
          <w:szCs w:val="20"/>
          <w:shd w:val="clear" w:color="auto" w:fill="FFFFFF"/>
        </w:rPr>
        <w:t>мм.рт.ст</w:t>
      </w:r>
      <w:proofErr w:type="spellEnd"/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 w:rsidRPr="002C69FC">
        <w:rPr>
          <w:sz w:val="20"/>
          <w:szCs w:val="20"/>
          <w:shd w:val="clear" w:color="auto" w:fill="FFFFFF"/>
        </w:rPr>
        <w:t xml:space="preserve">б. 700-720 </w:t>
      </w:r>
      <w:proofErr w:type="spellStart"/>
      <w:r w:rsidRPr="002C69FC">
        <w:rPr>
          <w:sz w:val="20"/>
          <w:szCs w:val="20"/>
          <w:shd w:val="clear" w:color="auto" w:fill="FFFFFF"/>
        </w:rPr>
        <w:t>мм.рт.ст</w:t>
      </w:r>
      <w:proofErr w:type="spellEnd"/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 xml:space="preserve">в. 720-740 </w:t>
      </w:r>
      <w:proofErr w:type="spellStart"/>
      <w:r w:rsidRPr="002C69FC">
        <w:rPr>
          <w:sz w:val="20"/>
          <w:szCs w:val="20"/>
          <w:shd w:val="clear" w:color="auto" w:fill="FFFFFF"/>
        </w:rPr>
        <w:t>мм.рт.ст</w:t>
      </w:r>
      <w:proofErr w:type="spellEnd"/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 w:rsidRPr="002C69FC">
        <w:rPr>
          <w:sz w:val="20"/>
          <w:szCs w:val="20"/>
          <w:shd w:val="clear" w:color="auto" w:fill="FFFFFF"/>
        </w:rPr>
        <w:t xml:space="preserve">г. 740-760 </w:t>
      </w:r>
      <w:proofErr w:type="spellStart"/>
      <w:r w:rsidRPr="002C69FC">
        <w:rPr>
          <w:sz w:val="20"/>
          <w:szCs w:val="20"/>
          <w:shd w:val="clear" w:color="auto" w:fill="FFFFFF"/>
        </w:rPr>
        <w:t>мм.рт.ст</w:t>
      </w:r>
      <w:proofErr w:type="spellEnd"/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 xml:space="preserve">д. 760-780 </w:t>
      </w:r>
      <w:proofErr w:type="spellStart"/>
      <w:r w:rsidRPr="002C69FC">
        <w:rPr>
          <w:sz w:val="20"/>
          <w:szCs w:val="20"/>
          <w:shd w:val="clear" w:color="auto" w:fill="FFFFFF"/>
        </w:rPr>
        <w:t>мм.рт.ст</w:t>
      </w:r>
      <w:proofErr w:type="spellEnd"/>
    </w:p>
    <w:p w:rsidR="002C69FC" w:rsidRDefault="002C69FC" w:rsidP="00CE2552">
      <w:pPr>
        <w:pStyle w:val="6"/>
        <w:spacing w:after="0"/>
        <w:rPr>
          <w:sz w:val="20"/>
          <w:szCs w:val="20"/>
        </w:rPr>
      </w:pPr>
    </w:p>
    <w:p w:rsidR="002C69FC" w:rsidRPr="002C69FC" w:rsidRDefault="002C69FC" w:rsidP="00CE2552">
      <w:pPr>
        <w:pStyle w:val="6"/>
        <w:spacing w:after="0"/>
        <w:rPr>
          <w:sz w:val="20"/>
          <w:szCs w:val="20"/>
        </w:rPr>
      </w:pPr>
      <w:r w:rsidRPr="002C69FC">
        <w:rPr>
          <w:sz w:val="20"/>
          <w:szCs w:val="20"/>
        </w:rPr>
        <w:t xml:space="preserve">2. Определите принятое в настоящее время понятие «загрязнение атмосферного  воздуха»  </w:t>
      </w:r>
    </w:p>
    <w:p w:rsidR="002C69FC" w:rsidRPr="002C69FC" w:rsidRDefault="002C69FC" w:rsidP="00CE2552">
      <w:pPr>
        <w:tabs>
          <w:tab w:val="left" w:pos="900"/>
        </w:tabs>
        <w:jc w:val="both"/>
        <w:rPr>
          <w:sz w:val="20"/>
          <w:szCs w:val="20"/>
        </w:rPr>
      </w:pPr>
      <w:r w:rsidRPr="002C69FC">
        <w:rPr>
          <w:sz w:val="20"/>
          <w:szCs w:val="20"/>
        </w:rPr>
        <w:t xml:space="preserve">а. Поступление в атмосферный  воздух или образование в  нем  вредных  (загрязняющих)  веществ  в  концентрациях,  превышающих  установленные  государством гигиенические  и  экологические  нормативы  качества  атмосферного    воздуха. </w:t>
      </w:r>
    </w:p>
    <w:p w:rsidR="002C69FC" w:rsidRPr="002C69FC" w:rsidRDefault="002C69FC" w:rsidP="00CE2552">
      <w:pPr>
        <w:tabs>
          <w:tab w:val="left" w:pos="900"/>
        </w:tabs>
        <w:jc w:val="both"/>
        <w:rPr>
          <w:sz w:val="20"/>
          <w:szCs w:val="20"/>
        </w:rPr>
      </w:pPr>
      <w:r w:rsidRPr="002C69FC">
        <w:rPr>
          <w:sz w:val="20"/>
          <w:szCs w:val="20"/>
        </w:rPr>
        <w:t xml:space="preserve">б. Поступление в атмосферный воздух </w:t>
      </w:r>
      <w:proofErr w:type="gramStart"/>
      <w:r w:rsidRPr="002C69FC">
        <w:rPr>
          <w:sz w:val="20"/>
          <w:szCs w:val="20"/>
        </w:rPr>
        <w:t>вредных  (</w:t>
      </w:r>
      <w:proofErr w:type="gramEnd"/>
      <w:r w:rsidRPr="002C69FC">
        <w:rPr>
          <w:sz w:val="20"/>
          <w:szCs w:val="20"/>
        </w:rPr>
        <w:t xml:space="preserve">загрязняющих)  веществ  в  концентрациях,  превышающих  установленные  государством нормативы  качества  атмосферного    воздуха. </w:t>
      </w:r>
    </w:p>
    <w:p w:rsidR="002C69FC" w:rsidRPr="002C69FC" w:rsidRDefault="002C69FC" w:rsidP="00CE2552">
      <w:pPr>
        <w:tabs>
          <w:tab w:val="left" w:pos="900"/>
        </w:tabs>
        <w:jc w:val="both"/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</w:rPr>
        <w:t xml:space="preserve">в. Образование в атмосферном воздухе загрязняющих  веществ,  превышающих  установленные  государством гигиенические  и  экологические  нормативы  качества  атмосферного воздуха. </w:t>
      </w:r>
    </w:p>
    <w:p w:rsidR="002C69FC" w:rsidRDefault="002C69FC" w:rsidP="00CE2552">
      <w:pPr>
        <w:rPr>
          <w:sz w:val="20"/>
          <w:szCs w:val="20"/>
          <w:shd w:val="clear" w:color="auto" w:fill="FFFFFF"/>
        </w:rPr>
      </w:pP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3. Скорость движения воздуха в помещении определяется с целью оценки всех показателей, кроме: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а. построения "розы ветров"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 xml:space="preserve">б. оценки </w:t>
      </w:r>
      <w:proofErr w:type="spellStart"/>
      <w:r w:rsidRPr="002C69FC">
        <w:rPr>
          <w:sz w:val="20"/>
          <w:szCs w:val="20"/>
          <w:shd w:val="clear" w:color="auto" w:fill="FFFFFF"/>
        </w:rPr>
        <w:t>теплопотерь</w:t>
      </w:r>
      <w:proofErr w:type="spellEnd"/>
      <w:r w:rsidRPr="002C69FC">
        <w:rPr>
          <w:sz w:val="20"/>
          <w:szCs w:val="20"/>
          <w:shd w:val="clear" w:color="auto" w:fill="FFFFFF"/>
        </w:rPr>
        <w:t xml:space="preserve"> организма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в. определения кратности воздухообмена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г. оценки производительности механической вентиляции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д. оценки эффективности естественной вентиляции</w:t>
      </w:r>
    </w:p>
    <w:p w:rsidR="002C69FC" w:rsidRDefault="002C69FC" w:rsidP="00CE2552">
      <w:pPr>
        <w:rPr>
          <w:sz w:val="20"/>
          <w:szCs w:val="20"/>
          <w:shd w:val="clear" w:color="auto" w:fill="FFFFFF"/>
        </w:rPr>
      </w:pP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4. Влажность воздуха можно определить с помощью: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а. барометра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б. анемометра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в. гигрометра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г. термометра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д. амперметра</w:t>
      </w:r>
    </w:p>
    <w:p w:rsidR="002C69FC" w:rsidRDefault="002C69FC" w:rsidP="00CE2552">
      <w:pPr>
        <w:rPr>
          <w:sz w:val="20"/>
          <w:szCs w:val="20"/>
          <w:shd w:val="clear" w:color="auto" w:fill="FFFFFF"/>
        </w:rPr>
      </w:pP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5. Оптимальной скоростью движения воздуха в жилых помещениях принята:</w:t>
      </w: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а. 0-0,1 м/с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б. 0,1-0,25 м/с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в. 0,25-0,5 м/с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г. 0,5-0,75 м/с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д. 0,75-1 м/с</w:t>
      </w:r>
    </w:p>
    <w:p w:rsidR="002C69FC" w:rsidRDefault="002C69FC" w:rsidP="00CE2552">
      <w:pPr>
        <w:rPr>
          <w:sz w:val="20"/>
          <w:szCs w:val="20"/>
          <w:shd w:val="clear" w:color="auto" w:fill="FFFFFF"/>
        </w:rPr>
      </w:pP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6. Санитарная охрана атмосферного воздуха включает: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а. создание санитарно-защитных зон вокруг предприятия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б. увеличение высоты выбрасывающих труб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в. ограничение загрязнения воздуха до уровня ПДК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г. Создание зеленых полос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д. все выше перечисленное</w:t>
      </w:r>
    </w:p>
    <w:p w:rsidR="002C69FC" w:rsidRDefault="002C69FC" w:rsidP="00CE2552">
      <w:pPr>
        <w:rPr>
          <w:sz w:val="20"/>
          <w:szCs w:val="20"/>
          <w:shd w:val="clear" w:color="auto" w:fill="FFFFFF"/>
        </w:rPr>
      </w:pP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7. Пониженная температура воздуха может вызвать следующие нарушения, кроме: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а. нарушений периферической нервной системы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б. терморегуляции, уменьшая теплоотдачу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в. терморегуляции, усиливая теплоотдачу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г. нарушений иммунной системы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д. в виде миозитов (</w:t>
      </w:r>
      <w:proofErr w:type="spellStart"/>
      <w:r w:rsidRPr="002C69FC">
        <w:rPr>
          <w:sz w:val="20"/>
          <w:szCs w:val="20"/>
          <w:shd w:val="clear" w:color="auto" w:fill="FFFFFF"/>
        </w:rPr>
        <w:t>восп</w:t>
      </w:r>
      <w:proofErr w:type="spellEnd"/>
      <w:r w:rsidRPr="002C69FC">
        <w:rPr>
          <w:sz w:val="20"/>
          <w:szCs w:val="20"/>
          <w:shd w:val="clear" w:color="auto" w:fill="FFFFFF"/>
        </w:rPr>
        <w:t>. поражение скелетной мускулатуры), невритов (</w:t>
      </w:r>
      <w:proofErr w:type="spellStart"/>
      <w:r w:rsidR="00C514C0" w:rsidRPr="002C69FC">
        <w:rPr>
          <w:sz w:val="20"/>
          <w:szCs w:val="20"/>
        </w:rPr>
        <w:fldChar w:fldCharType="begin"/>
      </w:r>
      <w:r w:rsidRPr="002C69FC">
        <w:rPr>
          <w:sz w:val="20"/>
          <w:szCs w:val="20"/>
        </w:rPr>
        <w:instrText xml:space="preserve"> HYPERLINK "https://ru.wikipedia.org/wiki/%D0%92%D0%BE%D1%81%D0%BF%D0%B0%D0%BB%D0%B5%D0%BD%D0%B8%D0%B5" \o "Воспаление" </w:instrText>
      </w:r>
      <w:r w:rsidR="00C514C0" w:rsidRPr="002C69FC">
        <w:rPr>
          <w:sz w:val="20"/>
          <w:szCs w:val="20"/>
        </w:rPr>
        <w:fldChar w:fldCharType="separate"/>
      </w:r>
      <w:r w:rsidRPr="002C69FC">
        <w:rPr>
          <w:rStyle w:val="a5"/>
          <w:color w:val="auto"/>
          <w:sz w:val="20"/>
          <w:szCs w:val="20"/>
          <w:u w:val="none"/>
          <w:shd w:val="clear" w:color="auto" w:fill="FFFFFF"/>
        </w:rPr>
        <w:t>восп</w:t>
      </w:r>
      <w:proofErr w:type="spellEnd"/>
      <w:r w:rsidRPr="002C69FC">
        <w:rPr>
          <w:rStyle w:val="a5"/>
          <w:color w:val="auto"/>
          <w:sz w:val="20"/>
          <w:szCs w:val="20"/>
          <w:u w:val="none"/>
          <w:shd w:val="clear" w:color="auto" w:fill="FFFFFF"/>
        </w:rPr>
        <w:t xml:space="preserve">. </w:t>
      </w:r>
      <w:r w:rsidR="00C514C0" w:rsidRPr="002C69FC">
        <w:rPr>
          <w:sz w:val="20"/>
          <w:szCs w:val="20"/>
        </w:rPr>
        <w:fldChar w:fldCharType="end"/>
      </w:r>
      <w:proofErr w:type="spellStart"/>
      <w:r w:rsidRPr="002C69FC">
        <w:rPr>
          <w:sz w:val="20"/>
          <w:szCs w:val="20"/>
          <w:shd w:val="clear" w:color="auto" w:fill="FFFFFF"/>
        </w:rPr>
        <w:t>забол</w:t>
      </w:r>
      <w:proofErr w:type="spellEnd"/>
      <w:r w:rsidRPr="002C69FC">
        <w:rPr>
          <w:sz w:val="20"/>
          <w:szCs w:val="20"/>
          <w:shd w:val="clear" w:color="auto" w:fill="FFFFFF"/>
        </w:rPr>
        <w:t xml:space="preserve">. </w:t>
      </w:r>
      <w:hyperlink r:id="rId12" w:tooltip="Периферические нервы" w:history="1">
        <w:r w:rsidRPr="002C69FC">
          <w:rPr>
            <w:rStyle w:val="a5"/>
            <w:color w:val="auto"/>
            <w:sz w:val="20"/>
            <w:szCs w:val="20"/>
            <w:u w:val="none"/>
            <w:shd w:val="clear" w:color="auto" w:fill="FFFFFF"/>
          </w:rPr>
          <w:t>периферических нервов</w:t>
        </w:r>
      </w:hyperlink>
      <w:r w:rsidRPr="002C69FC">
        <w:rPr>
          <w:sz w:val="20"/>
          <w:szCs w:val="20"/>
          <w:shd w:val="clear" w:color="auto" w:fill="FFFFFF"/>
        </w:rPr>
        <w:t xml:space="preserve"> - утрата или снижение чувствительности, </w:t>
      </w:r>
      <w:hyperlink r:id="rId13" w:tooltip="Паралич" w:history="1">
        <w:r w:rsidRPr="002C69FC">
          <w:rPr>
            <w:rStyle w:val="a5"/>
            <w:color w:val="auto"/>
            <w:sz w:val="20"/>
            <w:szCs w:val="20"/>
            <w:u w:val="none"/>
            <w:shd w:val="clear" w:color="auto" w:fill="FFFFFF"/>
          </w:rPr>
          <w:t>параличи</w:t>
        </w:r>
      </w:hyperlink>
      <w:r w:rsidRPr="002C69FC">
        <w:rPr>
          <w:sz w:val="20"/>
          <w:szCs w:val="20"/>
          <w:shd w:val="clear" w:color="auto" w:fill="FFFFFF"/>
        </w:rPr>
        <w:t> и </w:t>
      </w:r>
      <w:hyperlink r:id="rId14" w:tooltip="Парез" w:history="1">
        <w:r w:rsidRPr="002C69FC">
          <w:rPr>
            <w:rStyle w:val="a5"/>
            <w:color w:val="auto"/>
            <w:sz w:val="20"/>
            <w:szCs w:val="20"/>
            <w:u w:val="none"/>
            <w:shd w:val="clear" w:color="auto" w:fill="FFFFFF"/>
          </w:rPr>
          <w:t>парезы</w:t>
        </w:r>
      </w:hyperlink>
      <w:r w:rsidRPr="002C69FC">
        <w:rPr>
          <w:sz w:val="20"/>
          <w:szCs w:val="20"/>
          <w:shd w:val="clear" w:color="auto" w:fill="FFFFFF"/>
        </w:rPr>
        <w:t>)</w:t>
      </w:r>
    </w:p>
    <w:p w:rsidR="002C69FC" w:rsidRDefault="002C69FC" w:rsidP="00CE2552">
      <w:pPr>
        <w:rPr>
          <w:sz w:val="20"/>
          <w:szCs w:val="20"/>
          <w:shd w:val="clear" w:color="auto" w:fill="FFFFFF"/>
        </w:rPr>
      </w:pP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8. К параметрам микроклимата не относят:</w:t>
      </w: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а. температуру воздуха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б. атмосферное давление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в. Влажность воздуха</w:t>
      </w: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г. Лучистое тепло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д. запыленность воздуха</w:t>
      </w:r>
    </w:p>
    <w:p w:rsidR="002C69FC" w:rsidRDefault="002C69FC" w:rsidP="00CE2552">
      <w:pPr>
        <w:rPr>
          <w:sz w:val="20"/>
          <w:szCs w:val="20"/>
          <w:shd w:val="clear" w:color="auto" w:fill="FFFFFF"/>
        </w:rPr>
      </w:pP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9. Метеотропные реакции организма человека проявляются следующими симптомами:</w:t>
      </w: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а. нарушение сна, быстрая утомляемость</w:t>
      </w: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б. чувство тревоги, боли в области сердца</w:t>
      </w: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в. головокружение, резкие изменения артериального давления</w:t>
      </w: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г. Изменение к чувствительности лекарственных препаратов</w:t>
      </w: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д. всё выше перечисленное</w:t>
      </w:r>
    </w:p>
    <w:p w:rsidR="002C69FC" w:rsidRDefault="002C69FC" w:rsidP="00CE2552">
      <w:pPr>
        <w:rPr>
          <w:sz w:val="20"/>
          <w:szCs w:val="20"/>
          <w:shd w:val="clear" w:color="auto" w:fill="FFFFFF"/>
        </w:rPr>
      </w:pP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10. При экспериментальном обосновании ПДК химических веществ в воздухе не ориентируются на их способность: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а. </w:t>
      </w:r>
      <w:hyperlink r:id="rId15" w:tooltip="Паразитология медицинская. Паразитология" w:history="1">
        <w:r w:rsidRPr="002C69FC">
          <w:rPr>
            <w:rStyle w:val="a5"/>
            <w:color w:val="auto"/>
            <w:sz w:val="20"/>
            <w:szCs w:val="20"/>
            <w:u w:val="none"/>
            <w:shd w:val="clear" w:color="auto" w:fill="FFFFFF"/>
          </w:rPr>
          <w:t>влиять на экологию человека</w:t>
        </w:r>
      </w:hyperlink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б. вызывать патологические состояния среди подопытных животных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в. оказывать влияние на потомство (</w:t>
      </w:r>
      <w:proofErr w:type="spellStart"/>
      <w:r w:rsidRPr="002C69FC">
        <w:rPr>
          <w:sz w:val="20"/>
          <w:szCs w:val="20"/>
          <w:shd w:val="clear" w:color="auto" w:fill="FFFFFF"/>
        </w:rPr>
        <w:t>эмбриотропное</w:t>
      </w:r>
      <w:proofErr w:type="spellEnd"/>
      <w:r w:rsidRPr="002C69FC">
        <w:rPr>
          <w:sz w:val="20"/>
          <w:szCs w:val="20"/>
          <w:shd w:val="clear" w:color="auto" w:fill="FFFFFF"/>
        </w:rPr>
        <w:t>, тератогенное, мутагенное и др.)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г. изменять органолептические показатели воздуха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д. влиять на экологию окружающей среды</w:t>
      </w:r>
    </w:p>
    <w:p w:rsidR="002C69FC" w:rsidRDefault="002C69FC" w:rsidP="00CE2552">
      <w:pPr>
        <w:jc w:val="both"/>
        <w:rPr>
          <w:sz w:val="20"/>
          <w:szCs w:val="20"/>
        </w:rPr>
      </w:pPr>
    </w:p>
    <w:p w:rsidR="002C69FC" w:rsidRPr="002C69FC" w:rsidRDefault="002C69FC" w:rsidP="00CE2552">
      <w:pPr>
        <w:jc w:val="both"/>
        <w:rPr>
          <w:sz w:val="20"/>
          <w:szCs w:val="20"/>
        </w:rPr>
      </w:pPr>
      <w:r w:rsidRPr="002C69FC">
        <w:rPr>
          <w:sz w:val="20"/>
          <w:szCs w:val="20"/>
        </w:rPr>
        <w:t>11. Конвекция – это…</w:t>
      </w:r>
    </w:p>
    <w:p w:rsidR="002C69FC" w:rsidRPr="002C69FC" w:rsidRDefault="002C69FC" w:rsidP="00CE2552">
      <w:pPr>
        <w:jc w:val="both"/>
        <w:rPr>
          <w:sz w:val="20"/>
          <w:szCs w:val="20"/>
        </w:rPr>
      </w:pPr>
      <w:r w:rsidRPr="002C69FC">
        <w:rPr>
          <w:sz w:val="20"/>
          <w:szCs w:val="20"/>
        </w:rPr>
        <w:t>а. отдача тепла испарением потовой жидкости</w:t>
      </w:r>
    </w:p>
    <w:p w:rsidR="002C69FC" w:rsidRPr="002C69FC" w:rsidRDefault="002C69FC" w:rsidP="00CE2552">
      <w:pPr>
        <w:rPr>
          <w:sz w:val="20"/>
          <w:szCs w:val="20"/>
        </w:rPr>
      </w:pPr>
      <w:r w:rsidRPr="002C69FC">
        <w:rPr>
          <w:sz w:val="20"/>
          <w:szCs w:val="20"/>
        </w:rPr>
        <w:t>б. отдача тепла при соприкосновении тепла с холодными поверхностями</w:t>
      </w:r>
    </w:p>
    <w:p w:rsidR="002C69FC" w:rsidRPr="002C69FC" w:rsidRDefault="002C69FC" w:rsidP="00CE2552">
      <w:pPr>
        <w:jc w:val="both"/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</w:rPr>
        <w:t>в. отдача тепла с поверхности кожи</w:t>
      </w:r>
    </w:p>
    <w:p w:rsidR="002C69FC" w:rsidRDefault="002C69FC" w:rsidP="00CE2552">
      <w:pPr>
        <w:rPr>
          <w:sz w:val="20"/>
          <w:szCs w:val="20"/>
          <w:shd w:val="clear" w:color="auto" w:fill="FFFFFF"/>
        </w:rPr>
      </w:pP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12. Предельно допустимое содержание диоксида углерода в воздухе помещений составляет: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а. 0,04%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 w:rsidRPr="002C69FC">
        <w:rPr>
          <w:sz w:val="20"/>
          <w:szCs w:val="20"/>
          <w:shd w:val="clear" w:color="auto" w:fill="FFFFFF"/>
        </w:rPr>
        <w:t>б. 0,1%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в. 0,5%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 w:rsidRPr="002C69FC">
        <w:rPr>
          <w:sz w:val="20"/>
          <w:szCs w:val="20"/>
          <w:shd w:val="clear" w:color="auto" w:fill="FFFFFF"/>
        </w:rPr>
        <w:t>г. 1,0%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д. 3,0%</w:t>
      </w:r>
    </w:p>
    <w:p w:rsidR="002C69FC" w:rsidRDefault="002C69FC" w:rsidP="00CE2552">
      <w:pPr>
        <w:rPr>
          <w:sz w:val="20"/>
          <w:szCs w:val="20"/>
          <w:shd w:val="clear" w:color="auto" w:fill="FFFFFF"/>
        </w:rPr>
      </w:pP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13. Оптимальная относительная влажность воздуха в жилых помещениях: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а. 0-20%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 w:rsidRPr="002C69FC">
        <w:rPr>
          <w:sz w:val="20"/>
          <w:szCs w:val="20"/>
          <w:shd w:val="clear" w:color="auto" w:fill="FFFFFF"/>
        </w:rPr>
        <w:t>б. 20-40%</w:t>
      </w: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в. 40-60%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 w:rsidRPr="002C69FC">
        <w:rPr>
          <w:sz w:val="20"/>
          <w:szCs w:val="20"/>
          <w:shd w:val="clear" w:color="auto" w:fill="FFFFFF"/>
        </w:rPr>
        <w:t>г. 60-80%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д. 80-100%</w:t>
      </w:r>
    </w:p>
    <w:p w:rsidR="002C69FC" w:rsidRDefault="002C69FC" w:rsidP="00CE2552">
      <w:pPr>
        <w:rPr>
          <w:sz w:val="20"/>
          <w:szCs w:val="20"/>
          <w:shd w:val="clear" w:color="auto" w:fill="FFFFFF"/>
        </w:rPr>
      </w:pPr>
    </w:p>
    <w:p w:rsidR="002C69FC" w:rsidRPr="002C69FC" w:rsidRDefault="002C69FC" w:rsidP="00CE2552">
      <w:pPr>
        <w:rPr>
          <w:sz w:val="20"/>
          <w:szCs w:val="20"/>
          <w:shd w:val="clear" w:color="auto" w:fill="FFFFFF"/>
        </w:rPr>
      </w:pPr>
      <w:r w:rsidRPr="002C69FC">
        <w:rPr>
          <w:sz w:val="20"/>
          <w:szCs w:val="20"/>
          <w:shd w:val="clear" w:color="auto" w:fill="FFFFFF"/>
        </w:rPr>
        <w:t>14. Скорость движения воздуха можно определить с помощью: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а. барометра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б. анемометра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в. гигрометра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г. термометра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д. амперметра</w:t>
      </w:r>
    </w:p>
    <w:p w:rsidR="002C69FC" w:rsidRDefault="002C69FC" w:rsidP="00CE2552">
      <w:pPr>
        <w:rPr>
          <w:sz w:val="20"/>
          <w:szCs w:val="20"/>
          <w:shd w:val="clear" w:color="auto" w:fill="FFFFFF"/>
        </w:rPr>
      </w:pPr>
    </w:p>
    <w:p w:rsidR="002C69FC" w:rsidRPr="005B4744" w:rsidRDefault="002C69FC" w:rsidP="005B4744">
      <w:pPr>
        <w:rPr>
          <w:sz w:val="20"/>
          <w:szCs w:val="20"/>
          <w:shd w:val="clear" w:color="auto" w:fill="FFFFFF"/>
        </w:rPr>
        <w:sectPr w:rsidR="002C69FC" w:rsidRPr="005B4744" w:rsidSect="002C69FC">
          <w:type w:val="continuous"/>
          <w:pgSz w:w="11906" w:h="16838"/>
          <w:pgMar w:top="993" w:right="850" w:bottom="993" w:left="709" w:header="708" w:footer="708" w:gutter="0"/>
          <w:cols w:num="2" w:space="425"/>
          <w:docGrid w:linePitch="360"/>
        </w:sectPr>
      </w:pPr>
      <w:r w:rsidRPr="002C69FC">
        <w:rPr>
          <w:sz w:val="20"/>
          <w:szCs w:val="20"/>
          <w:shd w:val="clear" w:color="auto" w:fill="FFFFFF"/>
        </w:rPr>
        <w:t>15. Ведущим фактором развития высотной болезни является: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а. снижение температуры воздуха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б. снижение освещенности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в. снижение парциального давления кислорода в воздухе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г. снижение артериального давления</w:t>
      </w:r>
      <w:r w:rsidRPr="002C69FC">
        <w:rPr>
          <w:sz w:val="20"/>
          <w:szCs w:val="20"/>
        </w:rPr>
        <w:br/>
      </w:r>
      <w:r w:rsidRPr="002C69FC">
        <w:rPr>
          <w:sz w:val="20"/>
          <w:szCs w:val="20"/>
          <w:shd w:val="clear" w:color="auto" w:fill="FFFFFF"/>
        </w:rPr>
        <w:t>д. снижение влажности воздуха</w:t>
      </w:r>
      <w:bookmarkStart w:id="0" w:name="_GoBack"/>
      <w:bookmarkEnd w:id="0"/>
    </w:p>
    <w:p w:rsidR="00405726" w:rsidRPr="002F1BBF" w:rsidRDefault="00405726" w:rsidP="005B4744">
      <w:pPr>
        <w:rPr>
          <w:sz w:val="22"/>
          <w:szCs w:val="22"/>
        </w:rPr>
      </w:pPr>
    </w:p>
    <w:sectPr w:rsidR="00405726" w:rsidRPr="002F1BBF" w:rsidSect="00DF5DB8">
      <w:type w:val="continuous"/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формула" style="width:16.5pt;height:13.5pt;visibility:visible" o:bullet="t">
        <v:imagedata r:id="rId1" o:title="формула"/>
      </v:shape>
    </w:pict>
  </w:numPicBullet>
  <w:abstractNum w:abstractNumId="0" w15:restartNumberingAfterBreak="0">
    <w:nsid w:val="03AD3867"/>
    <w:multiLevelType w:val="hybridMultilevel"/>
    <w:tmpl w:val="14183DAE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FFD"/>
    <w:multiLevelType w:val="hybridMultilevel"/>
    <w:tmpl w:val="6402297E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256F"/>
    <w:multiLevelType w:val="hybridMultilevel"/>
    <w:tmpl w:val="1968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D6A5F"/>
    <w:multiLevelType w:val="hybridMultilevel"/>
    <w:tmpl w:val="3A1EF370"/>
    <w:lvl w:ilvl="0" w:tplc="B4A0ED1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24482E"/>
    <w:multiLevelType w:val="hybridMultilevel"/>
    <w:tmpl w:val="B6E6074C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2B5137"/>
    <w:multiLevelType w:val="hybridMultilevel"/>
    <w:tmpl w:val="E7D80E08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128B7"/>
    <w:multiLevelType w:val="hybridMultilevel"/>
    <w:tmpl w:val="591C03F8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D17CA"/>
    <w:multiLevelType w:val="hybridMultilevel"/>
    <w:tmpl w:val="A106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0ACB"/>
    <w:multiLevelType w:val="hybridMultilevel"/>
    <w:tmpl w:val="6DB6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1375F"/>
    <w:multiLevelType w:val="multilevel"/>
    <w:tmpl w:val="C874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3F0AA9"/>
    <w:multiLevelType w:val="multilevel"/>
    <w:tmpl w:val="482E7E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0587A"/>
    <w:multiLevelType w:val="hybridMultilevel"/>
    <w:tmpl w:val="2D4C0E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1B1F9D"/>
    <w:multiLevelType w:val="hybridMultilevel"/>
    <w:tmpl w:val="E41EFCDE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25AB5"/>
    <w:multiLevelType w:val="multilevel"/>
    <w:tmpl w:val="120E1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A75E5D"/>
    <w:multiLevelType w:val="hybridMultilevel"/>
    <w:tmpl w:val="9EDC0BC2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C6140D"/>
    <w:multiLevelType w:val="hybridMultilevel"/>
    <w:tmpl w:val="F9DAE12C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72356B"/>
    <w:multiLevelType w:val="hybridMultilevel"/>
    <w:tmpl w:val="2F70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1BC5"/>
    <w:multiLevelType w:val="hybridMultilevel"/>
    <w:tmpl w:val="23D85E48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A0F1F"/>
    <w:multiLevelType w:val="hybridMultilevel"/>
    <w:tmpl w:val="910CFA00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148C"/>
    <w:multiLevelType w:val="multilevel"/>
    <w:tmpl w:val="E01E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D5873"/>
    <w:multiLevelType w:val="hybridMultilevel"/>
    <w:tmpl w:val="0576D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278480A"/>
    <w:multiLevelType w:val="hybridMultilevel"/>
    <w:tmpl w:val="F17EF88E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751E4"/>
    <w:multiLevelType w:val="hybridMultilevel"/>
    <w:tmpl w:val="2800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57F2C"/>
    <w:multiLevelType w:val="hybridMultilevel"/>
    <w:tmpl w:val="2B2A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52E96"/>
    <w:multiLevelType w:val="hybridMultilevel"/>
    <w:tmpl w:val="FF1A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C2190"/>
    <w:multiLevelType w:val="multilevel"/>
    <w:tmpl w:val="3C166B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6" w15:restartNumberingAfterBreak="0">
    <w:nsid w:val="51155ACE"/>
    <w:multiLevelType w:val="hybridMultilevel"/>
    <w:tmpl w:val="940C3478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F3F53"/>
    <w:multiLevelType w:val="hybridMultilevel"/>
    <w:tmpl w:val="16E6C3A6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A21640"/>
    <w:multiLevelType w:val="hybridMultilevel"/>
    <w:tmpl w:val="82DA6598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207E47"/>
    <w:multiLevelType w:val="multilevel"/>
    <w:tmpl w:val="744A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A92C83"/>
    <w:multiLevelType w:val="multilevel"/>
    <w:tmpl w:val="AF1C6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BB4F08"/>
    <w:multiLevelType w:val="multilevel"/>
    <w:tmpl w:val="3198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AE4323"/>
    <w:multiLevelType w:val="hybridMultilevel"/>
    <w:tmpl w:val="AF90922A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B14FF5"/>
    <w:multiLevelType w:val="hybridMultilevel"/>
    <w:tmpl w:val="3B464F18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C6667C"/>
    <w:multiLevelType w:val="multilevel"/>
    <w:tmpl w:val="C49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1E0AA7"/>
    <w:multiLevelType w:val="multilevel"/>
    <w:tmpl w:val="8EB0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991EF5"/>
    <w:multiLevelType w:val="hybridMultilevel"/>
    <w:tmpl w:val="CC767EAC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F904AD"/>
    <w:multiLevelType w:val="hybridMultilevel"/>
    <w:tmpl w:val="FB50A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337AF"/>
    <w:multiLevelType w:val="hybridMultilevel"/>
    <w:tmpl w:val="DC7E4D18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5597C"/>
    <w:multiLevelType w:val="hybridMultilevel"/>
    <w:tmpl w:val="4AA64EDA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11A50C8"/>
    <w:multiLevelType w:val="hybridMultilevel"/>
    <w:tmpl w:val="905CB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4622B88"/>
    <w:multiLevelType w:val="multilevel"/>
    <w:tmpl w:val="6F5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9244D1"/>
    <w:multiLevelType w:val="hybridMultilevel"/>
    <w:tmpl w:val="CA6E88D2"/>
    <w:lvl w:ilvl="0" w:tplc="CF2C6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117B56"/>
    <w:multiLevelType w:val="hybridMultilevel"/>
    <w:tmpl w:val="E6C819AA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778C6"/>
    <w:multiLevelType w:val="hybridMultilevel"/>
    <w:tmpl w:val="2C04DF6E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E101E"/>
    <w:multiLevelType w:val="hybridMultilevel"/>
    <w:tmpl w:val="1BC4845E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40"/>
  </w:num>
  <w:num w:numId="4">
    <w:abstractNumId w:val="42"/>
  </w:num>
  <w:num w:numId="5">
    <w:abstractNumId w:val="18"/>
  </w:num>
  <w:num w:numId="6">
    <w:abstractNumId w:val="19"/>
  </w:num>
  <w:num w:numId="7">
    <w:abstractNumId w:val="39"/>
  </w:num>
  <w:num w:numId="8">
    <w:abstractNumId w:val="31"/>
  </w:num>
  <w:num w:numId="9">
    <w:abstractNumId w:val="29"/>
  </w:num>
  <w:num w:numId="10">
    <w:abstractNumId w:val="30"/>
  </w:num>
  <w:num w:numId="11">
    <w:abstractNumId w:val="13"/>
  </w:num>
  <w:num w:numId="12">
    <w:abstractNumId w:val="22"/>
  </w:num>
  <w:num w:numId="13">
    <w:abstractNumId w:val="8"/>
  </w:num>
  <w:num w:numId="14">
    <w:abstractNumId w:val="2"/>
  </w:num>
  <w:num w:numId="15">
    <w:abstractNumId w:val="12"/>
  </w:num>
  <w:num w:numId="16">
    <w:abstractNumId w:val="43"/>
  </w:num>
  <w:num w:numId="17">
    <w:abstractNumId w:val="21"/>
  </w:num>
  <w:num w:numId="18">
    <w:abstractNumId w:val="37"/>
  </w:num>
  <w:num w:numId="19">
    <w:abstractNumId w:val="3"/>
  </w:num>
  <w:num w:numId="20">
    <w:abstractNumId w:val="33"/>
  </w:num>
  <w:num w:numId="21">
    <w:abstractNumId w:val="5"/>
  </w:num>
  <w:num w:numId="22">
    <w:abstractNumId w:val="14"/>
  </w:num>
  <w:num w:numId="23">
    <w:abstractNumId w:val="0"/>
  </w:num>
  <w:num w:numId="24">
    <w:abstractNumId w:val="11"/>
  </w:num>
  <w:num w:numId="25">
    <w:abstractNumId w:val="28"/>
  </w:num>
  <w:num w:numId="26">
    <w:abstractNumId w:val="7"/>
  </w:num>
  <w:num w:numId="27">
    <w:abstractNumId w:val="44"/>
  </w:num>
  <w:num w:numId="28">
    <w:abstractNumId w:val="6"/>
  </w:num>
  <w:num w:numId="29">
    <w:abstractNumId w:val="27"/>
  </w:num>
  <w:num w:numId="30">
    <w:abstractNumId w:val="45"/>
  </w:num>
  <w:num w:numId="31">
    <w:abstractNumId w:val="15"/>
  </w:num>
  <w:num w:numId="32">
    <w:abstractNumId w:val="34"/>
  </w:num>
  <w:num w:numId="33">
    <w:abstractNumId w:val="35"/>
  </w:num>
  <w:num w:numId="34">
    <w:abstractNumId w:val="9"/>
  </w:num>
  <w:num w:numId="35">
    <w:abstractNumId w:val="10"/>
  </w:num>
  <w:num w:numId="36">
    <w:abstractNumId w:val="1"/>
  </w:num>
  <w:num w:numId="37">
    <w:abstractNumId w:val="26"/>
  </w:num>
  <w:num w:numId="38">
    <w:abstractNumId w:val="36"/>
  </w:num>
  <w:num w:numId="39">
    <w:abstractNumId w:val="17"/>
  </w:num>
  <w:num w:numId="40">
    <w:abstractNumId w:val="32"/>
  </w:num>
  <w:num w:numId="41">
    <w:abstractNumId w:val="38"/>
  </w:num>
  <w:num w:numId="42">
    <w:abstractNumId w:val="4"/>
  </w:num>
  <w:num w:numId="43">
    <w:abstractNumId w:val="16"/>
  </w:num>
  <w:num w:numId="44">
    <w:abstractNumId w:val="23"/>
  </w:num>
  <w:num w:numId="45">
    <w:abstractNumId w:val="2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69B"/>
    <w:rsid w:val="0005316E"/>
    <w:rsid w:val="000545DA"/>
    <w:rsid w:val="00056D9E"/>
    <w:rsid w:val="00070AF3"/>
    <w:rsid w:val="00083E2A"/>
    <w:rsid w:val="000A53B2"/>
    <w:rsid w:val="000B40D9"/>
    <w:rsid w:val="000C62CE"/>
    <w:rsid w:val="000C752E"/>
    <w:rsid w:val="000C7729"/>
    <w:rsid w:val="000E177B"/>
    <w:rsid w:val="00115226"/>
    <w:rsid w:val="00120391"/>
    <w:rsid w:val="001566D8"/>
    <w:rsid w:val="00162397"/>
    <w:rsid w:val="001736FF"/>
    <w:rsid w:val="00192FD9"/>
    <w:rsid w:val="001A08BB"/>
    <w:rsid w:val="001C79FA"/>
    <w:rsid w:val="001D353D"/>
    <w:rsid w:val="001F6521"/>
    <w:rsid w:val="00200A27"/>
    <w:rsid w:val="0023608A"/>
    <w:rsid w:val="00266A54"/>
    <w:rsid w:val="0027417A"/>
    <w:rsid w:val="002B40C9"/>
    <w:rsid w:val="002C6149"/>
    <w:rsid w:val="002C69FC"/>
    <w:rsid w:val="002D56D7"/>
    <w:rsid w:val="002E598D"/>
    <w:rsid w:val="002E777B"/>
    <w:rsid w:val="002F1BBF"/>
    <w:rsid w:val="002F3EE4"/>
    <w:rsid w:val="00307D69"/>
    <w:rsid w:val="0033070C"/>
    <w:rsid w:val="00347B92"/>
    <w:rsid w:val="00372A63"/>
    <w:rsid w:val="00387B7A"/>
    <w:rsid w:val="00392458"/>
    <w:rsid w:val="003A53B9"/>
    <w:rsid w:val="003B4266"/>
    <w:rsid w:val="003D74FF"/>
    <w:rsid w:val="00405726"/>
    <w:rsid w:val="00433A0C"/>
    <w:rsid w:val="00474AF9"/>
    <w:rsid w:val="004A6D06"/>
    <w:rsid w:val="004B2D81"/>
    <w:rsid w:val="004B32D9"/>
    <w:rsid w:val="004E008B"/>
    <w:rsid w:val="004E2BAC"/>
    <w:rsid w:val="00515542"/>
    <w:rsid w:val="00537383"/>
    <w:rsid w:val="00566694"/>
    <w:rsid w:val="0058440A"/>
    <w:rsid w:val="005924D5"/>
    <w:rsid w:val="00595E48"/>
    <w:rsid w:val="005A1D35"/>
    <w:rsid w:val="005B4744"/>
    <w:rsid w:val="005C3524"/>
    <w:rsid w:val="0065321A"/>
    <w:rsid w:val="00693C14"/>
    <w:rsid w:val="006D3AA1"/>
    <w:rsid w:val="006E7E22"/>
    <w:rsid w:val="00707BFC"/>
    <w:rsid w:val="007159C0"/>
    <w:rsid w:val="00730188"/>
    <w:rsid w:val="00766897"/>
    <w:rsid w:val="00791A86"/>
    <w:rsid w:val="007965B9"/>
    <w:rsid w:val="007C257B"/>
    <w:rsid w:val="008812BF"/>
    <w:rsid w:val="00886CBD"/>
    <w:rsid w:val="0089530B"/>
    <w:rsid w:val="008D2BBA"/>
    <w:rsid w:val="008D5C10"/>
    <w:rsid w:val="008D7950"/>
    <w:rsid w:val="008F4832"/>
    <w:rsid w:val="009048B0"/>
    <w:rsid w:val="00916CE7"/>
    <w:rsid w:val="009620B2"/>
    <w:rsid w:val="009715FD"/>
    <w:rsid w:val="00973653"/>
    <w:rsid w:val="009C3D60"/>
    <w:rsid w:val="009D0A52"/>
    <w:rsid w:val="009E56CA"/>
    <w:rsid w:val="009E74AA"/>
    <w:rsid w:val="009F38B1"/>
    <w:rsid w:val="00A00764"/>
    <w:rsid w:val="00A13314"/>
    <w:rsid w:val="00A16DC5"/>
    <w:rsid w:val="00A751E6"/>
    <w:rsid w:val="00A8722F"/>
    <w:rsid w:val="00AA5C34"/>
    <w:rsid w:val="00AB2516"/>
    <w:rsid w:val="00AB2A11"/>
    <w:rsid w:val="00AB4E55"/>
    <w:rsid w:val="00AC2175"/>
    <w:rsid w:val="00AF1301"/>
    <w:rsid w:val="00B46BD5"/>
    <w:rsid w:val="00BA0A05"/>
    <w:rsid w:val="00BB4CBE"/>
    <w:rsid w:val="00BD2186"/>
    <w:rsid w:val="00BF57CE"/>
    <w:rsid w:val="00C514C0"/>
    <w:rsid w:val="00C743CC"/>
    <w:rsid w:val="00C84F5E"/>
    <w:rsid w:val="00CA30CE"/>
    <w:rsid w:val="00CA3BB2"/>
    <w:rsid w:val="00CC069F"/>
    <w:rsid w:val="00CD1A21"/>
    <w:rsid w:val="00CD48A0"/>
    <w:rsid w:val="00CE2552"/>
    <w:rsid w:val="00CF3C8D"/>
    <w:rsid w:val="00D1069B"/>
    <w:rsid w:val="00D57200"/>
    <w:rsid w:val="00D92518"/>
    <w:rsid w:val="00DA553D"/>
    <w:rsid w:val="00DA7980"/>
    <w:rsid w:val="00DC15AF"/>
    <w:rsid w:val="00DF5DB8"/>
    <w:rsid w:val="00E14531"/>
    <w:rsid w:val="00E23C38"/>
    <w:rsid w:val="00E31042"/>
    <w:rsid w:val="00EB663D"/>
    <w:rsid w:val="00EF52C8"/>
    <w:rsid w:val="00EF6480"/>
    <w:rsid w:val="00F073D0"/>
    <w:rsid w:val="00F30E28"/>
    <w:rsid w:val="00F40E52"/>
    <w:rsid w:val="00F4524C"/>
    <w:rsid w:val="00F559AF"/>
    <w:rsid w:val="00F75DF5"/>
    <w:rsid w:val="00FA1388"/>
    <w:rsid w:val="00FC5E70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5EB1"/>
  <w15:docId w15:val="{5D4989C1-86F1-4E45-BBAF-3C7F5A24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7B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2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D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53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D353D"/>
    <w:rPr>
      <w:b/>
      <w:bCs/>
    </w:rPr>
  </w:style>
  <w:style w:type="character" w:styleId="a5">
    <w:name w:val="Hyperlink"/>
    <w:basedOn w:val="a0"/>
    <w:uiPriority w:val="99"/>
    <w:semiHidden/>
    <w:unhideWhenUsed/>
    <w:rsid w:val="00730188"/>
    <w:rPr>
      <w:color w:val="0000FF"/>
      <w:u w:val="single"/>
    </w:rPr>
  </w:style>
  <w:style w:type="character" w:customStyle="1" w:styleId="no-wikidata">
    <w:name w:val="no-wikidata"/>
    <w:basedOn w:val="a0"/>
    <w:rsid w:val="00BB4CBE"/>
  </w:style>
  <w:style w:type="character" w:customStyle="1" w:styleId="wikidata-snak">
    <w:name w:val="wikidata-snak"/>
    <w:basedOn w:val="a0"/>
    <w:rsid w:val="00BB4CBE"/>
  </w:style>
  <w:style w:type="paragraph" w:styleId="a6">
    <w:name w:val="List Paragraph"/>
    <w:basedOn w:val="a"/>
    <w:uiPriority w:val="34"/>
    <w:qFormat/>
    <w:rsid w:val="00307D69"/>
    <w:pPr>
      <w:ind w:left="720"/>
      <w:contextualSpacing/>
    </w:pPr>
  </w:style>
  <w:style w:type="character" w:customStyle="1" w:styleId="nowrap">
    <w:name w:val="nowrap"/>
    <w:basedOn w:val="a0"/>
    <w:rsid w:val="001C79FA"/>
  </w:style>
  <w:style w:type="character" w:customStyle="1" w:styleId="10">
    <w:name w:val="Заголовок 1 Знак"/>
    <w:basedOn w:val="a0"/>
    <w:link w:val="1"/>
    <w:uiPriority w:val="9"/>
    <w:rsid w:val="0070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6D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6D0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45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5D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FA1388"/>
    <w:rPr>
      <w:color w:val="808080"/>
    </w:rPr>
  </w:style>
  <w:style w:type="character" w:customStyle="1" w:styleId="nobr">
    <w:name w:val="nobr"/>
    <w:basedOn w:val="a0"/>
    <w:rsid w:val="00B46BD5"/>
  </w:style>
  <w:style w:type="paragraph" w:customStyle="1" w:styleId="sampletitle">
    <w:name w:val="sample_title"/>
    <w:basedOn w:val="a"/>
    <w:rsid w:val="00B46BD5"/>
    <w:pPr>
      <w:spacing w:before="100" w:beforeAutospacing="1" w:after="100" w:afterAutospacing="1"/>
    </w:pPr>
  </w:style>
  <w:style w:type="paragraph" w:customStyle="1" w:styleId="sampletxt">
    <w:name w:val="sample_txt"/>
    <w:basedOn w:val="a"/>
    <w:rsid w:val="00B46BD5"/>
    <w:pPr>
      <w:spacing w:before="100" w:beforeAutospacing="1" w:after="100" w:afterAutospacing="1"/>
    </w:pPr>
  </w:style>
  <w:style w:type="paragraph" w:customStyle="1" w:styleId="solvingtitle">
    <w:name w:val="solving_title"/>
    <w:basedOn w:val="a"/>
    <w:rsid w:val="00B46BD5"/>
    <w:pPr>
      <w:spacing w:before="100" w:beforeAutospacing="1" w:after="100" w:afterAutospacing="1"/>
    </w:pPr>
  </w:style>
  <w:style w:type="paragraph" w:customStyle="1" w:styleId="solvingtxtfirst">
    <w:name w:val="solving_txt_first"/>
    <w:basedOn w:val="a"/>
    <w:rsid w:val="00B46BD5"/>
    <w:pPr>
      <w:spacing w:before="100" w:beforeAutospacing="1" w:after="100" w:afterAutospacing="1"/>
    </w:pPr>
  </w:style>
  <w:style w:type="paragraph" w:customStyle="1" w:styleId="solvingtxtlast">
    <w:name w:val="solving_txt_last"/>
    <w:basedOn w:val="a"/>
    <w:rsid w:val="00B46BD5"/>
    <w:pPr>
      <w:spacing w:before="100" w:beforeAutospacing="1" w:after="100" w:afterAutospacing="1"/>
    </w:pPr>
  </w:style>
  <w:style w:type="paragraph" w:customStyle="1" w:styleId="answertitle">
    <w:name w:val="answer_title"/>
    <w:basedOn w:val="a"/>
    <w:rsid w:val="00B46BD5"/>
    <w:pPr>
      <w:spacing w:before="100" w:beforeAutospacing="1" w:after="100" w:afterAutospacing="1"/>
    </w:pPr>
  </w:style>
  <w:style w:type="paragraph" w:customStyle="1" w:styleId="answertxt">
    <w:name w:val="answer_txt"/>
    <w:basedOn w:val="a"/>
    <w:rsid w:val="00B46BD5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8D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812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oldred">
    <w:name w:val="bold_red"/>
    <w:basedOn w:val="a0"/>
    <w:rsid w:val="00AB4E55"/>
  </w:style>
  <w:style w:type="paragraph" w:customStyle="1" w:styleId="ql-center-displayed-equation">
    <w:name w:val="ql-center-displayed-equation"/>
    <w:basedOn w:val="a"/>
    <w:rsid w:val="00AB4E55"/>
    <w:pPr>
      <w:spacing w:before="100" w:beforeAutospacing="1" w:after="100" w:afterAutospacing="1"/>
    </w:pPr>
  </w:style>
  <w:style w:type="character" w:customStyle="1" w:styleId="ql-right-eqno">
    <w:name w:val="ql-right-eqno"/>
    <w:basedOn w:val="a0"/>
    <w:rsid w:val="00AB4E55"/>
  </w:style>
  <w:style w:type="character" w:customStyle="1" w:styleId="ql-left-eqno">
    <w:name w:val="ql-left-eqno"/>
    <w:basedOn w:val="a0"/>
    <w:rsid w:val="00AB4E55"/>
  </w:style>
  <w:style w:type="character" w:customStyle="1" w:styleId="11">
    <w:name w:val="Заголовок1"/>
    <w:basedOn w:val="a0"/>
    <w:rsid w:val="00AB4E55"/>
  </w:style>
  <w:style w:type="character" w:styleId="ab">
    <w:name w:val="Emphasis"/>
    <w:basedOn w:val="a0"/>
    <w:uiPriority w:val="20"/>
    <w:qFormat/>
    <w:rsid w:val="00C743CC"/>
    <w:rPr>
      <w:i/>
      <w:iCs/>
    </w:rPr>
  </w:style>
  <w:style w:type="character" w:customStyle="1" w:styleId="current">
    <w:name w:val="current"/>
    <w:basedOn w:val="a0"/>
    <w:rsid w:val="00F559AF"/>
  </w:style>
  <w:style w:type="paragraph" w:customStyle="1" w:styleId="6">
    <w:name w:val="Стиль6 Знак Знак"/>
    <w:basedOn w:val="31"/>
    <w:link w:val="60"/>
    <w:rsid w:val="00F75DF5"/>
    <w:rPr>
      <w:sz w:val="24"/>
      <w:szCs w:val="24"/>
    </w:rPr>
  </w:style>
  <w:style w:type="character" w:customStyle="1" w:styleId="60">
    <w:name w:val="Стиль6 Знак Знак Знак"/>
    <w:basedOn w:val="a0"/>
    <w:link w:val="6"/>
    <w:rsid w:val="00F75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5DF5"/>
    <w:pPr>
      <w:spacing w:line="360" w:lineRule="auto"/>
      <w:ind w:right="43" w:firstLine="567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75D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75DF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6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55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218560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1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36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5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835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86605009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779959669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931088813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214539353">
              <w:marLeft w:val="600"/>
              <w:marRight w:val="150"/>
              <w:marTop w:val="0"/>
              <w:marBottom w:val="15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2010789211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  <w:div w:id="1178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056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388848681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583683421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593559834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880282402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272055804">
              <w:marLeft w:val="600"/>
              <w:marRight w:val="150"/>
              <w:marTop w:val="0"/>
              <w:marBottom w:val="15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</w:divsChild>
    </w:div>
    <w:div w:id="1515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4232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152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1259947233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8426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2025940753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6751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2115241627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94351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</w:divsChild>
    </w:div>
    <w:div w:id="1518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2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1928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21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4096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1%80%D0%B8%D1%84%D0%B5%D1%80%D0%B8%D1%87%D0%B5%D1%81%D0%BA%D0%B8%D0%B5_%D0%BD%D0%B5%D1%80%D0%B2%D1%8B" TargetMode="External"/><Relationship Id="rId13" Type="http://schemas.openxmlformats.org/officeDocument/2006/relationships/hyperlink" Target="https://ru.wikipedia.org/wiki/%D0%9F%D0%B0%D1%80%D0%B0%D0%BB%D0%B8%D1%87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ich.ru/parazitologiya-medicinskaya-parazitologiya/index.html" TargetMode="External"/><Relationship Id="rId12" Type="http://schemas.openxmlformats.org/officeDocument/2006/relationships/hyperlink" Target="https://ru.wikipedia.org/wiki/%D0%9F%D0%B5%D1%80%D0%B8%D1%84%D0%B5%D1%80%D0%B8%D1%87%D0%B5%D1%81%D0%BA%D0%B8%D0%B5_%D0%BD%D0%B5%D1%80%D0%B2%D1%8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etodich.ru/urok-tema-zapovedi-bogov/index.html" TargetMode="External"/><Relationship Id="rId11" Type="http://schemas.openxmlformats.org/officeDocument/2006/relationships/hyperlink" Target="http://metodich.ru/urok-tema-zapovedi-bogov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ch.ru/parazitologiya-medicinskaya-parazitologiya/index.html" TargetMode="External"/><Relationship Id="rId10" Type="http://schemas.openxmlformats.org/officeDocument/2006/relationships/hyperlink" Target="https://ru.wikipedia.org/wiki/%D0%9F%D0%B0%D1%80%D0%B5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0%D1%80%D0%B0%D0%BB%D0%B8%D1%87" TargetMode="External"/><Relationship Id="rId14" Type="http://schemas.openxmlformats.org/officeDocument/2006/relationships/hyperlink" Target="https://ru.wikipedia.org/wiki/%D0%9F%D0%B0%D1%80%D0%B5%D0%B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A79C2-1D20-409D-AA47-F46E39F5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27</cp:revision>
  <cp:lastPrinted>2019-11-05T04:53:00Z</cp:lastPrinted>
  <dcterms:created xsi:type="dcterms:W3CDTF">2018-09-01T13:52:00Z</dcterms:created>
  <dcterms:modified xsi:type="dcterms:W3CDTF">2022-10-12T11:27:00Z</dcterms:modified>
</cp:coreProperties>
</file>