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EB" w:rsidRDefault="00771005" w:rsidP="00AE1DEB">
      <w:pPr>
        <w:pStyle w:val="10"/>
        <w:keepNext/>
        <w:keepLines/>
        <w:shd w:val="clear" w:color="auto" w:fill="auto"/>
        <w:spacing w:before="0"/>
        <w:jc w:val="center"/>
      </w:pPr>
      <w:r w:rsidRPr="00AE1DEB">
        <w:t>Лекция №8</w:t>
      </w:r>
      <w:r w:rsidRPr="00AE1DEB">
        <w:br/>
        <w:t>Тема: Дифференцированная подготовка детей к поступлению в ДОУ.</w:t>
      </w:r>
    </w:p>
    <w:p w:rsidR="000818BF" w:rsidRPr="00AE1DEB" w:rsidRDefault="00771005" w:rsidP="00AE1DEB">
      <w:pPr>
        <w:pStyle w:val="10"/>
        <w:keepNext/>
        <w:keepLines/>
        <w:shd w:val="clear" w:color="auto" w:fill="auto"/>
        <w:spacing w:before="0"/>
      </w:pPr>
      <w:r>
        <w:rPr>
          <w:b w:val="0"/>
        </w:rPr>
        <w:br/>
      </w:r>
      <w:bookmarkStart w:id="0" w:name="bookmark1"/>
      <w:r w:rsidR="000818BF">
        <w:rPr>
          <w:b w:val="0"/>
          <w:color w:val="000000"/>
          <w:lang w:eastAsia="ru-RU" w:bidi="ru-RU"/>
        </w:rPr>
        <w:t xml:space="preserve">     </w:t>
      </w:r>
      <w:r w:rsidR="000818BF" w:rsidRPr="000818BF">
        <w:rPr>
          <w:b w:val="0"/>
          <w:color w:val="000000"/>
          <w:lang w:eastAsia="ru-RU" w:bidi="ru-RU"/>
        </w:rPr>
        <w:t>Подготовка детей к поступлению в ДОУ</w:t>
      </w:r>
      <w:bookmarkEnd w:id="0"/>
      <w:r w:rsidR="000818BF">
        <w:rPr>
          <w:b w:val="0"/>
          <w:color w:val="000000"/>
          <w:lang w:eastAsia="ru-RU" w:bidi="ru-RU"/>
        </w:rPr>
        <w:t xml:space="preserve"> </w:t>
      </w:r>
      <w:r w:rsidR="000818BF" w:rsidRPr="000818BF">
        <w:rPr>
          <w:b w:val="0"/>
          <w:color w:val="000000"/>
          <w:lang w:eastAsia="ru-RU" w:bidi="ru-RU"/>
        </w:rPr>
        <w:t>начинается с первых дней жизни и осуществляется согласно инструкции «О подготовке детей на педиатрическом участке к поступлению в дошкольное учреждение» и осуществляется участковым врачом, участковой медицинской сестрой, фельдшером или медицинской сестрой КЗР; состоит она из общей и специальной подготовки.</w:t>
      </w:r>
    </w:p>
    <w:p w:rsidR="000818BF" w:rsidRDefault="000818BF" w:rsidP="00AE1DEB">
      <w:pPr>
        <w:pStyle w:val="20"/>
        <w:shd w:val="clear" w:color="auto" w:fill="auto"/>
        <w:ind w:firstLine="0"/>
      </w:pPr>
      <w:r>
        <w:rPr>
          <w:color w:val="000000"/>
          <w:lang w:eastAsia="ru-RU" w:bidi="ru-RU"/>
        </w:rPr>
        <w:t xml:space="preserve">     </w:t>
      </w:r>
      <w:proofErr w:type="gramStart"/>
      <w:r>
        <w:rPr>
          <w:color w:val="000000"/>
          <w:lang w:eastAsia="ru-RU" w:bidi="ru-RU"/>
        </w:rPr>
        <w:t>Общая</w:t>
      </w:r>
      <w:proofErr w:type="gramEnd"/>
      <w:r>
        <w:rPr>
          <w:color w:val="000000"/>
          <w:lang w:eastAsia="ru-RU" w:bidi="ru-RU"/>
        </w:rPr>
        <w:t xml:space="preserve"> - систематическое профилактическое наблюдение врача и медсестры и семейное воспитание.</w:t>
      </w:r>
    </w:p>
    <w:p w:rsidR="000818BF" w:rsidRDefault="000818BF" w:rsidP="00AE1DEB">
      <w:pPr>
        <w:pStyle w:val="20"/>
        <w:shd w:val="clear" w:color="auto" w:fill="auto"/>
        <w:ind w:firstLine="0"/>
      </w:pPr>
      <w:r>
        <w:rPr>
          <w:color w:val="000000"/>
          <w:lang w:eastAsia="ru-RU" w:bidi="ru-RU"/>
        </w:rPr>
        <w:t>Специальную подготовку начинают за 3 месяца до направления ребёнка в ДОУ. В ясли подготовка начинается с 3-х месячного возраста и предполагает:</w:t>
      </w:r>
    </w:p>
    <w:p w:rsidR="000818BF" w:rsidRDefault="000818BF" w:rsidP="00AE1DEB">
      <w:pPr>
        <w:pStyle w:val="20"/>
        <w:numPr>
          <w:ilvl w:val="0"/>
          <w:numId w:val="1"/>
        </w:numPr>
        <w:shd w:val="clear" w:color="auto" w:fill="auto"/>
        <w:tabs>
          <w:tab w:val="left" w:pos="1472"/>
        </w:tabs>
        <w:ind w:left="1120" w:firstLine="0"/>
      </w:pPr>
      <w:r>
        <w:rPr>
          <w:color w:val="000000"/>
          <w:lang w:eastAsia="ru-RU" w:bidi="ru-RU"/>
        </w:rPr>
        <w:t>Санитарно-просветительную работу с родителями</w:t>
      </w:r>
    </w:p>
    <w:p w:rsidR="000818BF" w:rsidRDefault="000818BF" w:rsidP="00AE1DEB">
      <w:pPr>
        <w:pStyle w:val="20"/>
        <w:numPr>
          <w:ilvl w:val="0"/>
          <w:numId w:val="1"/>
        </w:numPr>
        <w:shd w:val="clear" w:color="auto" w:fill="auto"/>
        <w:tabs>
          <w:tab w:val="left" w:pos="1472"/>
        </w:tabs>
        <w:ind w:left="1480"/>
      </w:pPr>
      <w:r>
        <w:rPr>
          <w:color w:val="000000"/>
          <w:lang w:eastAsia="ru-RU" w:bidi="ru-RU"/>
        </w:rPr>
        <w:t>Диспансерное наблюдение участковым врачом, врачами - специалистами, лабораторные исследования</w:t>
      </w:r>
    </w:p>
    <w:p w:rsidR="000818BF" w:rsidRDefault="000818BF" w:rsidP="00AE1DEB">
      <w:pPr>
        <w:pStyle w:val="20"/>
        <w:numPr>
          <w:ilvl w:val="0"/>
          <w:numId w:val="1"/>
        </w:numPr>
        <w:shd w:val="clear" w:color="auto" w:fill="auto"/>
        <w:tabs>
          <w:tab w:val="left" w:pos="1472"/>
        </w:tabs>
        <w:ind w:left="1120" w:firstLine="0"/>
      </w:pPr>
      <w:r>
        <w:rPr>
          <w:color w:val="000000"/>
          <w:lang w:eastAsia="ru-RU" w:bidi="ru-RU"/>
        </w:rPr>
        <w:t>Оздоровление и лечение при необходимости</w:t>
      </w:r>
    </w:p>
    <w:p w:rsidR="000818BF" w:rsidRDefault="000818BF" w:rsidP="000818BF">
      <w:pPr>
        <w:pStyle w:val="20"/>
        <w:shd w:val="clear" w:color="auto" w:fill="auto"/>
        <w:ind w:firstLine="0"/>
      </w:pPr>
      <w:r>
        <w:rPr>
          <w:color w:val="000000"/>
          <w:lang w:eastAsia="ru-RU" w:bidi="ru-RU"/>
        </w:rPr>
        <w:t>Врач составляет предварительный план подготовки ребёнка к поступлению в ДОУ. В листе уточнённых диагнозов формы №112\</w:t>
      </w:r>
      <w:proofErr w:type="gramStart"/>
      <w:r>
        <w:rPr>
          <w:color w:val="000000"/>
          <w:lang w:eastAsia="ru-RU" w:bidi="ru-RU"/>
        </w:rPr>
        <w:t>у</w:t>
      </w:r>
      <w:proofErr w:type="gramEnd"/>
      <w:r>
        <w:rPr>
          <w:color w:val="000000"/>
          <w:lang w:eastAsia="ru-RU" w:bidi="ru-RU"/>
        </w:rPr>
        <w:t xml:space="preserve"> ставит </w:t>
      </w:r>
      <w:proofErr w:type="gramStart"/>
      <w:r>
        <w:rPr>
          <w:color w:val="000000"/>
          <w:lang w:eastAsia="ru-RU" w:bidi="ru-RU"/>
        </w:rPr>
        <w:t>отметку</w:t>
      </w:r>
      <w:proofErr w:type="gramEnd"/>
      <w:r>
        <w:rPr>
          <w:color w:val="000000"/>
          <w:lang w:eastAsia="ru-RU" w:bidi="ru-RU"/>
        </w:rPr>
        <w:t xml:space="preserve"> о начале подготовки. Затем ребёнка направляют в КЗР, где медицинская сестра КЗР даёт родителям памятку по подготовке ребёнка к поступлению в ДОУ, обучает методам и приёмам подготовки организма и психики ребёнка к новым для него условиям с целью минимизировать проявления</w:t>
      </w:r>
    </w:p>
    <w:p w:rsidR="00AE1DEB" w:rsidRDefault="00AE1DEB" w:rsidP="00AE1DEB">
      <w:pPr>
        <w:pStyle w:val="20"/>
        <w:shd w:val="clear" w:color="auto" w:fill="auto"/>
      </w:pPr>
      <w:r>
        <w:rPr>
          <w:color w:val="000000"/>
          <w:lang w:eastAsia="ru-RU" w:bidi="ru-RU"/>
        </w:rPr>
        <w:t>адаптационного синдрома.</w:t>
      </w:r>
    </w:p>
    <w:p w:rsidR="00AE1DEB" w:rsidRDefault="00AE1DEB" w:rsidP="00AE1DEB">
      <w:pPr>
        <w:pStyle w:val="20"/>
        <w:shd w:val="clear" w:color="auto" w:fill="auto"/>
      </w:pPr>
      <w:r>
        <w:rPr>
          <w:color w:val="000000"/>
          <w:lang w:eastAsia="ru-RU" w:bidi="ru-RU"/>
        </w:rPr>
        <w:t>При оформлении в ДОУ проводится углублённый медицинский осмотр с участием : хирурга, ортопеда, отоларинголога, офтальмолога, невролога, дерматолога, логопеда ( с 3-х лет), психолога и исследуют кровь, мочу, кал на наличие глистов, соскоб на энтеробио</w:t>
      </w:r>
      <w:proofErr w:type="gramStart"/>
      <w:r>
        <w:rPr>
          <w:color w:val="000000"/>
          <w:lang w:eastAsia="ru-RU" w:bidi="ru-RU"/>
        </w:rPr>
        <w:t>з(</w:t>
      </w:r>
      <w:proofErr w:type="gramEnd"/>
      <w:r>
        <w:rPr>
          <w:color w:val="000000"/>
          <w:lang w:eastAsia="ru-RU" w:bidi="ru-RU"/>
        </w:rPr>
        <w:t xml:space="preserve"> троекратно). После соответствующих оздоровительных мероприятий педиатр осматривает ребёнка непосредственно перед поступлением в ДОУ. После осмотра всеми специалистами и получения результатов анализов педиатр оформляет заключение в медицинской карте 026/у-2000 ,где также отмечается:</w:t>
      </w:r>
    </w:p>
    <w:p w:rsidR="00AE1DEB" w:rsidRDefault="00AE1DEB" w:rsidP="00AE1DEB">
      <w:pPr>
        <w:pStyle w:val="20"/>
        <w:numPr>
          <w:ilvl w:val="0"/>
          <w:numId w:val="2"/>
        </w:numPr>
        <w:shd w:val="clear" w:color="auto" w:fill="auto"/>
        <w:tabs>
          <w:tab w:val="left" w:pos="774"/>
        </w:tabs>
        <w:ind w:left="420" w:firstLine="0"/>
        <w:jc w:val="both"/>
      </w:pPr>
      <w:r>
        <w:rPr>
          <w:color w:val="000000"/>
          <w:lang w:eastAsia="ru-RU" w:bidi="ru-RU"/>
        </w:rPr>
        <w:t>Паспортные данные</w:t>
      </w:r>
    </w:p>
    <w:p w:rsidR="00AE1DEB" w:rsidRDefault="00AE1DEB" w:rsidP="00AE1DEB">
      <w:pPr>
        <w:pStyle w:val="20"/>
        <w:numPr>
          <w:ilvl w:val="0"/>
          <w:numId w:val="2"/>
        </w:numPr>
        <w:shd w:val="clear" w:color="auto" w:fill="auto"/>
        <w:tabs>
          <w:tab w:val="left" w:pos="774"/>
        </w:tabs>
        <w:ind w:left="420" w:firstLine="0"/>
        <w:jc w:val="both"/>
      </w:pPr>
      <w:r>
        <w:rPr>
          <w:color w:val="000000"/>
          <w:lang w:eastAsia="ru-RU" w:bidi="ru-RU"/>
        </w:rPr>
        <w:t>Особенности течения беременности и родов у матери</w:t>
      </w:r>
    </w:p>
    <w:p w:rsidR="00AE1DEB" w:rsidRDefault="00AE1DEB" w:rsidP="00AE1DEB">
      <w:pPr>
        <w:pStyle w:val="20"/>
        <w:numPr>
          <w:ilvl w:val="0"/>
          <w:numId w:val="2"/>
        </w:numPr>
        <w:shd w:val="clear" w:color="auto" w:fill="auto"/>
        <w:tabs>
          <w:tab w:val="left" w:pos="774"/>
        </w:tabs>
        <w:ind w:left="420" w:firstLine="0"/>
        <w:jc w:val="both"/>
      </w:pPr>
      <w:r>
        <w:rPr>
          <w:color w:val="000000"/>
          <w:lang w:eastAsia="ru-RU" w:bidi="ru-RU"/>
        </w:rPr>
        <w:t>Характер вскармливания</w:t>
      </w:r>
    </w:p>
    <w:p w:rsidR="00AE1DEB" w:rsidRDefault="00AE1DEB" w:rsidP="00AE1DEB">
      <w:pPr>
        <w:pStyle w:val="20"/>
        <w:numPr>
          <w:ilvl w:val="0"/>
          <w:numId w:val="2"/>
        </w:numPr>
        <w:shd w:val="clear" w:color="auto" w:fill="auto"/>
        <w:tabs>
          <w:tab w:val="left" w:pos="774"/>
        </w:tabs>
        <w:ind w:left="420" w:firstLine="0"/>
        <w:jc w:val="both"/>
      </w:pPr>
      <w:r>
        <w:rPr>
          <w:color w:val="000000"/>
          <w:lang w:eastAsia="ru-RU" w:bidi="ru-RU"/>
        </w:rPr>
        <w:t>Клинический диагноз (основной, сопутствующий)</w:t>
      </w:r>
    </w:p>
    <w:p w:rsidR="00AE1DEB" w:rsidRDefault="00AE1DEB" w:rsidP="00AE1DEB">
      <w:pPr>
        <w:pStyle w:val="20"/>
        <w:numPr>
          <w:ilvl w:val="0"/>
          <w:numId w:val="2"/>
        </w:numPr>
        <w:shd w:val="clear" w:color="auto" w:fill="auto"/>
        <w:tabs>
          <w:tab w:val="left" w:pos="774"/>
        </w:tabs>
        <w:ind w:left="420" w:firstLine="0"/>
        <w:jc w:val="both"/>
      </w:pPr>
      <w:r>
        <w:rPr>
          <w:color w:val="000000"/>
          <w:lang w:eastAsia="ru-RU" w:bidi="ru-RU"/>
        </w:rPr>
        <w:t>Физическое и нервно-психическое развитие ребёнка</w:t>
      </w:r>
    </w:p>
    <w:p w:rsidR="00AE1DEB" w:rsidRDefault="00AE1DEB" w:rsidP="00AE1DEB">
      <w:pPr>
        <w:pStyle w:val="20"/>
        <w:numPr>
          <w:ilvl w:val="0"/>
          <w:numId w:val="2"/>
        </w:numPr>
        <w:shd w:val="clear" w:color="auto" w:fill="auto"/>
        <w:tabs>
          <w:tab w:val="left" w:pos="774"/>
        </w:tabs>
        <w:ind w:left="420" w:firstLine="0"/>
        <w:jc w:val="both"/>
      </w:pPr>
      <w:r>
        <w:t>Г</w:t>
      </w:r>
      <w:r>
        <w:rPr>
          <w:color w:val="000000"/>
          <w:lang w:eastAsia="ru-RU" w:bidi="ru-RU"/>
        </w:rPr>
        <w:t>руппу здоровья</w:t>
      </w:r>
    </w:p>
    <w:p w:rsidR="00AE1DEB" w:rsidRDefault="00AE1DEB" w:rsidP="00AE1DEB">
      <w:pPr>
        <w:pStyle w:val="20"/>
        <w:numPr>
          <w:ilvl w:val="0"/>
          <w:numId w:val="2"/>
        </w:numPr>
        <w:shd w:val="clear" w:color="auto" w:fill="auto"/>
        <w:tabs>
          <w:tab w:val="left" w:pos="774"/>
        </w:tabs>
        <w:ind w:left="420" w:firstLine="0"/>
        <w:jc w:val="both"/>
      </w:pPr>
      <w:r>
        <w:rPr>
          <w:color w:val="000000"/>
          <w:lang w:eastAsia="ru-RU" w:bidi="ru-RU"/>
        </w:rPr>
        <w:t>Группу для занятия физкультурой</w:t>
      </w:r>
    </w:p>
    <w:p w:rsidR="00AE1DEB" w:rsidRDefault="00AE1DEB" w:rsidP="00AE1DEB">
      <w:pPr>
        <w:pStyle w:val="20"/>
        <w:numPr>
          <w:ilvl w:val="0"/>
          <w:numId w:val="2"/>
        </w:numPr>
        <w:shd w:val="clear" w:color="auto" w:fill="auto"/>
        <w:tabs>
          <w:tab w:val="left" w:pos="774"/>
        </w:tabs>
        <w:ind w:left="420" w:firstLine="0"/>
        <w:jc w:val="both"/>
      </w:pPr>
      <w:r>
        <w:rPr>
          <w:color w:val="000000"/>
          <w:lang w:eastAsia="ru-RU" w:bidi="ru-RU"/>
        </w:rPr>
        <w:t>Полученные профилактические прививки и реакции на них</w:t>
      </w:r>
    </w:p>
    <w:p w:rsidR="00AE1DEB" w:rsidRDefault="00AE1DEB" w:rsidP="00AE1DEB">
      <w:pPr>
        <w:pStyle w:val="20"/>
        <w:numPr>
          <w:ilvl w:val="0"/>
          <w:numId w:val="2"/>
        </w:numPr>
        <w:shd w:val="clear" w:color="auto" w:fill="auto"/>
        <w:tabs>
          <w:tab w:val="left" w:pos="774"/>
        </w:tabs>
        <w:ind w:left="420" w:firstLine="0"/>
        <w:jc w:val="both"/>
      </w:pPr>
      <w:proofErr w:type="spellStart"/>
      <w:r>
        <w:rPr>
          <w:color w:val="000000"/>
          <w:lang w:eastAsia="ru-RU" w:bidi="ru-RU"/>
        </w:rPr>
        <w:t>Аллергологический</w:t>
      </w:r>
      <w:proofErr w:type="spellEnd"/>
      <w:r>
        <w:rPr>
          <w:color w:val="000000"/>
          <w:lang w:eastAsia="ru-RU" w:bidi="ru-RU"/>
        </w:rPr>
        <w:t xml:space="preserve"> анамнез</w:t>
      </w:r>
    </w:p>
    <w:p w:rsidR="00AE1DEB" w:rsidRDefault="00AE1DEB" w:rsidP="00AE1DEB">
      <w:pPr>
        <w:pStyle w:val="20"/>
        <w:numPr>
          <w:ilvl w:val="0"/>
          <w:numId w:val="2"/>
        </w:numPr>
        <w:shd w:val="clear" w:color="auto" w:fill="auto"/>
        <w:tabs>
          <w:tab w:val="left" w:pos="774"/>
        </w:tabs>
        <w:ind w:left="420" w:firstLine="0"/>
        <w:jc w:val="both"/>
      </w:pPr>
      <w:r>
        <w:rPr>
          <w:color w:val="000000"/>
          <w:lang w:eastAsia="ru-RU" w:bidi="ru-RU"/>
        </w:rPr>
        <w:t>Контакты с инфекционными больными.</w:t>
      </w:r>
    </w:p>
    <w:p w:rsidR="00AE1DEB" w:rsidRDefault="00AE1DEB" w:rsidP="00AE1DEB">
      <w:pPr>
        <w:pStyle w:val="20"/>
        <w:shd w:val="clear" w:color="auto" w:fill="auto"/>
      </w:pPr>
      <w:r>
        <w:rPr>
          <w:color w:val="000000"/>
          <w:lang w:eastAsia="ru-RU" w:bidi="ru-RU"/>
        </w:rPr>
        <w:t>Дети из группы риска с хроническими</w:t>
      </w:r>
      <w:r>
        <w:t xml:space="preserve"> </w:t>
      </w:r>
      <w:r>
        <w:rPr>
          <w:color w:val="000000"/>
          <w:lang w:eastAsia="ru-RU" w:bidi="ru-RU"/>
        </w:rPr>
        <w:t>заболеваниями и врождёнными пороками развития направляются на</w:t>
      </w:r>
      <w:r>
        <w:t xml:space="preserve"> </w:t>
      </w:r>
      <w:r>
        <w:rPr>
          <w:color w:val="000000"/>
          <w:lang w:eastAsia="ru-RU" w:bidi="ru-RU"/>
        </w:rPr>
        <w:t>МПК, где решается вопрос о поступлении в ДОУ индивидуально, в зависимости от состояния ребёнка.</w:t>
      </w:r>
    </w:p>
    <w:p w:rsidR="00AE1DEB" w:rsidRDefault="00AE1DEB" w:rsidP="00AE1DEB">
      <w:pPr>
        <w:pStyle w:val="20"/>
        <w:shd w:val="clear" w:color="auto" w:fill="auto"/>
      </w:pPr>
      <w:r>
        <w:rPr>
          <w:color w:val="000000"/>
          <w:lang w:eastAsia="ru-RU" w:bidi="ru-RU"/>
        </w:rPr>
        <w:lastRenderedPageBreak/>
        <w:t xml:space="preserve">По инструкции запрещается проводить профилактические прививки </w:t>
      </w:r>
      <w:proofErr w:type="gramStart"/>
      <w:r>
        <w:rPr>
          <w:color w:val="000000"/>
          <w:lang w:eastAsia="ru-RU" w:bidi="ru-RU"/>
        </w:rPr>
        <w:t>в</w:t>
      </w:r>
      <w:proofErr w:type="gramEnd"/>
    </w:p>
    <w:p w:rsidR="00AE1DEB" w:rsidRPr="00AE1DEB" w:rsidRDefault="00AE1DEB" w:rsidP="00AE1DEB">
      <w:pPr>
        <w:pStyle w:val="20"/>
        <w:shd w:val="clear" w:color="auto" w:fill="auto"/>
        <w:rPr>
          <w:b/>
        </w:rPr>
      </w:pPr>
      <w:r>
        <w:rPr>
          <w:color w:val="000000"/>
          <w:lang w:eastAsia="ru-RU" w:bidi="ru-RU"/>
        </w:rPr>
        <w:t>теч</w:t>
      </w:r>
      <w:r>
        <w:t xml:space="preserve">ение месяца перед поступлением в </w:t>
      </w:r>
      <w:r>
        <w:rPr>
          <w:color w:val="000000"/>
          <w:lang w:eastAsia="ru-RU" w:bidi="ru-RU"/>
        </w:rPr>
        <w:t xml:space="preserve">ДОУ, </w:t>
      </w:r>
      <w:r w:rsidRPr="00AE1DEB">
        <w:rPr>
          <w:b/>
          <w:color w:val="000000"/>
          <w:lang w:eastAsia="ru-RU" w:bidi="ru-RU"/>
        </w:rPr>
        <w:t>но каждый ребёнок должен быть</w:t>
      </w:r>
    </w:p>
    <w:p w:rsidR="00AE1DEB" w:rsidRPr="00AE1DEB" w:rsidRDefault="00AE1DEB" w:rsidP="00AE1DEB">
      <w:pPr>
        <w:pStyle w:val="20"/>
        <w:shd w:val="clear" w:color="auto" w:fill="auto"/>
        <w:rPr>
          <w:b/>
        </w:rPr>
      </w:pPr>
      <w:proofErr w:type="gramStart"/>
      <w:r w:rsidRPr="00AE1DEB">
        <w:rPr>
          <w:b/>
          <w:color w:val="000000"/>
          <w:lang w:eastAsia="ru-RU" w:bidi="ru-RU"/>
        </w:rPr>
        <w:t>привит</w:t>
      </w:r>
      <w:proofErr w:type="gramEnd"/>
      <w:r w:rsidRPr="00AE1DEB">
        <w:rPr>
          <w:b/>
          <w:color w:val="000000"/>
          <w:lang w:eastAsia="ru-RU" w:bidi="ru-RU"/>
        </w:rPr>
        <w:t xml:space="preserve"> против кори!</w:t>
      </w:r>
    </w:p>
    <w:p w:rsidR="00AE1DEB" w:rsidRDefault="00AE1DEB" w:rsidP="00AE1DEB">
      <w:pPr>
        <w:pStyle w:val="40"/>
        <w:shd w:val="clear" w:color="auto" w:fill="auto"/>
      </w:pPr>
      <w:r>
        <w:rPr>
          <w:color w:val="000000"/>
          <w:lang w:eastAsia="ru-RU" w:bidi="ru-RU"/>
        </w:rPr>
        <w:t>Вопросы адаптации и</w:t>
      </w:r>
      <w:r>
        <w:t xml:space="preserve"> </w:t>
      </w:r>
      <w:proofErr w:type="spellStart"/>
      <w:r>
        <w:rPr>
          <w:color w:val="000000"/>
          <w:lang w:eastAsia="ru-RU" w:bidi="ru-RU"/>
        </w:rPr>
        <w:t>дезадаптации</w:t>
      </w:r>
      <w:proofErr w:type="spellEnd"/>
      <w:r>
        <w:rPr>
          <w:color w:val="000000"/>
          <w:lang w:eastAsia="ru-RU" w:bidi="ru-RU"/>
        </w:rPr>
        <w:t>.</w:t>
      </w:r>
    </w:p>
    <w:p w:rsidR="00AE1DEB" w:rsidRDefault="00AE1DEB" w:rsidP="00AE1DEB">
      <w:pPr>
        <w:pStyle w:val="20"/>
        <w:shd w:val="clear" w:color="auto" w:fill="auto"/>
      </w:pPr>
      <w:r>
        <w:rPr>
          <w:color w:val="000000"/>
          <w:lang w:eastAsia="ru-RU" w:bidi="ru-RU"/>
        </w:rPr>
        <w:t>Адаптация - привыкание ребёнка к новым условиям среды. Весь период привыкания можно разбить на три этапа:</w:t>
      </w:r>
    </w:p>
    <w:p w:rsidR="00AE1DEB" w:rsidRDefault="00AE1DEB" w:rsidP="00AE1DEB">
      <w:pPr>
        <w:pStyle w:val="20"/>
        <w:shd w:val="clear" w:color="auto" w:fill="auto"/>
      </w:pPr>
      <w:r>
        <w:rPr>
          <w:color w:val="000000"/>
          <w:lang w:eastAsia="ru-RU" w:bidi="ru-RU"/>
        </w:rPr>
        <w:t xml:space="preserve">Острый период - </w:t>
      </w:r>
      <w:proofErr w:type="spellStart"/>
      <w:r>
        <w:rPr>
          <w:color w:val="000000"/>
          <w:lang w:eastAsia="ru-RU" w:bidi="ru-RU"/>
        </w:rPr>
        <w:t>дезадаптация</w:t>
      </w:r>
      <w:proofErr w:type="spellEnd"/>
      <w:r>
        <w:rPr>
          <w:color w:val="000000"/>
          <w:lang w:eastAsia="ru-RU" w:bidi="ru-RU"/>
        </w:rPr>
        <w:t xml:space="preserve"> - наиболее выражены сдвиги в поведении ребёнка - взаимоотношения </w:t>
      </w:r>
      <w:proofErr w:type="gramStart"/>
      <w:r>
        <w:rPr>
          <w:color w:val="000000"/>
          <w:lang w:eastAsia="ru-RU" w:bidi="ru-RU"/>
        </w:rPr>
        <w:t>со</w:t>
      </w:r>
      <w:proofErr w:type="gramEnd"/>
      <w:r>
        <w:rPr>
          <w:color w:val="000000"/>
          <w:lang w:eastAsia="ru-RU" w:bidi="ru-RU"/>
        </w:rPr>
        <w:t xml:space="preserve"> взрослыми, детьми, речевой активности, игре и т.д. Нарушения проявляются и в соматическом состоянии (напр</w:t>
      </w:r>
      <w:proofErr w:type="gramStart"/>
      <w:r>
        <w:rPr>
          <w:color w:val="000000"/>
          <w:lang w:eastAsia="ru-RU" w:bidi="ru-RU"/>
        </w:rPr>
        <w:t>и-</w:t>
      </w:r>
      <w:proofErr w:type="gramEnd"/>
      <w:r>
        <w:rPr>
          <w:color w:val="000000"/>
          <w:lang w:eastAsia="ru-RU" w:bidi="ru-RU"/>
        </w:rPr>
        <w:t xml:space="preserve"> мер снижение массы тела, частые заболевания)</w:t>
      </w:r>
    </w:p>
    <w:p w:rsidR="00AE1DEB" w:rsidRDefault="00AE1DEB" w:rsidP="00AE1DEB">
      <w:pPr>
        <w:pStyle w:val="20"/>
        <w:shd w:val="clear" w:color="auto" w:fill="auto"/>
      </w:pPr>
      <w:proofErr w:type="spellStart"/>
      <w:r>
        <w:rPr>
          <w:color w:val="000000"/>
          <w:lang w:eastAsia="ru-RU" w:bidi="ru-RU"/>
        </w:rPr>
        <w:t>Подострый</w:t>
      </w:r>
      <w:proofErr w:type="spellEnd"/>
      <w:r>
        <w:rPr>
          <w:color w:val="000000"/>
          <w:lang w:eastAsia="ru-RU" w:bidi="ru-RU"/>
        </w:rPr>
        <w:t xml:space="preserve"> период - собственно адаптация, когда ребёнок активно осваивает новую среду, выстраивает своё поведение. В это время постепенно уменьшаются отклонения в различных системах: нормализуется аппетит, нормализуется сон и эмоциональное состояние. Медленнее всего происходит нормализация речи и игровой активности.</w:t>
      </w:r>
    </w:p>
    <w:p w:rsidR="00AE1DEB" w:rsidRDefault="00AE1DEB" w:rsidP="00AE1DEB">
      <w:pPr>
        <w:pStyle w:val="20"/>
        <w:shd w:val="clear" w:color="auto" w:fill="auto"/>
      </w:pPr>
      <w:r>
        <w:rPr>
          <w:color w:val="000000"/>
          <w:lang w:eastAsia="ru-RU" w:bidi="ru-RU"/>
        </w:rPr>
        <w:t xml:space="preserve">Период компенсации, или </w:t>
      </w:r>
      <w:proofErr w:type="spellStart"/>
      <w:r>
        <w:rPr>
          <w:color w:val="000000"/>
          <w:lang w:eastAsia="ru-RU" w:bidi="ru-RU"/>
        </w:rPr>
        <w:t>адаптированности</w:t>
      </w:r>
      <w:proofErr w:type="spellEnd"/>
      <w:proofErr w:type="gramStart"/>
      <w:r>
        <w:rPr>
          <w:color w:val="000000"/>
          <w:lang w:eastAsia="ru-RU" w:bidi="ru-RU"/>
        </w:rPr>
        <w:t xml:space="preserve"> ,</w:t>
      </w:r>
      <w:proofErr w:type="gramEnd"/>
      <w:r>
        <w:rPr>
          <w:color w:val="000000"/>
          <w:lang w:eastAsia="ru-RU" w:bidi="ru-RU"/>
        </w:rPr>
        <w:t xml:space="preserve"> когда жизнедеятельность нормализуется.</w:t>
      </w:r>
    </w:p>
    <w:p w:rsidR="00AE1DEB" w:rsidRDefault="00AE1DEB" w:rsidP="00AE1DEB">
      <w:pPr>
        <w:pStyle w:val="20"/>
        <w:shd w:val="clear" w:color="auto" w:fill="auto"/>
      </w:pPr>
      <w:r>
        <w:rPr>
          <w:color w:val="000000"/>
          <w:lang w:eastAsia="ru-RU" w:bidi="ru-RU"/>
        </w:rPr>
        <w:t xml:space="preserve">Для ребёнка стрессовой ситуацией является отрыв от взрослого, когда он остаётся один на один в изменившихся условиях. Длительное стрессовое напряжение не проходи для ребёнка бесследно: он обычно заболевает ОРЗ </w:t>
      </w:r>
      <w:proofErr w:type="gramStart"/>
      <w:r>
        <w:rPr>
          <w:color w:val="000000"/>
          <w:lang w:eastAsia="ru-RU" w:bidi="ru-RU"/>
        </w:rPr>
        <w:t>в первые</w:t>
      </w:r>
      <w:proofErr w:type="gramEnd"/>
      <w:r>
        <w:rPr>
          <w:color w:val="000000"/>
          <w:lang w:eastAsia="ru-RU" w:bidi="ru-RU"/>
        </w:rPr>
        <w:t xml:space="preserve"> 10 дней пребывания в ДОУ, либо демонстрирует невротические реакции - перестаёт контактировать с другими детьми, разговаривать.</w:t>
      </w:r>
    </w:p>
    <w:p w:rsidR="00AE1DEB" w:rsidRDefault="00AE1DEB" w:rsidP="00AE1DEB">
      <w:pPr>
        <w:pStyle w:val="20"/>
        <w:shd w:val="clear" w:color="auto" w:fill="auto"/>
      </w:pPr>
      <w:r>
        <w:rPr>
          <w:color w:val="000000"/>
          <w:lang w:eastAsia="ru-RU" w:bidi="ru-RU"/>
        </w:rPr>
        <w:t xml:space="preserve">Дети разного возраста </w:t>
      </w:r>
      <w:proofErr w:type="gramStart"/>
      <w:r>
        <w:rPr>
          <w:color w:val="000000"/>
          <w:lang w:eastAsia="ru-RU" w:bidi="ru-RU"/>
        </w:rPr>
        <w:t>по разному</w:t>
      </w:r>
      <w:proofErr w:type="gramEnd"/>
      <w:r>
        <w:rPr>
          <w:color w:val="000000"/>
          <w:lang w:eastAsia="ru-RU" w:bidi="ru-RU"/>
        </w:rPr>
        <w:t xml:space="preserve"> проходят период адаптации. Так дети 2-го</w:t>
      </w:r>
    </w:p>
    <w:p w:rsidR="00AE1DEB" w:rsidRDefault="00AE1DEB" w:rsidP="00AE1DEB">
      <w:pPr>
        <w:pStyle w:val="20"/>
        <w:shd w:val="clear" w:color="auto" w:fill="auto"/>
        <w:spacing w:line="317" w:lineRule="exact"/>
      </w:pPr>
      <w:r>
        <w:rPr>
          <w:color w:val="000000"/>
          <w:lang w:eastAsia="ru-RU" w:bidi="ru-RU"/>
        </w:rPr>
        <w:t>года жизни чаще всего переживают её как средней тяжести или тяжёлую, что реализуется в виде частых острых заболеваний, которые в тяжёлых случаях протекают с осложнениями</w:t>
      </w:r>
      <w:proofErr w:type="gramStart"/>
      <w:r>
        <w:rPr>
          <w:color w:val="000000"/>
          <w:lang w:eastAsia="ru-RU" w:bidi="ru-RU"/>
        </w:rPr>
        <w:t xml:space="preserve"> (: </w:t>
      </w:r>
      <w:proofErr w:type="gramEnd"/>
      <w:r>
        <w:rPr>
          <w:color w:val="000000"/>
          <w:lang w:eastAsia="ru-RU" w:bidi="ru-RU"/>
        </w:rPr>
        <w:t xml:space="preserve">отит, рецидивирующий бронхит и т.д.), что может привести к </w:t>
      </w:r>
      <w:proofErr w:type="spellStart"/>
      <w:r>
        <w:rPr>
          <w:color w:val="000000"/>
          <w:lang w:eastAsia="ru-RU" w:bidi="ru-RU"/>
        </w:rPr>
        <w:t>хронизации</w:t>
      </w:r>
      <w:proofErr w:type="spellEnd"/>
      <w:r>
        <w:rPr>
          <w:color w:val="000000"/>
          <w:lang w:eastAsia="ru-RU" w:bidi="ru-RU"/>
        </w:rPr>
        <w:t xml:space="preserve"> процесса. </w:t>
      </w:r>
      <w:proofErr w:type="gramStart"/>
      <w:r>
        <w:rPr>
          <w:color w:val="000000"/>
          <w:lang w:eastAsia="ru-RU" w:bidi="ru-RU"/>
        </w:rPr>
        <w:t>Дети 3-х лет перенося</w:t>
      </w:r>
      <w:proofErr w:type="gramEnd"/>
      <w:r>
        <w:rPr>
          <w:color w:val="000000"/>
          <w:lang w:eastAsia="ru-RU" w:bidi="ru-RU"/>
        </w:rPr>
        <w:t xml:space="preserve"> адаптацию легче, дошкольники - легко.</w:t>
      </w:r>
    </w:p>
    <w:p w:rsidR="00AE1DEB" w:rsidRDefault="00AE1DEB" w:rsidP="00AE1DEB">
      <w:pPr>
        <w:pStyle w:val="20"/>
        <w:shd w:val="clear" w:color="auto" w:fill="auto"/>
        <w:spacing w:line="317" w:lineRule="exact"/>
      </w:pPr>
      <w:r>
        <w:rPr>
          <w:color w:val="000000"/>
          <w:lang w:eastAsia="ru-RU" w:bidi="ru-RU"/>
        </w:rPr>
        <w:t>Учёные считают лучшим возрастом для поступления в ДОУ -4 года.</w:t>
      </w:r>
    </w:p>
    <w:p w:rsidR="00AE1DEB" w:rsidRDefault="00AE1DEB" w:rsidP="00AE1DEB">
      <w:pPr>
        <w:pStyle w:val="20"/>
        <w:shd w:val="clear" w:color="auto" w:fill="auto"/>
        <w:spacing w:line="317" w:lineRule="exact"/>
      </w:pPr>
      <w:r>
        <w:rPr>
          <w:color w:val="000000"/>
          <w:lang w:eastAsia="ru-RU" w:bidi="ru-RU"/>
        </w:rPr>
        <w:t xml:space="preserve">Стресс и напряжение адаптационных механизмов у ребёнка младшего возраста поступившего в ДОУ при отсутствии адекватного </w:t>
      </w:r>
      <w:proofErr w:type="spellStart"/>
      <w:r>
        <w:rPr>
          <w:color w:val="000000"/>
          <w:lang w:eastAsia="ru-RU" w:bidi="ru-RU"/>
        </w:rPr>
        <w:t>медико</w:t>
      </w:r>
      <w:r>
        <w:rPr>
          <w:color w:val="000000"/>
          <w:lang w:eastAsia="ru-RU" w:bidi="ru-RU"/>
        </w:rPr>
        <w:softHyphen/>
        <w:t>педагогического</w:t>
      </w:r>
      <w:proofErr w:type="spellEnd"/>
      <w:r>
        <w:rPr>
          <w:color w:val="000000"/>
          <w:lang w:eastAsia="ru-RU" w:bidi="ru-RU"/>
        </w:rPr>
        <w:t xml:space="preserve"> и родительского внимания и воздействия, приводит к определёнными отклонениям в состоянии здоровья ребёнка: катаральные явлен</w:t>
      </w:r>
      <w:r>
        <w:t xml:space="preserve">ия, увеличение регионарных </w:t>
      </w:r>
      <w:proofErr w:type="spellStart"/>
      <w:r>
        <w:t>лимфо</w:t>
      </w:r>
      <w:r>
        <w:rPr>
          <w:color w:val="000000"/>
          <w:lang w:eastAsia="ru-RU" w:bidi="ru-RU"/>
        </w:rPr>
        <w:t>узлов</w:t>
      </w:r>
      <w:proofErr w:type="spellEnd"/>
      <w:r>
        <w:rPr>
          <w:color w:val="000000"/>
          <w:lang w:eastAsia="ru-RU" w:bidi="ru-RU"/>
        </w:rPr>
        <w:t xml:space="preserve">, снижение мышечного тонуса, изменения со стороны ССС, </w:t>
      </w:r>
      <w:proofErr w:type="spellStart"/>
      <w:r>
        <w:rPr>
          <w:color w:val="000000"/>
          <w:lang w:eastAsia="ru-RU" w:bidi="ru-RU"/>
        </w:rPr>
        <w:t>атопическому</w:t>
      </w:r>
      <w:proofErr w:type="spellEnd"/>
      <w:r>
        <w:rPr>
          <w:color w:val="000000"/>
          <w:lang w:eastAsia="ru-RU" w:bidi="ru-RU"/>
        </w:rPr>
        <w:t xml:space="preserve"> дерматиту, </w:t>
      </w:r>
      <w:proofErr w:type="spellStart"/>
      <w:r>
        <w:rPr>
          <w:color w:val="000000"/>
          <w:lang w:eastAsia="ru-RU" w:bidi="ru-RU"/>
        </w:rPr>
        <w:t>вегето</w:t>
      </w:r>
      <w:r>
        <w:t>-</w:t>
      </w:r>
      <w:r>
        <w:rPr>
          <w:color w:val="000000"/>
          <w:lang w:eastAsia="ru-RU" w:bidi="ru-RU"/>
        </w:rPr>
        <w:t>сосудистой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дистонии</w:t>
      </w:r>
      <w:proofErr w:type="spellEnd"/>
      <w:r>
        <w:rPr>
          <w:color w:val="000000"/>
          <w:lang w:eastAsia="ru-RU" w:bidi="ru-RU"/>
        </w:rPr>
        <w:t xml:space="preserve">, поведенческим нарушениям </w:t>
      </w:r>
      <w:proofErr w:type="gramStart"/>
      <w:r>
        <w:rPr>
          <w:color w:val="000000"/>
          <w:lang w:eastAsia="ru-RU" w:bidi="ru-RU"/>
        </w:rPr>
        <w:t xml:space="preserve">( </w:t>
      </w:r>
      <w:proofErr w:type="gramEnd"/>
      <w:r>
        <w:rPr>
          <w:color w:val="000000"/>
          <w:lang w:eastAsia="ru-RU" w:bidi="ru-RU"/>
        </w:rPr>
        <w:t>длительное засыпание, поверхностный сон, и</w:t>
      </w:r>
      <w:r>
        <w:t xml:space="preserve">збирательность аппетита, отказ от приёма </w:t>
      </w:r>
      <w:proofErr w:type="spellStart"/>
      <w:r>
        <w:t>питщ</w:t>
      </w:r>
      <w:r>
        <w:rPr>
          <w:color w:val="000000"/>
          <w:lang w:eastAsia="ru-RU" w:bidi="ru-RU"/>
        </w:rPr>
        <w:t>и</w:t>
      </w:r>
      <w:proofErr w:type="spellEnd"/>
      <w:r>
        <w:rPr>
          <w:color w:val="000000"/>
          <w:lang w:eastAsia="ru-RU" w:bidi="ru-RU"/>
        </w:rPr>
        <w:t xml:space="preserve">, </w:t>
      </w:r>
      <w:proofErr w:type="spellStart"/>
      <w:r>
        <w:rPr>
          <w:color w:val="000000"/>
          <w:lang w:eastAsia="ru-RU" w:bidi="ru-RU"/>
        </w:rPr>
        <w:t>анорексия</w:t>
      </w:r>
      <w:proofErr w:type="spellEnd"/>
      <w:r>
        <w:rPr>
          <w:color w:val="000000"/>
          <w:lang w:eastAsia="ru-RU" w:bidi="ru-RU"/>
        </w:rPr>
        <w:t xml:space="preserve">, невротическая рвота, неустойчивое настроение, пассивность, плаксивость, капризность, нарушение контакта </w:t>
      </w:r>
      <w:proofErr w:type="gramStart"/>
      <w:r>
        <w:rPr>
          <w:color w:val="000000"/>
          <w:lang w:eastAsia="ru-RU" w:bidi="ru-RU"/>
        </w:rPr>
        <w:t>со</w:t>
      </w:r>
      <w:proofErr w:type="gramEnd"/>
      <w:r>
        <w:rPr>
          <w:color w:val="000000"/>
          <w:lang w:eastAsia="ru-RU" w:bidi="ru-RU"/>
        </w:rPr>
        <w:t xml:space="preserve"> взрослыми и т.д.), снижение </w:t>
      </w:r>
      <w:proofErr w:type="spellStart"/>
      <w:r>
        <w:rPr>
          <w:color w:val="000000"/>
          <w:lang w:eastAsia="ru-RU" w:bidi="ru-RU"/>
        </w:rPr>
        <w:t>резистентности</w:t>
      </w:r>
      <w:proofErr w:type="spellEnd"/>
      <w:r>
        <w:rPr>
          <w:color w:val="000000"/>
          <w:lang w:eastAsia="ru-RU" w:bidi="ru-RU"/>
        </w:rPr>
        <w:t>.</w:t>
      </w:r>
    </w:p>
    <w:p w:rsidR="00AE1DEB" w:rsidRDefault="00AE1DEB" w:rsidP="00AE1DEB">
      <w:pPr>
        <w:pStyle w:val="20"/>
        <w:shd w:val="clear" w:color="auto" w:fill="auto"/>
        <w:spacing w:after="746" w:line="317" w:lineRule="exact"/>
      </w:pPr>
      <w:r>
        <w:rPr>
          <w:color w:val="000000"/>
          <w:lang w:eastAsia="ru-RU" w:bidi="ru-RU"/>
        </w:rPr>
        <w:t>Медицинская сестра ДОУ совместно с педагогами ведёт наблюдение за ребёнком, отражает динамику адаптационных процессов в «Листе адаптации», выполняет все назначения врача по преодолению адаптационной болезни.</w:t>
      </w:r>
    </w:p>
    <w:p w:rsidR="00AE1DEB" w:rsidRDefault="00AE1DEB" w:rsidP="00AE1DEB">
      <w:pPr>
        <w:pStyle w:val="50"/>
        <w:shd w:val="clear" w:color="auto" w:fill="auto"/>
        <w:spacing w:before="0" w:line="210" w:lineRule="exact"/>
      </w:pPr>
    </w:p>
    <w:p w:rsidR="003251F0" w:rsidRPr="00771005" w:rsidRDefault="003251F0" w:rsidP="00771005">
      <w:pPr>
        <w:rPr>
          <w:rFonts w:ascii="Times New Roman" w:hAnsi="Times New Roman" w:cs="Times New Roman"/>
          <w:b/>
          <w:sz w:val="28"/>
          <w:szCs w:val="28"/>
        </w:rPr>
      </w:pPr>
    </w:p>
    <w:sectPr w:rsidR="003251F0" w:rsidRPr="00771005" w:rsidSect="00325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A7997"/>
    <w:multiLevelType w:val="multilevel"/>
    <w:tmpl w:val="AEB85ED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661A1D"/>
    <w:multiLevelType w:val="multilevel"/>
    <w:tmpl w:val="DC507C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005"/>
    <w:rsid w:val="000818BF"/>
    <w:rsid w:val="003251F0"/>
    <w:rsid w:val="00370C99"/>
    <w:rsid w:val="00771005"/>
    <w:rsid w:val="00AE1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818B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818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0818BF"/>
    <w:pPr>
      <w:widowControl w:val="0"/>
      <w:shd w:val="clear" w:color="auto" w:fill="FFFFFF"/>
      <w:spacing w:before="180" w:after="0" w:line="322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0818BF"/>
    <w:pPr>
      <w:widowControl w:val="0"/>
      <w:shd w:val="clear" w:color="auto" w:fill="FFFFFF"/>
      <w:spacing w:after="0" w:line="322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AE1DE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E1DE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E1DEB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AE1DEB"/>
    <w:pPr>
      <w:widowControl w:val="0"/>
      <w:shd w:val="clear" w:color="auto" w:fill="FFFFFF"/>
      <w:spacing w:before="660" w:after="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Лаборант</dc:creator>
  <cp:keywords/>
  <dc:description/>
  <cp:lastModifiedBy>Лаборант</cp:lastModifiedBy>
  <cp:revision>1</cp:revision>
  <dcterms:created xsi:type="dcterms:W3CDTF">2022-01-25T07:34:00Z</dcterms:created>
  <dcterms:modified xsi:type="dcterms:W3CDTF">2022-01-25T07:57:00Z</dcterms:modified>
</cp:coreProperties>
</file>