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61F603" w14:textId="77777777" w:rsidR="001371BD" w:rsidRPr="001371BD" w:rsidRDefault="001371BD" w:rsidP="00B23DB9">
      <w:pPr>
        <w:spacing w:after="0" w:line="240" w:lineRule="auto"/>
        <w:ind w:firstLine="357"/>
        <w:jc w:val="both"/>
        <w:rPr>
          <w:rFonts w:ascii="Times New Roman" w:hAnsi="Times New Roman"/>
          <w:sz w:val="28"/>
          <w:szCs w:val="28"/>
        </w:rPr>
      </w:pPr>
      <w:bookmarkStart w:id="0" w:name="_Hlk92323647"/>
    </w:p>
    <w:p w14:paraId="0B278BB0" w14:textId="77777777" w:rsidR="00B23DB9" w:rsidRPr="00B23DB9" w:rsidRDefault="00B23DB9" w:rsidP="00B23DB9">
      <w:pPr>
        <w:spacing w:after="0" w:line="240" w:lineRule="auto"/>
        <w:jc w:val="center"/>
        <w:rPr>
          <w:rFonts w:ascii="Times New Roman" w:hAnsi="Times New Roman" w:cs="Times New Roman"/>
          <w:b/>
        </w:rPr>
      </w:pPr>
      <w:r w:rsidRPr="00B23DB9">
        <w:rPr>
          <w:rFonts w:ascii="Times New Roman" w:hAnsi="Times New Roman" w:cs="Times New Roman"/>
          <w:b/>
        </w:rPr>
        <w:t>МИНИСТЕРСТВО ЗДРАВООХРАНЕНИЯ РЕСПУБЛИКИ КРЫМ</w:t>
      </w:r>
    </w:p>
    <w:p w14:paraId="07269411" w14:textId="77777777" w:rsidR="00B23DB9" w:rsidRPr="00B23DB9" w:rsidRDefault="00B23DB9" w:rsidP="00B23DB9">
      <w:pPr>
        <w:spacing w:after="0" w:line="240" w:lineRule="auto"/>
        <w:jc w:val="center"/>
        <w:rPr>
          <w:rFonts w:ascii="Times New Roman" w:hAnsi="Times New Roman" w:cs="Times New Roman"/>
          <w:b/>
        </w:rPr>
      </w:pPr>
      <w:r w:rsidRPr="00B23DB9">
        <w:rPr>
          <w:rFonts w:ascii="Times New Roman" w:hAnsi="Times New Roman" w:cs="Times New Roman"/>
          <w:b/>
        </w:rPr>
        <w:t xml:space="preserve">   Государственное автономное образовательное учреждение</w:t>
      </w:r>
    </w:p>
    <w:p w14:paraId="6E0AFB55" w14:textId="77777777" w:rsidR="00B23DB9" w:rsidRPr="00B23DB9" w:rsidRDefault="00B23DB9" w:rsidP="00B23DB9">
      <w:pPr>
        <w:spacing w:after="0" w:line="240" w:lineRule="auto"/>
        <w:jc w:val="center"/>
        <w:rPr>
          <w:rFonts w:ascii="Times New Roman" w:hAnsi="Times New Roman" w:cs="Times New Roman"/>
          <w:b/>
        </w:rPr>
      </w:pPr>
      <w:r w:rsidRPr="00B23DB9">
        <w:rPr>
          <w:rFonts w:ascii="Times New Roman" w:hAnsi="Times New Roman" w:cs="Times New Roman"/>
          <w:b/>
        </w:rPr>
        <w:t xml:space="preserve">      среднего профессионального образования Республики Крым</w:t>
      </w:r>
    </w:p>
    <w:p w14:paraId="3658DDB2" w14:textId="77777777" w:rsidR="00B23DB9" w:rsidRPr="00B23DB9" w:rsidRDefault="00B23DB9" w:rsidP="00B23DB9">
      <w:pPr>
        <w:spacing w:after="0" w:line="240" w:lineRule="auto"/>
        <w:jc w:val="center"/>
        <w:rPr>
          <w:rFonts w:ascii="Times New Roman" w:hAnsi="Times New Roman" w:cs="Times New Roman"/>
          <w:b/>
        </w:rPr>
      </w:pPr>
      <w:r w:rsidRPr="00B23DB9">
        <w:rPr>
          <w:rFonts w:ascii="Times New Roman" w:hAnsi="Times New Roman" w:cs="Times New Roman"/>
          <w:b/>
        </w:rPr>
        <w:t xml:space="preserve">  «Керченский медицинский колледж имени Г.К. Петровой» </w:t>
      </w:r>
    </w:p>
    <w:p w14:paraId="0A3DCC36" w14:textId="77777777" w:rsidR="00B23DB9" w:rsidRPr="00B23DB9" w:rsidRDefault="00B23DB9" w:rsidP="00B23DB9">
      <w:pPr>
        <w:spacing w:after="0" w:line="240" w:lineRule="auto"/>
        <w:jc w:val="center"/>
        <w:rPr>
          <w:rFonts w:ascii="Times New Roman" w:hAnsi="Times New Roman" w:cs="Times New Roman"/>
          <w:b/>
        </w:rPr>
      </w:pPr>
    </w:p>
    <w:p w14:paraId="7FCFDF39" w14:textId="77777777" w:rsidR="00B23DB9" w:rsidRPr="00B23DB9" w:rsidRDefault="00B23DB9" w:rsidP="00B23DB9">
      <w:pPr>
        <w:spacing w:after="0" w:line="240" w:lineRule="auto"/>
        <w:jc w:val="center"/>
        <w:rPr>
          <w:rFonts w:ascii="Times New Roman" w:hAnsi="Times New Roman" w:cs="Times New Roman"/>
          <w:sz w:val="28"/>
          <w:szCs w:val="28"/>
        </w:rPr>
      </w:pPr>
    </w:p>
    <w:p w14:paraId="64B382F8" w14:textId="77777777" w:rsidR="00B23DB9" w:rsidRPr="00B23DB9" w:rsidRDefault="00B23DB9" w:rsidP="00B23DB9">
      <w:pPr>
        <w:spacing w:after="0" w:line="240" w:lineRule="auto"/>
        <w:jc w:val="center"/>
        <w:rPr>
          <w:rFonts w:ascii="Times New Roman" w:hAnsi="Times New Roman" w:cs="Times New Roman"/>
          <w:sz w:val="28"/>
          <w:szCs w:val="28"/>
        </w:rPr>
      </w:pPr>
    </w:p>
    <w:p w14:paraId="55B44846" w14:textId="77777777" w:rsidR="00B23DB9" w:rsidRPr="00B23DB9" w:rsidRDefault="00B23DB9" w:rsidP="00B23DB9">
      <w:pPr>
        <w:spacing w:after="0" w:line="240" w:lineRule="auto"/>
        <w:jc w:val="center"/>
        <w:rPr>
          <w:rFonts w:ascii="Times New Roman" w:hAnsi="Times New Roman" w:cs="Times New Roman"/>
          <w:sz w:val="28"/>
          <w:szCs w:val="28"/>
        </w:rPr>
      </w:pPr>
    </w:p>
    <w:p w14:paraId="004579A7" w14:textId="77777777" w:rsidR="00B23DB9" w:rsidRPr="00B23DB9" w:rsidRDefault="00B23DB9" w:rsidP="00B23DB9">
      <w:pPr>
        <w:spacing w:after="0" w:line="240" w:lineRule="auto"/>
        <w:ind w:firstLine="540"/>
        <w:jc w:val="center"/>
        <w:rPr>
          <w:rFonts w:ascii="Times New Roman" w:hAnsi="Times New Roman" w:cs="Times New Roman"/>
          <w:sz w:val="28"/>
          <w:szCs w:val="28"/>
        </w:rPr>
      </w:pPr>
    </w:p>
    <w:p w14:paraId="0458B571" w14:textId="77777777" w:rsidR="00B23DB9" w:rsidRPr="00B23DB9" w:rsidRDefault="00B23DB9" w:rsidP="00B23DB9">
      <w:pPr>
        <w:spacing w:after="0" w:line="240" w:lineRule="auto"/>
        <w:ind w:firstLine="540"/>
        <w:jc w:val="center"/>
        <w:rPr>
          <w:rFonts w:ascii="Times New Roman" w:hAnsi="Times New Roman" w:cs="Times New Roman"/>
          <w:sz w:val="28"/>
          <w:szCs w:val="28"/>
        </w:rPr>
      </w:pPr>
    </w:p>
    <w:p w14:paraId="5A356540" w14:textId="77777777" w:rsidR="00B23DB9" w:rsidRPr="00B23DB9" w:rsidRDefault="00B23DB9" w:rsidP="00B23DB9">
      <w:pPr>
        <w:spacing w:after="0" w:line="240" w:lineRule="auto"/>
        <w:ind w:firstLine="540"/>
        <w:jc w:val="center"/>
        <w:rPr>
          <w:rFonts w:ascii="Times New Roman" w:hAnsi="Times New Roman" w:cs="Times New Roman"/>
          <w:sz w:val="28"/>
          <w:szCs w:val="28"/>
        </w:rPr>
      </w:pPr>
    </w:p>
    <w:p w14:paraId="4D7A2F1D" w14:textId="77777777" w:rsidR="00B23DB9" w:rsidRPr="00B23DB9" w:rsidRDefault="00B23DB9" w:rsidP="00B23DB9">
      <w:pPr>
        <w:spacing w:after="0" w:line="240" w:lineRule="auto"/>
        <w:ind w:firstLine="540"/>
        <w:jc w:val="center"/>
        <w:rPr>
          <w:rFonts w:ascii="Times New Roman" w:hAnsi="Times New Roman" w:cs="Times New Roman"/>
          <w:sz w:val="28"/>
          <w:szCs w:val="28"/>
        </w:rPr>
      </w:pPr>
    </w:p>
    <w:p w14:paraId="636E3D94" w14:textId="77777777" w:rsidR="00B23DB9" w:rsidRPr="00B23DB9" w:rsidRDefault="00B23DB9" w:rsidP="00B23DB9">
      <w:pPr>
        <w:spacing w:after="0" w:line="240" w:lineRule="auto"/>
        <w:ind w:firstLine="540"/>
        <w:jc w:val="center"/>
        <w:rPr>
          <w:rFonts w:ascii="Times New Roman" w:hAnsi="Times New Roman" w:cs="Times New Roman"/>
          <w:sz w:val="28"/>
          <w:szCs w:val="28"/>
        </w:rPr>
      </w:pPr>
    </w:p>
    <w:p w14:paraId="173D5300" w14:textId="77777777" w:rsidR="00B23DB9" w:rsidRPr="00B23DB9" w:rsidRDefault="00B23DB9" w:rsidP="00B23DB9">
      <w:pPr>
        <w:spacing w:after="0" w:line="240" w:lineRule="auto"/>
        <w:jc w:val="center"/>
        <w:rPr>
          <w:rFonts w:ascii="Times New Roman" w:hAnsi="Times New Roman" w:cs="Times New Roman"/>
          <w:b/>
          <w:sz w:val="28"/>
          <w:szCs w:val="28"/>
        </w:rPr>
      </w:pPr>
      <w:r w:rsidRPr="00B23DB9">
        <w:rPr>
          <w:rFonts w:ascii="Times New Roman" w:hAnsi="Times New Roman" w:cs="Times New Roman"/>
          <w:b/>
          <w:sz w:val="28"/>
          <w:szCs w:val="28"/>
        </w:rPr>
        <w:t xml:space="preserve">МЕТОДИЧЕСКАЯ РАЗРАБОТКА </w:t>
      </w:r>
    </w:p>
    <w:p w14:paraId="26A5E09F" w14:textId="77777777" w:rsidR="00B23DB9" w:rsidRPr="00B23DB9" w:rsidRDefault="00B23DB9" w:rsidP="00B23DB9">
      <w:pPr>
        <w:spacing w:after="0" w:line="240" w:lineRule="auto"/>
        <w:jc w:val="center"/>
        <w:rPr>
          <w:rFonts w:ascii="Times New Roman" w:hAnsi="Times New Roman" w:cs="Times New Roman"/>
          <w:b/>
          <w:sz w:val="28"/>
          <w:szCs w:val="28"/>
        </w:rPr>
      </w:pPr>
      <w:r w:rsidRPr="00B23DB9">
        <w:rPr>
          <w:rFonts w:ascii="Times New Roman" w:hAnsi="Times New Roman" w:cs="Times New Roman"/>
          <w:b/>
          <w:sz w:val="28"/>
          <w:szCs w:val="28"/>
        </w:rPr>
        <w:t xml:space="preserve">ТЕОРЕТИЧЕСКОГО ЗАНЯТИЯ   </w:t>
      </w:r>
    </w:p>
    <w:p w14:paraId="44A70163" w14:textId="77777777" w:rsidR="00B23DB9" w:rsidRPr="00B23DB9" w:rsidRDefault="00B23DB9" w:rsidP="00B23DB9">
      <w:pPr>
        <w:spacing w:after="0" w:line="240" w:lineRule="auto"/>
        <w:jc w:val="center"/>
        <w:rPr>
          <w:rFonts w:ascii="Times New Roman" w:hAnsi="Times New Roman" w:cs="Times New Roman"/>
          <w:b/>
          <w:sz w:val="28"/>
          <w:szCs w:val="28"/>
        </w:rPr>
      </w:pPr>
    </w:p>
    <w:p w14:paraId="55ED13B2" w14:textId="77777777" w:rsidR="00B23DB9" w:rsidRPr="00D61DC4" w:rsidRDefault="00B23DB9" w:rsidP="00B23DB9">
      <w:pPr>
        <w:spacing w:after="0" w:line="240" w:lineRule="auto"/>
        <w:jc w:val="center"/>
        <w:rPr>
          <w:rFonts w:ascii="Times New Roman" w:hAnsi="Times New Roman" w:cs="Times New Roman"/>
          <w:sz w:val="24"/>
          <w:szCs w:val="24"/>
        </w:rPr>
      </w:pPr>
      <w:r w:rsidRPr="00B23DB9">
        <w:rPr>
          <w:rFonts w:ascii="Times New Roman" w:hAnsi="Times New Roman" w:cs="Times New Roman"/>
          <w:szCs w:val="28"/>
        </w:rPr>
        <w:t xml:space="preserve">по дисциплине </w:t>
      </w:r>
      <w:r w:rsidR="00D61DC4">
        <w:rPr>
          <w:rFonts w:ascii="Times New Roman" w:hAnsi="Times New Roman" w:cs="Times New Roman"/>
          <w:sz w:val="24"/>
          <w:szCs w:val="24"/>
        </w:rPr>
        <w:t>Фармакология</w:t>
      </w:r>
    </w:p>
    <w:p w14:paraId="0319809D" w14:textId="77777777" w:rsidR="00B23DB9" w:rsidRPr="00B23DB9" w:rsidRDefault="00B23DB9" w:rsidP="00B23DB9">
      <w:pPr>
        <w:spacing w:after="0" w:line="240" w:lineRule="auto"/>
        <w:jc w:val="center"/>
        <w:rPr>
          <w:rFonts w:ascii="Times New Roman" w:hAnsi="Times New Roman" w:cs="Times New Roman"/>
          <w:szCs w:val="28"/>
        </w:rPr>
      </w:pPr>
    </w:p>
    <w:p w14:paraId="0467BE90" w14:textId="77777777" w:rsidR="00B23DB9" w:rsidRPr="00B23DB9" w:rsidRDefault="00B23DB9" w:rsidP="00B23DB9">
      <w:pPr>
        <w:spacing w:after="0" w:line="240" w:lineRule="auto"/>
        <w:jc w:val="center"/>
        <w:rPr>
          <w:rFonts w:ascii="Times New Roman" w:hAnsi="Times New Roman" w:cs="Times New Roman"/>
          <w:szCs w:val="28"/>
        </w:rPr>
      </w:pPr>
      <w:r w:rsidRPr="00B23DB9">
        <w:rPr>
          <w:rFonts w:ascii="Times New Roman" w:hAnsi="Times New Roman" w:cs="Times New Roman"/>
          <w:szCs w:val="28"/>
        </w:rPr>
        <w:t xml:space="preserve">Тема: </w:t>
      </w:r>
      <w:r w:rsidR="00D61DC4">
        <w:rPr>
          <w:rStyle w:val="FontStyle11"/>
          <w:sz w:val="24"/>
          <w:szCs w:val="24"/>
        </w:rPr>
        <w:t>Общая фармакология и медицинская рецептура</w:t>
      </w:r>
    </w:p>
    <w:p w14:paraId="1B063E48" w14:textId="77777777" w:rsidR="00B23DB9" w:rsidRPr="00B23DB9" w:rsidRDefault="00B23DB9" w:rsidP="00B23DB9">
      <w:pPr>
        <w:spacing w:after="0" w:line="240" w:lineRule="auto"/>
        <w:jc w:val="center"/>
        <w:rPr>
          <w:rFonts w:ascii="Times New Roman" w:hAnsi="Times New Roman" w:cs="Times New Roman"/>
          <w:szCs w:val="28"/>
        </w:rPr>
      </w:pPr>
    </w:p>
    <w:p w14:paraId="599021D1" w14:textId="77777777" w:rsidR="00B23DB9" w:rsidRPr="00B23DB9" w:rsidRDefault="00B23DB9" w:rsidP="00B23DB9">
      <w:pPr>
        <w:spacing w:after="0" w:line="240" w:lineRule="auto"/>
        <w:jc w:val="center"/>
        <w:rPr>
          <w:rFonts w:ascii="Times New Roman" w:hAnsi="Times New Roman" w:cs="Times New Roman"/>
          <w:szCs w:val="28"/>
        </w:rPr>
      </w:pPr>
    </w:p>
    <w:p w14:paraId="096E3F6F" w14:textId="77777777" w:rsidR="00B23DB9" w:rsidRPr="00B23DB9" w:rsidRDefault="00B23DB9" w:rsidP="00B23DB9">
      <w:pPr>
        <w:spacing w:after="0" w:line="240" w:lineRule="auto"/>
        <w:jc w:val="center"/>
        <w:rPr>
          <w:rFonts w:ascii="Times New Roman" w:hAnsi="Times New Roman" w:cs="Times New Roman"/>
          <w:szCs w:val="28"/>
        </w:rPr>
      </w:pPr>
    </w:p>
    <w:p w14:paraId="658441B7" w14:textId="77777777" w:rsidR="00B23DB9" w:rsidRPr="00B23DB9" w:rsidRDefault="00B23DB9" w:rsidP="00B23DB9">
      <w:pPr>
        <w:spacing w:after="0" w:line="240" w:lineRule="auto"/>
        <w:jc w:val="center"/>
        <w:rPr>
          <w:rFonts w:ascii="Times New Roman" w:hAnsi="Times New Roman" w:cs="Times New Roman"/>
          <w:szCs w:val="28"/>
        </w:rPr>
      </w:pPr>
    </w:p>
    <w:p w14:paraId="1DD9F2C2" w14:textId="777F64E1" w:rsidR="00B23DB9" w:rsidRPr="00D61DC4" w:rsidRDefault="00B23DB9" w:rsidP="00B23DB9">
      <w:pPr>
        <w:spacing w:after="0" w:line="240" w:lineRule="auto"/>
        <w:jc w:val="center"/>
        <w:rPr>
          <w:rFonts w:ascii="Times New Roman" w:hAnsi="Times New Roman" w:cs="Times New Roman"/>
          <w:sz w:val="24"/>
          <w:szCs w:val="24"/>
        </w:rPr>
      </w:pPr>
      <w:r w:rsidRPr="00B23DB9">
        <w:rPr>
          <w:rFonts w:ascii="Times New Roman" w:hAnsi="Times New Roman" w:cs="Times New Roman"/>
          <w:szCs w:val="28"/>
        </w:rPr>
        <w:t xml:space="preserve">для специальности: </w:t>
      </w:r>
      <w:r w:rsidR="004F7566">
        <w:rPr>
          <w:rFonts w:ascii="YS Text" w:hAnsi="YS Text"/>
          <w:color w:val="000000"/>
          <w:sz w:val="23"/>
          <w:szCs w:val="23"/>
          <w:shd w:val="clear" w:color="auto" w:fill="FFFFFF"/>
        </w:rPr>
        <w:t>31.02.01 Лечебное дело</w:t>
      </w:r>
    </w:p>
    <w:p w14:paraId="4D42B7D2" w14:textId="77777777" w:rsidR="00B23DB9" w:rsidRPr="00B23DB9" w:rsidRDefault="00B23DB9" w:rsidP="00B23DB9">
      <w:pPr>
        <w:spacing w:after="0" w:line="240" w:lineRule="auto"/>
        <w:jc w:val="center"/>
        <w:rPr>
          <w:rFonts w:ascii="Times New Roman" w:hAnsi="Times New Roman" w:cs="Times New Roman"/>
          <w:sz w:val="28"/>
          <w:szCs w:val="28"/>
        </w:rPr>
      </w:pPr>
    </w:p>
    <w:p w14:paraId="1392C7BC" w14:textId="77777777" w:rsidR="00B23DB9" w:rsidRPr="00B23DB9" w:rsidRDefault="00B23DB9" w:rsidP="00B23DB9">
      <w:pPr>
        <w:spacing w:after="0" w:line="240" w:lineRule="auto"/>
        <w:jc w:val="center"/>
        <w:rPr>
          <w:rFonts w:ascii="Times New Roman" w:hAnsi="Times New Roman" w:cs="Times New Roman"/>
          <w:sz w:val="28"/>
          <w:szCs w:val="28"/>
        </w:rPr>
      </w:pPr>
    </w:p>
    <w:p w14:paraId="010545FA" w14:textId="77777777" w:rsidR="00B23DB9" w:rsidRPr="00B23DB9" w:rsidRDefault="00B23DB9" w:rsidP="00B23DB9">
      <w:pPr>
        <w:spacing w:after="0" w:line="240" w:lineRule="auto"/>
        <w:jc w:val="center"/>
        <w:rPr>
          <w:rFonts w:ascii="Times New Roman" w:hAnsi="Times New Roman" w:cs="Times New Roman"/>
          <w:sz w:val="28"/>
          <w:szCs w:val="28"/>
        </w:rPr>
      </w:pPr>
    </w:p>
    <w:p w14:paraId="425A30A8" w14:textId="77777777" w:rsidR="00B23DB9" w:rsidRPr="00B23DB9" w:rsidRDefault="00B23DB9" w:rsidP="00B23DB9">
      <w:pPr>
        <w:spacing w:after="0" w:line="240" w:lineRule="auto"/>
        <w:jc w:val="center"/>
        <w:rPr>
          <w:rFonts w:ascii="Times New Roman" w:hAnsi="Times New Roman" w:cs="Times New Roman"/>
          <w:sz w:val="28"/>
          <w:szCs w:val="28"/>
        </w:rPr>
      </w:pPr>
    </w:p>
    <w:p w14:paraId="190976A6" w14:textId="77777777" w:rsidR="00B23DB9" w:rsidRPr="00B23DB9" w:rsidRDefault="00B23DB9" w:rsidP="00B23DB9">
      <w:pPr>
        <w:spacing w:after="0" w:line="240" w:lineRule="auto"/>
        <w:ind w:firstLine="540"/>
        <w:jc w:val="right"/>
        <w:rPr>
          <w:rFonts w:ascii="Times New Roman" w:hAnsi="Times New Roman" w:cs="Times New Roman"/>
          <w:sz w:val="28"/>
          <w:szCs w:val="28"/>
        </w:rPr>
      </w:pPr>
    </w:p>
    <w:p w14:paraId="1B19868A" w14:textId="77777777" w:rsidR="00B23DB9" w:rsidRPr="00B23DB9" w:rsidRDefault="00B23DB9" w:rsidP="00B23DB9">
      <w:pPr>
        <w:spacing w:after="0" w:line="240" w:lineRule="auto"/>
        <w:ind w:firstLine="540"/>
        <w:jc w:val="right"/>
        <w:rPr>
          <w:rFonts w:ascii="Times New Roman" w:hAnsi="Times New Roman" w:cs="Times New Roman"/>
          <w:sz w:val="28"/>
          <w:szCs w:val="28"/>
        </w:rPr>
      </w:pPr>
    </w:p>
    <w:p w14:paraId="3D4B1381" w14:textId="77777777" w:rsidR="00B23DB9" w:rsidRPr="00B23DB9" w:rsidRDefault="00B23DB9" w:rsidP="00B23DB9">
      <w:pPr>
        <w:spacing w:after="0" w:line="240" w:lineRule="auto"/>
        <w:jc w:val="center"/>
        <w:rPr>
          <w:rFonts w:ascii="Times New Roman" w:hAnsi="Times New Roman" w:cs="Times New Roman"/>
          <w:sz w:val="28"/>
          <w:szCs w:val="28"/>
        </w:rPr>
      </w:pPr>
    </w:p>
    <w:p w14:paraId="04381E9F" w14:textId="77777777" w:rsidR="00B23DB9" w:rsidRPr="00B23DB9" w:rsidRDefault="00B23DB9" w:rsidP="00B23DB9">
      <w:pPr>
        <w:spacing w:after="0" w:line="240" w:lineRule="auto"/>
        <w:jc w:val="center"/>
        <w:rPr>
          <w:rFonts w:ascii="Times New Roman" w:hAnsi="Times New Roman" w:cs="Times New Roman"/>
          <w:sz w:val="28"/>
          <w:szCs w:val="28"/>
        </w:rPr>
      </w:pPr>
    </w:p>
    <w:p w14:paraId="77FB7CAB" w14:textId="77777777" w:rsidR="00B23DB9" w:rsidRPr="00B23DB9" w:rsidRDefault="00B23DB9" w:rsidP="00B23DB9">
      <w:pPr>
        <w:spacing w:after="0" w:line="240" w:lineRule="auto"/>
        <w:jc w:val="center"/>
        <w:rPr>
          <w:rFonts w:ascii="Times New Roman" w:hAnsi="Times New Roman" w:cs="Times New Roman"/>
          <w:sz w:val="28"/>
          <w:szCs w:val="28"/>
        </w:rPr>
      </w:pPr>
    </w:p>
    <w:p w14:paraId="05EAB432" w14:textId="77777777" w:rsidR="00B23DB9" w:rsidRPr="00B23DB9" w:rsidRDefault="00B23DB9" w:rsidP="00B23DB9">
      <w:pPr>
        <w:spacing w:after="0" w:line="240" w:lineRule="auto"/>
        <w:jc w:val="center"/>
        <w:rPr>
          <w:rFonts w:ascii="Times New Roman" w:hAnsi="Times New Roman" w:cs="Times New Roman"/>
          <w:sz w:val="28"/>
          <w:szCs w:val="28"/>
        </w:rPr>
      </w:pPr>
    </w:p>
    <w:p w14:paraId="180F903F" w14:textId="77777777" w:rsidR="00B23DB9" w:rsidRPr="00B23DB9" w:rsidRDefault="00B23DB9" w:rsidP="00B23DB9">
      <w:pPr>
        <w:spacing w:after="0" w:line="240" w:lineRule="auto"/>
        <w:jc w:val="center"/>
        <w:rPr>
          <w:rFonts w:ascii="Times New Roman" w:hAnsi="Times New Roman" w:cs="Times New Roman"/>
          <w:sz w:val="28"/>
          <w:szCs w:val="28"/>
        </w:rPr>
      </w:pPr>
    </w:p>
    <w:p w14:paraId="281D8F90" w14:textId="77777777" w:rsidR="00B23DB9" w:rsidRPr="00B23DB9" w:rsidRDefault="00B23DB9" w:rsidP="00B23DB9">
      <w:pPr>
        <w:spacing w:after="0" w:line="240" w:lineRule="auto"/>
        <w:jc w:val="center"/>
        <w:rPr>
          <w:rFonts w:ascii="Times New Roman" w:hAnsi="Times New Roman" w:cs="Times New Roman"/>
          <w:sz w:val="28"/>
          <w:szCs w:val="28"/>
        </w:rPr>
      </w:pPr>
    </w:p>
    <w:p w14:paraId="11195684" w14:textId="77777777" w:rsidR="00B23DB9" w:rsidRPr="00B23DB9" w:rsidRDefault="00B23DB9" w:rsidP="00B23DB9">
      <w:pPr>
        <w:spacing w:after="0" w:line="240" w:lineRule="auto"/>
        <w:jc w:val="center"/>
        <w:rPr>
          <w:rFonts w:ascii="Times New Roman" w:hAnsi="Times New Roman" w:cs="Times New Roman"/>
          <w:sz w:val="28"/>
          <w:szCs w:val="28"/>
        </w:rPr>
      </w:pPr>
    </w:p>
    <w:p w14:paraId="1418B935" w14:textId="77777777" w:rsidR="00B23DB9" w:rsidRPr="00B23DB9" w:rsidRDefault="00B23DB9" w:rsidP="00B23DB9">
      <w:pPr>
        <w:spacing w:after="0" w:line="240" w:lineRule="auto"/>
        <w:jc w:val="center"/>
        <w:rPr>
          <w:rFonts w:ascii="Times New Roman" w:hAnsi="Times New Roman" w:cs="Times New Roman"/>
          <w:sz w:val="28"/>
          <w:szCs w:val="28"/>
        </w:rPr>
      </w:pPr>
    </w:p>
    <w:p w14:paraId="1385E306" w14:textId="77777777" w:rsidR="00B23DB9" w:rsidRPr="00B23DB9" w:rsidRDefault="00B23DB9" w:rsidP="00B23DB9">
      <w:pPr>
        <w:spacing w:after="0" w:line="240" w:lineRule="auto"/>
        <w:jc w:val="center"/>
        <w:rPr>
          <w:rFonts w:ascii="Times New Roman" w:hAnsi="Times New Roman" w:cs="Times New Roman"/>
          <w:sz w:val="28"/>
          <w:szCs w:val="28"/>
        </w:rPr>
      </w:pPr>
    </w:p>
    <w:p w14:paraId="12631C92" w14:textId="77777777" w:rsidR="00B23DB9" w:rsidRPr="00B23DB9" w:rsidRDefault="00B23DB9" w:rsidP="00B23DB9">
      <w:pPr>
        <w:spacing w:after="0" w:line="240" w:lineRule="auto"/>
        <w:jc w:val="center"/>
        <w:rPr>
          <w:rFonts w:ascii="Times New Roman" w:hAnsi="Times New Roman" w:cs="Times New Roman"/>
          <w:sz w:val="28"/>
          <w:szCs w:val="28"/>
        </w:rPr>
      </w:pPr>
    </w:p>
    <w:p w14:paraId="7F4BDA23" w14:textId="77777777" w:rsidR="00B23DB9" w:rsidRPr="00B23DB9" w:rsidRDefault="00B23DB9" w:rsidP="00B23DB9">
      <w:pPr>
        <w:spacing w:after="0" w:line="240" w:lineRule="auto"/>
        <w:jc w:val="center"/>
        <w:rPr>
          <w:rFonts w:ascii="Times New Roman" w:hAnsi="Times New Roman" w:cs="Times New Roman"/>
          <w:sz w:val="28"/>
          <w:szCs w:val="28"/>
        </w:rPr>
      </w:pPr>
    </w:p>
    <w:p w14:paraId="1BFC6D66" w14:textId="77777777" w:rsidR="00B23DB9" w:rsidRPr="00B23DB9" w:rsidRDefault="00B23DB9" w:rsidP="00B23DB9">
      <w:pPr>
        <w:spacing w:after="0" w:line="240" w:lineRule="auto"/>
        <w:jc w:val="center"/>
        <w:rPr>
          <w:rFonts w:ascii="Times New Roman" w:hAnsi="Times New Roman" w:cs="Times New Roman"/>
          <w:sz w:val="28"/>
          <w:szCs w:val="28"/>
        </w:rPr>
      </w:pPr>
    </w:p>
    <w:p w14:paraId="3DFD9F1F" w14:textId="35FE6D70" w:rsidR="00B23DB9" w:rsidRPr="00B23DB9" w:rsidRDefault="00B23DB9" w:rsidP="00B23DB9">
      <w:pPr>
        <w:spacing w:after="0" w:line="240" w:lineRule="auto"/>
        <w:jc w:val="center"/>
        <w:rPr>
          <w:rFonts w:ascii="Times New Roman" w:hAnsi="Times New Roman" w:cs="Times New Roman"/>
          <w:szCs w:val="28"/>
        </w:rPr>
      </w:pPr>
      <w:r w:rsidRPr="00B23DB9">
        <w:rPr>
          <w:rFonts w:ascii="Times New Roman" w:hAnsi="Times New Roman" w:cs="Times New Roman"/>
          <w:szCs w:val="28"/>
        </w:rPr>
        <w:t>Керчь, 20</w:t>
      </w:r>
      <w:r w:rsidR="004F7566">
        <w:rPr>
          <w:rFonts w:ascii="Times New Roman" w:hAnsi="Times New Roman" w:cs="Times New Roman"/>
          <w:szCs w:val="28"/>
        </w:rPr>
        <w:t>22</w:t>
      </w:r>
    </w:p>
    <w:p w14:paraId="45CE4386" w14:textId="77777777" w:rsidR="00B23DB9" w:rsidRDefault="00B23DB9">
      <w:pPr>
        <w:rPr>
          <w:rFonts w:ascii="Times New Roman" w:hAnsi="Times New Roman" w:cs="Times New Roman"/>
        </w:rPr>
      </w:pPr>
      <w:r>
        <w:rPr>
          <w:rFonts w:ascii="Times New Roman" w:hAnsi="Times New Roman" w:cs="Times New Roman"/>
        </w:rPr>
        <w:br w:type="page"/>
      </w:r>
    </w:p>
    <w:p w14:paraId="15014EAA" w14:textId="77777777" w:rsidR="00B23DB9" w:rsidRPr="00B23DB9" w:rsidRDefault="00B23DB9" w:rsidP="00B2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sidRPr="00B23DB9">
        <w:rPr>
          <w:rFonts w:ascii="Times New Roman" w:hAnsi="Times New Roman" w:cs="Times New Roman"/>
        </w:rPr>
        <w:lastRenderedPageBreak/>
        <w:t xml:space="preserve">Рабочая 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w:t>
      </w:r>
    </w:p>
    <w:p w14:paraId="6E338135" w14:textId="77777777" w:rsidR="00B23DB9" w:rsidRDefault="00B23DB9" w:rsidP="00B2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p>
    <w:p w14:paraId="48F0C9F6" w14:textId="0883F55E" w:rsidR="00B23DB9" w:rsidRPr="00B23DB9" w:rsidRDefault="004F7566" w:rsidP="00B23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rPr>
      </w:pPr>
      <w:r>
        <w:rPr>
          <w:rFonts w:ascii="YS Text" w:hAnsi="YS Text"/>
          <w:color w:val="000000"/>
          <w:sz w:val="23"/>
          <w:szCs w:val="23"/>
          <w:shd w:val="clear" w:color="auto" w:fill="FFFFFF"/>
        </w:rPr>
        <w:t>31.02.01 Лечебное дело</w:t>
      </w:r>
      <w:r w:rsidR="00B23DB9" w:rsidRPr="00B23DB9">
        <w:rPr>
          <w:rFonts w:ascii="Times New Roman" w:hAnsi="Times New Roman" w:cs="Times New Roman"/>
        </w:rPr>
        <w:t xml:space="preserve"> (</w:t>
      </w:r>
      <w:r w:rsidR="00B23DB9" w:rsidRPr="00B23DB9">
        <w:rPr>
          <w:rFonts w:ascii="Times New Roman" w:hAnsi="Times New Roman" w:cs="Times New Roman"/>
          <w:color w:val="000000"/>
        </w:rPr>
        <w:t xml:space="preserve">приказом Министерства образования и науки Российской Федерации </w:t>
      </w:r>
      <w:r>
        <w:rPr>
          <w:rFonts w:ascii="YS Text" w:hAnsi="YS Text"/>
          <w:color w:val="000000"/>
          <w:sz w:val="23"/>
          <w:szCs w:val="23"/>
          <w:shd w:val="clear" w:color="auto" w:fill="FFFFFF"/>
        </w:rPr>
        <w:t>№ 514 от 12.05.2014 г.), зарегистрированным в Минюсте России от 11.06.2014г.</w:t>
      </w:r>
      <w:r>
        <w:rPr>
          <w:rFonts w:ascii="YS Text" w:hAnsi="YS Text"/>
          <w:color w:val="000000"/>
          <w:sz w:val="23"/>
          <w:szCs w:val="23"/>
          <w:shd w:val="clear" w:color="auto" w:fill="FFFFFF"/>
        </w:rPr>
        <w:t xml:space="preserve"> </w:t>
      </w:r>
      <w:r>
        <w:rPr>
          <w:rFonts w:ascii="YS Text" w:hAnsi="YS Text"/>
          <w:color w:val="000000"/>
          <w:sz w:val="23"/>
          <w:szCs w:val="23"/>
          <w:shd w:val="clear" w:color="auto" w:fill="FFFFFF"/>
        </w:rPr>
        <w:t>№ 32673</w:t>
      </w:r>
    </w:p>
    <w:p w14:paraId="5880B802" w14:textId="77777777" w:rsidR="00B23DB9" w:rsidRPr="00B23DB9" w:rsidRDefault="00B23DB9" w:rsidP="00B23DB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540"/>
        <w:jc w:val="both"/>
        <w:rPr>
          <w:rFonts w:ascii="Times New Roman" w:hAnsi="Times New Roman" w:cs="Times New Roman"/>
        </w:rPr>
      </w:pPr>
    </w:p>
    <w:p w14:paraId="5D20162B" w14:textId="77777777" w:rsid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32FF499C" w14:textId="77777777" w:rsid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06B7C549" w14:textId="77777777" w:rsid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53182C4E" w14:textId="77777777" w:rsidR="00B23DB9" w:rsidRP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r w:rsidRPr="00B23DB9">
        <w:rPr>
          <w:rFonts w:ascii="Times New Roman" w:hAnsi="Times New Roman" w:cs="Times New Roman"/>
        </w:rPr>
        <w:t xml:space="preserve">Организация-разработчик: ГАОУ СПО РК «Керченский медколледж им. </w:t>
      </w:r>
      <w:proofErr w:type="spellStart"/>
      <w:r w:rsidRPr="00B23DB9">
        <w:rPr>
          <w:rFonts w:ascii="Times New Roman" w:hAnsi="Times New Roman" w:cs="Times New Roman"/>
        </w:rPr>
        <w:t>Г.К.Петровой</w:t>
      </w:r>
      <w:proofErr w:type="spellEnd"/>
      <w:r w:rsidRPr="00B23DB9">
        <w:rPr>
          <w:rFonts w:ascii="Times New Roman" w:hAnsi="Times New Roman" w:cs="Times New Roman"/>
        </w:rPr>
        <w:t xml:space="preserve">» </w:t>
      </w:r>
    </w:p>
    <w:p w14:paraId="61687B4F" w14:textId="77777777" w:rsidR="00B23DB9" w:rsidRP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004F70C7" w14:textId="77777777" w:rsidR="00B23DB9" w:rsidRP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02A62510" w14:textId="77777777" w:rsid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3AE89514" w14:textId="77777777" w:rsidR="00B23DB9" w:rsidRP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r w:rsidRPr="00B23DB9">
        <w:rPr>
          <w:rFonts w:ascii="Times New Roman" w:hAnsi="Times New Roman" w:cs="Times New Roman"/>
        </w:rPr>
        <w:t>Разработчик (и):</w:t>
      </w:r>
    </w:p>
    <w:p w14:paraId="07AC064F" w14:textId="77777777" w:rsidR="00B23DB9" w:rsidRDefault="00B23DB9"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6D7AC762" w14:textId="09005A46" w:rsidR="00B23DB9" w:rsidRPr="00B23DB9" w:rsidRDefault="004F7566" w:rsidP="00B23DB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roofErr w:type="spellStart"/>
      <w:r>
        <w:rPr>
          <w:rFonts w:ascii="Times New Roman" w:hAnsi="Times New Roman" w:cs="Times New Roman"/>
        </w:rPr>
        <w:t>Хайберды</w:t>
      </w:r>
      <w:proofErr w:type="spellEnd"/>
      <w:r>
        <w:rPr>
          <w:rFonts w:ascii="Times New Roman" w:hAnsi="Times New Roman" w:cs="Times New Roman"/>
        </w:rPr>
        <w:t xml:space="preserve"> </w:t>
      </w:r>
      <w:proofErr w:type="spellStart"/>
      <w:r>
        <w:rPr>
          <w:rFonts w:ascii="Times New Roman" w:hAnsi="Times New Roman" w:cs="Times New Roman"/>
        </w:rPr>
        <w:t>Нияра</w:t>
      </w:r>
      <w:proofErr w:type="spellEnd"/>
      <w:r>
        <w:rPr>
          <w:rFonts w:ascii="Times New Roman" w:hAnsi="Times New Roman" w:cs="Times New Roman"/>
        </w:rPr>
        <w:t xml:space="preserve"> </w:t>
      </w:r>
      <w:proofErr w:type="spellStart"/>
      <w:r>
        <w:rPr>
          <w:rFonts w:ascii="Times New Roman" w:hAnsi="Times New Roman" w:cs="Times New Roman"/>
        </w:rPr>
        <w:t>Таировна</w:t>
      </w:r>
      <w:proofErr w:type="spellEnd"/>
      <w:r>
        <w:rPr>
          <w:rFonts w:ascii="Times New Roman" w:hAnsi="Times New Roman" w:cs="Times New Roman"/>
        </w:rPr>
        <w:t xml:space="preserve"> </w:t>
      </w:r>
      <w:proofErr w:type="gramStart"/>
      <w:r w:rsidR="00B23DB9" w:rsidRPr="00B23DB9">
        <w:rPr>
          <w:rFonts w:ascii="Times New Roman" w:hAnsi="Times New Roman" w:cs="Times New Roman"/>
        </w:rPr>
        <w:t>–  преподаватель</w:t>
      </w:r>
      <w:proofErr w:type="gramEnd"/>
      <w:r w:rsidR="00B23DB9" w:rsidRPr="00B23DB9">
        <w:rPr>
          <w:rFonts w:ascii="Times New Roman" w:hAnsi="Times New Roman" w:cs="Times New Roman"/>
        </w:rPr>
        <w:t xml:space="preserve"> дисциплины </w:t>
      </w:r>
      <w:r w:rsidR="00D61DC4">
        <w:rPr>
          <w:rFonts w:ascii="Times New Roman" w:hAnsi="Times New Roman" w:cs="Times New Roman"/>
        </w:rPr>
        <w:t>Фармакология</w:t>
      </w:r>
      <w:r>
        <w:rPr>
          <w:rFonts w:ascii="Times New Roman" w:hAnsi="Times New Roman" w:cs="Times New Roman"/>
        </w:rPr>
        <w:t xml:space="preserve"> </w:t>
      </w:r>
      <w:r w:rsidR="00B23DB9" w:rsidRPr="00B23DB9">
        <w:rPr>
          <w:rFonts w:ascii="Times New Roman" w:hAnsi="Times New Roman" w:cs="Times New Roman"/>
        </w:rPr>
        <w:t xml:space="preserve">ГАОУ СПО РК «Керченский медколледж им. </w:t>
      </w:r>
      <w:proofErr w:type="spellStart"/>
      <w:r w:rsidR="00B23DB9" w:rsidRPr="00B23DB9">
        <w:rPr>
          <w:rFonts w:ascii="Times New Roman" w:hAnsi="Times New Roman" w:cs="Times New Roman"/>
        </w:rPr>
        <w:t>Г.К.Петровой</w:t>
      </w:r>
      <w:proofErr w:type="spellEnd"/>
      <w:r w:rsidR="00B23DB9" w:rsidRPr="00B23DB9">
        <w:rPr>
          <w:rFonts w:ascii="Times New Roman" w:hAnsi="Times New Roman" w:cs="Times New Roman"/>
        </w:rPr>
        <w:t xml:space="preserve">»   </w:t>
      </w:r>
    </w:p>
    <w:p w14:paraId="1A3FEDC5" w14:textId="77777777" w:rsidR="00B23DB9" w:rsidRPr="00B23DB9" w:rsidRDefault="00B23DB9" w:rsidP="00B23DB9">
      <w:pPr>
        <w:spacing w:after="0" w:line="240" w:lineRule="auto"/>
        <w:jc w:val="both"/>
        <w:rPr>
          <w:rFonts w:ascii="Times New Roman" w:hAnsi="Times New Roman" w:cs="Times New Roman"/>
          <w:b/>
          <w:sz w:val="28"/>
          <w:szCs w:val="28"/>
        </w:rPr>
      </w:pPr>
    </w:p>
    <w:p w14:paraId="21915916" w14:textId="77777777" w:rsidR="00B23DB9" w:rsidRPr="00B23DB9" w:rsidRDefault="00B23DB9" w:rsidP="00B23DB9">
      <w:pPr>
        <w:spacing w:after="0" w:line="240" w:lineRule="auto"/>
        <w:jc w:val="both"/>
        <w:rPr>
          <w:rFonts w:ascii="Times New Roman" w:hAnsi="Times New Roman" w:cs="Times New Roman"/>
          <w:b/>
          <w:sz w:val="28"/>
          <w:szCs w:val="28"/>
        </w:rPr>
      </w:pPr>
    </w:p>
    <w:p w14:paraId="60137582" w14:textId="77777777" w:rsidR="00B23DB9" w:rsidRPr="00B23DB9" w:rsidRDefault="00B23DB9" w:rsidP="00B23DB9">
      <w:pPr>
        <w:spacing w:after="0" w:line="240" w:lineRule="auto"/>
        <w:jc w:val="both"/>
        <w:rPr>
          <w:rFonts w:ascii="Times New Roman" w:hAnsi="Times New Roman" w:cs="Times New Roman"/>
          <w:b/>
          <w:sz w:val="28"/>
          <w:szCs w:val="28"/>
        </w:rPr>
      </w:pPr>
    </w:p>
    <w:p w14:paraId="658FF83B" w14:textId="77777777" w:rsidR="00B23DB9" w:rsidRPr="00B23DB9" w:rsidRDefault="00B23DB9" w:rsidP="00B23DB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rPr>
      </w:pPr>
    </w:p>
    <w:p w14:paraId="5F32E0E0" w14:textId="77777777" w:rsidR="00B23DB9" w:rsidRPr="00B23DB9" w:rsidRDefault="00B23DB9" w:rsidP="00B23DB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vertAlign w:val="superscript"/>
        </w:rPr>
      </w:pPr>
    </w:p>
    <w:p w14:paraId="3DE9CB5D" w14:textId="77777777" w:rsidR="00B23DB9" w:rsidRPr="00B23DB9" w:rsidRDefault="00B23DB9" w:rsidP="00B23DB9">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ind w:firstLine="708"/>
        <w:jc w:val="both"/>
        <w:rPr>
          <w:rFonts w:ascii="Times New Roman" w:hAnsi="Times New Roman" w:cs="Times New Roman"/>
        </w:rPr>
      </w:pPr>
      <w:r w:rsidRPr="00B23DB9">
        <w:rPr>
          <w:rFonts w:ascii="Times New Roman" w:hAnsi="Times New Roman" w:cs="Times New Roman"/>
          <w:sz w:val="28"/>
        </w:rPr>
        <w:t xml:space="preserve">   </w:t>
      </w:r>
    </w:p>
    <w:p w14:paraId="4D2B8E65" w14:textId="77777777" w:rsidR="00B23DB9" w:rsidRPr="00B23DB9" w:rsidRDefault="00B23DB9" w:rsidP="00B23DB9">
      <w:pPr>
        <w:spacing w:after="0" w:line="240" w:lineRule="auto"/>
        <w:jc w:val="both"/>
        <w:rPr>
          <w:rFonts w:ascii="Times New Roman" w:hAnsi="Times New Roman" w:cs="Times New Roman"/>
          <w:b/>
          <w:sz w:val="28"/>
          <w:szCs w:val="28"/>
        </w:rPr>
      </w:pPr>
    </w:p>
    <w:p w14:paraId="1B0289D7" w14:textId="77777777" w:rsidR="00B23DB9" w:rsidRPr="00B23DB9" w:rsidRDefault="00B23DB9" w:rsidP="00B23DB9">
      <w:pPr>
        <w:spacing w:after="0" w:line="240" w:lineRule="auto"/>
        <w:jc w:val="both"/>
        <w:rPr>
          <w:rFonts w:ascii="Times New Roman" w:hAnsi="Times New Roman" w:cs="Times New Roman"/>
          <w:b/>
          <w:sz w:val="28"/>
          <w:szCs w:val="28"/>
        </w:rPr>
      </w:pPr>
    </w:p>
    <w:p w14:paraId="4B6ECC14" w14:textId="77777777" w:rsidR="00B23DB9" w:rsidRPr="00B23DB9" w:rsidRDefault="00B23DB9" w:rsidP="00B23DB9">
      <w:pPr>
        <w:spacing w:after="0" w:line="240" w:lineRule="auto"/>
        <w:jc w:val="both"/>
        <w:rPr>
          <w:rFonts w:ascii="Times New Roman" w:hAnsi="Times New Roman" w:cs="Times New Roman"/>
          <w:b/>
          <w:sz w:val="28"/>
          <w:szCs w:val="28"/>
        </w:rPr>
      </w:pPr>
    </w:p>
    <w:p w14:paraId="74980656" w14:textId="77777777" w:rsidR="00B23DB9" w:rsidRPr="00B23DB9" w:rsidRDefault="00B23DB9" w:rsidP="00B23DB9">
      <w:pPr>
        <w:spacing w:after="0" w:line="240" w:lineRule="auto"/>
        <w:jc w:val="both"/>
        <w:rPr>
          <w:rFonts w:ascii="Times New Roman" w:hAnsi="Times New Roman" w:cs="Times New Roman"/>
          <w:b/>
          <w:sz w:val="28"/>
          <w:szCs w:val="28"/>
        </w:rPr>
      </w:pPr>
    </w:p>
    <w:p w14:paraId="073800BD" w14:textId="77777777" w:rsidR="00B23DB9" w:rsidRPr="00B23DB9" w:rsidRDefault="00B23DB9" w:rsidP="00B23DB9">
      <w:pPr>
        <w:spacing w:after="0" w:line="240" w:lineRule="auto"/>
        <w:jc w:val="both"/>
        <w:rPr>
          <w:rFonts w:ascii="Times New Roman" w:hAnsi="Times New Roman" w:cs="Times New Roman"/>
          <w:b/>
          <w:sz w:val="28"/>
          <w:szCs w:val="28"/>
        </w:rPr>
      </w:pPr>
    </w:p>
    <w:p w14:paraId="0A8110EE" w14:textId="77777777" w:rsidR="00B23DB9" w:rsidRPr="00B23DB9" w:rsidRDefault="00B23DB9" w:rsidP="00B23DB9">
      <w:pPr>
        <w:spacing w:after="0" w:line="240" w:lineRule="auto"/>
        <w:jc w:val="both"/>
        <w:rPr>
          <w:rFonts w:ascii="Times New Roman" w:hAnsi="Times New Roman" w:cs="Times New Roman"/>
          <w:b/>
          <w:sz w:val="28"/>
          <w:szCs w:val="28"/>
        </w:rPr>
      </w:pPr>
    </w:p>
    <w:p w14:paraId="14732BC4" w14:textId="77777777" w:rsidR="00B23DB9" w:rsidRPr="00B23DB9" w:rsidRDefault="00B23DB9" w:rsidP="00B23DB9">
      <w:pPr>
        <w:spacing w:after="0" w:line="240" w:lineRule="auto"/>
        <w:jc w:val="both"/>
        <w:rPr>
          <w:rFonts w:ascii="Times New Roman" w:hAnsi="Times New Roman" w:cs="Times New Roman"/>
          <w:b/>
          <w:sz w:val="28"/>
          <w:szCs w:val="28"/>
        </w:rPr>
      </w:pPr>
    </w:p>
    <w:p w14:paraId="2162C59D" w14:textId="77777777" w:rsidR="00B23DB9" w:rsidRDefault="00B23DB9" w:rsidP="00B23DB9">
      <w:pPr>
        <w:spacing w:after="0" w:line="240" w:lineRule="auto"/>
        <w:jc w:val="both"/>
        <w:rPr>
          <w:rFonts w:ascii="Times New Roman" w:hAnsi="Times New Roman" w:cs="Times New Roman"/>
        </w:rPr>
      </w:pPr>
    </w:p>
    <w:p w14:paraId="6543CF7B" w14:textId="77777777" w:rsidR="00B23DB9" w:rsidRDefault="00B23DB9" w:rsidP="00B23DB9">
      <w:pPr>
        <w:spacing w:after="0" w:line="240" w:lineRule="auto"/>
        <w:jc w:val="both"/>
        <w:rPr>
          <w:rFonts w:ascii="Times New Roman" w:hAnsi="Times New Roman" w:cs="Times New Roman"/>
        </w:rPr>
      </w:pPr>
    </w:p>
    <w:p w14:paraId="757B8B68" w14:textId="77777777" w:rsidR="00B23DB9" w:rsidRDefault="00B23DB9" w:rsidP="00B23DB9">
      <w:pPr>
        <w:spacing w:after="0" w:line="240" w:lineRule="auto"/>
        <w:jc w:val="both"/>
        <w:rPr>
          <w:rFonts w:ascii="Times New Roman" w:hAnsi="Times New Roman" w:cs="Times New Roman"/>
        </w:rPr>
      </w:pPr>
    </w:p>
    <w:p w14:paraId="1F9FF9F0" w14:textId="77777777" w:rsidR="00B23DB9" w:rsidRDefault="00B23DB9" w:rsidP="00B23DB9">
      <w:pPr>
        <w:spacing w:after="0" w:line="240" w:lineRule="auto"/>
        <w:jc w:val="both"/>
        <w:rPr>
          <w:rFonts w:ascii="Times New Roman" w:hAnsi="Times New Roman" w:cs="Times New Roman"/>
        </w:rPr>
      </w:pPr>
    </w:p>
    <w:p w14:paraId="5744280E" w14:textId="77777777" w:rsidR="00B23DB9" w:rsidRDefault="00B23DB9" w:rsidP="00B23DB9">
      <w:pPr>
        <w:spacing w:after="0" w:line="240" w:lineRule="auto"/>
        <w:jc w:val="both"/>
        <w:rPr>
          <w:rFonts w:ascii="Times New Roman" w:hAnsi="Times New Roman" w:cs="Times New Roman"/>
        </w:rPr>
      </w:pPr>
    </w:p>
    <w:p w14:paraId="6CC17FF1" w14:textId="77777777" w:rsidR="00B23DB9" w:rsidRDefault="00B23DB9" w:rsidP="00B23DB9">
      <w:pPr>
        <w:spacing w:after="0" w:line="240" w:lineRule="auto"/>
        <w:jc w:val="both"/>
        <w:rPr>
          <w:rFonts w:ascii="Times New Roman" w:hAnsi="Times New Roman" w:cs="Times New Roman"/>
        </w:rPr>
      </w:pPr>
    </w:p>
    <w:p w14:paraId="56563F1B" w14:textId="77777777" w:rsidR="00B23DB9" w:rsidRDefault="00B23DB9" w:rsidP="00B23DB9">
      <w:pPr>
        <w:spacing w:after="0" w:line="240" w:lineRule="auto"/>
        <w:jc w:val="both"/>
        <w:rPr>
          <w:rFonts w:ascii="Times New Roman" w:hAnsi="Times New Roman" w:cs="Times New Roman"/>
        </w:rPr>
      </w:pPr>
    </w:p>
    <w:p w14:paraId="45BFC0B5" w14:textId="77777777" w:rsidR="00B23DB9" w:rsidRDefault="00B23DB9" w:rsidP="00B23DB9">
      <w:pPr>
        <w:spacing w:after="0" w:line="240" w:lineRule="auto"/>
        <w:jc w:val="both"/>
        <w:rPr>
          <w:rFonts w:ascii="Times New Roman" w:hAnsi="Times New Roman" w:cs="Times New Roman"/>
        </w:rPr>
      </w:pPr>
    </w:p>
    <w:p w14:paraId="6850A7AF" w14:textId="77777777" w:rsidR="00B23DB9" w:rsidRP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rPr>
        <w:t xml:space="preserve">Рабочая </w:t>
      </w:r>
      <w:proofErr w:type="gramStart"/>
      <w:r w:rsidRPr="00B23DB9">
        <w:rPr>
          <w:rFonts w:ascii="Times New Roman" w:hAnsi="Times New Roman" w:cs="Times New Roman"/>
        </w:rPr>
        <w:t>программа  принята</w:t>
      </w:r>
      <w:proofErr w:type="gramEnd"/>
      <w:r w:rsidRPr="00B23DB9">
        <w:rPr>
          <w:rFonts w:ascii="Times New Roman" w:hAnsi="Times New Roman" w:cs="Times New Roman"/>
        </w:rPr>
        <w:t xml:space="preserve"> на заседании предметной (цикловой) комиссии</w:t>
      </w:r>
      <w:r w:rsidRPr="00B23DB9">
        <w:rPr>
          <w:rFonts w:ascii="Times New Roman" w:hAnsi="Times New Roman" w:cs="Times New Roman"/>
          <w:b/>
        </w:rPr>
        <w:t xml:space="preserve">  </w:t>
      </w:r>
      <w:r w:rsidRPr="00B23DB9">
        <w:rPr>
          <w:rFonts w:ascii="Times New Roman" w:hAnsi="Times New Roman" w:cs="Times New Roman"/>
        </w:rPr>
        <w:t xml:space="preserve">____________________________________ ГАОУ СПО РК «Керченский медколледж им. </w:t>
      </w:r>
      <w:proofErr w:type="spellStart"/>
      <w:r w:rsidRPr="00B23DB9">
        <w:rPr>
          <w:rFonts w:ascii="Times New Roman" w:hAnsi="Times New Roman" w:cs="Times New Roman"/>
        </w:rPr>
        <w:t>Г.К.Петровой</w:t>
      </w:r>
      <w:proofErr w:type="spellEnd"/>
      <w:r w:rsidRPr="00B23DB9">
        <w:rPr>
          <w:rFonts w:ascii="Times New Roman" w:hAnsi="Times New Roman" w:cs="Times New Roman"/>
        </w:rPr>
        <w:t>», протокол №____от_____</w:t>
      </w:r>
    </w:p>
    <w:p w14:paraId="793DCCCC" w14:textId="77777777" w:rsidR="00B23DB9" w:rsidRP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rPr>
        <w:t xml:space="preserve">      </w:t>
      </w:r>
    </w:p>
    <w:p w14:paraId="52E6A159" w14:textId="77777777" w:rsidR="00B23DB9" w:rsidRPr="00B23DB9" w:rsidRDefault="00B23DB9" w:rsidP="00B23DB9">
      <w:pPr>
        <w:spacing w:after="0" w:line="240" w:lineRule="auto"/>
        <w:jc w:val="both"/>
        <w:rPr>
          <w:rFonts w:ascii="Times New Roman" w:hAnsi="Times New Roman" w:cs="Times New Roman"/>
          <w:u w:val="single"/>
        </w:rPr>
      </w:pPr>
      <w:r w:rsidRPr="00B23DB9">
        <w:rPr>
          <w:rFonts w:ascii="Times New Roman" w:hAnsi="Times New Roman" w:cs="Times New Roman"/>
        </w:rPr>
        <w:t xml:space="preserve"> Председатель предметной (цикловой) комиссии __________/</w:t>
      </w:r>
      <w:r w:rsidRPr="00B23DB9">
        <w:rPr>
          <w:rFonts w:ascii="Times New Roman" w:hAnsi="Times New Roman" w:cs="Times New Roman"/>
          <w:b/>
        </w:rPr>
        <w:t xml:space="preserve"> </w:t>
      </w:r>
      <w:r w:rsidR="00D61DC4">
        <w:rPr>
          <w:rFonts w:ascii="Times New Roman" w:hAnsi="Times New Roman" w:cs="Times New Roman"/>
        </w:rPr>
        <w:t>Мамонтова Т.В.</w:t>
      </w:r>
    </w:p>
    <w:p w14:paraId="74C8BB41" w14:textId="77777777" w:rsidR="00B23DB9" w:rsidRPr="00B23DB9" w:rsidRDefault="00B23DB9" w:rsidP="00B23DB9">
      <w:pPr>
        <w:spacing w:after="0" w:line="240" w:lineRule="auto"/>
        <w:jc w:val="both"/>
        <w:rPr>
          <w:rFonts w:ascii="Times New Roman" w:hAnsi="Times New Roman" w:cs="Times New Roman"/>
        </w:rPr>
      </w:pPr>
    </w:p>
    <w:p w14:paraId="53C4AA58" w14:textId="77777777" w:rsidR="00B23DB9" w:rsidRPr="00B23DB9" w:rsidRDefault="00B23DB9" w:rsidP="00B23DB9">
      <w:pPr>
        <w:spacing w:after="0" w:line="240" w:lineRule="auto"/>
        <w:jc w:val="both"/>
        <w:rPr>
          <w:rFonts w:ascii="Times New Roman" w:hAnsi="Times New Roman" w:cs="Times New Roman"/>
          <w:b/>
          <w:sz w:val="28"/>
          <w:szCs w:val="28"/>
        </w:rPr>
      </w:pPr>
    </w:p>
    <w:p w14:paraId="3AC7C404"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p>
    <w:p w14:paraId="1CB7A353"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p>
    <w:p w14:paraId="4C0160C6"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r w:rsidRPr="00B23DB9">
        <w:rPr>
          <w:rFonts w:ascii="Times New Roman" w:hAnsi="Times New Roman" w:cs="Times New Roman"/>
          <w:b/>
          <w:sz w:val="28"/>
          <w:szCs w:val="28"/>
        </w:rPr>
        <w:br w:type="page"/>
      </w:r>
      <w:r w:rsidRPr="00B23DB9">
        <w:rPr>
          <w:rFonts w:ascii="Times New Roman" w:hAnsi="Times New Roman" w:cs="Times New Roman"/>
          <w:b/>
          <w:sz w:val="28"/>
          <w:szCs w:val="28"/>
          <w:lang w:val="en-US"/>
        </w:rPr>
        <w:lastRenderedPageBreak/>
        <w:t>I</w:t>
      </w:r>
      <w:r w:rsidRPr="00B23DB9">
        <w:rPr>
          <w:rFonts w:ascii="Times New Roman" w:hAnsi="Times New Roman" w:cs="Times New Roman"/>
          <w:b/>
          <w:sz w:val="28"/>
          <w:szCs w:val="28"/>
        </w:rPr>
        <w:t>. МЕТОДИЧЕСКИЙ БЛОК</w:t>
      </w:r>
    </w:p>
    <w:p w14:paraId="6BEA598E"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p>
    <w:p w14:paraId="187A7D52" w14:textId="77777777" w:rsidR="00B23DB9" w:rsidRPr="00B23DB9" w:rsidRDefault="00B23DB9" w:rsidP="00B23DB9">
      <w:pPr>
        <w:pStyle w:val="a3"/>
        <w:spacing w:after="0" w:line="240" w:lineRule="auto"/>
        <w:ind w:left="0"/>
        <w:jc w:val="center"/>
        <w:rPr>
          <w:rFonts w:ascii="Times New Roman" w:hAnsi="Times New Roman" w:cs="Times New Roman"/>
          <w:b/>
          <w:sz w:val="24"/>
          <w:szCs w:val="24"/>
        </w:rPr>
      </w:pPr>
      <w:r w:rsidRPr="00B23DB9">
        <w:rPr>
          <w:rFonts w:ascii="Times New Roman" w:hAnsi="Times New Roman" w:cs="Times New Roman"/>
          <w:b/>
          <w:sz w:val="24"/>
          <w:szCs w:val="24"/>
        </w:rPr>
        <w:t xml:space="preserve">Технологическая карта теоретического занятия </w:t>
      </w:r>
    </w:p>
    <w:p w14:paraId="2E267973" w14:textId="77777777" w:rsidR="00B23DB9" w:rsidRPr="00B23DB9" w:rsidRDefault="00B23DB9" w:rsidP="00B23DB9">
      <w:pPr>
        <w:pStyle w:val="a3"/>
        <w:spacing w:after="0" w:line="240" w:lineRule="auto"/>
        <w:ind w:left="0"/>
        <w:jc w:val="both"/>
        <w:rPr>
          <w:rFonts w:ascii="Times New Roman" w:hAnsi="Times New Roman" w:cs="Times New Roman"/>
          <w:sz w:val="24"/>
          <w:szCs w:val="24"/>
        </w:rPr>
      </w:pPr>
    </w:p>
    <w:p w14:paraId="150DEF45" w14:textId="77777777" w:rsidR="00D61DC4" w:rsidRPr="00B23DB9" w:rsidRDefault="00B23DB9" w:rsidP="00D61DC4">
      <w:pPr>
        <w:pStyle w:val="a3"/>
        <w:spacing w:after="0" w:line="240" w:lineRule="auto"/>
        <w:ind w:left="0"/>
        <w:jc w:val="both"/>
        <w:rPr>
          <w:rFonts w:ascii="Times New Roman" w:hAnsi="Times New Roman" w:cs="Times New Roman"/>
          <w:sz w:val="24"/>
          <w:szCs w:val="24"/>
        </w:rPr>
      </w:pPr>
      <w:r w:rsidRPr="00B23DB9">
        <w:rPr>
          <w:rFonts w:ascii="Times New Roman" w:hAnsi="Times New Roman" w:cs="Times New Roman"/>
          <w:b/>
          <w:i/>
          <w:sz w:val="24"/>
          <w:szCs w:val="24"/>
        </w:rPr>
        <w:t>Тема занятия</w:t>
      </w:r>
      <w:r w:rsidR="00D61DC4">
        <w:rPr>
          <w:rFonts w:ascii="Times New Roman" w:hAnsi="Times New Roman" w:cs="Times New Roman"/>
          <w:sz w:val="24"/>
          <w:szCs w:val="24"/>
        </w:rPr>
        <w:t xml:space="preserve">: </w:t>
      </w:r>
      <w:r w:rsidR="00D61DC4">
        <w:rPr>
          <w:rStyle w:val="FontStyle11"/>
          <w:sz w:val="24"/>
          <w:szCs w:val="24"/>
        </w:rPr>
        <w:t>Общая фармакология и медицинская рецептура</w:t>
      </w:r>
    </w:p>
    <w:p w14:paraId="52A0F046" w14:textId="77777777" w:rsidR="00B23DB9" w:rsidRPr="00B23DB9" w:rsidRDefault="00B23DB9" w:rsidP="00B23DB9">
      <w:pPr>
        <w:pStyle w:val="a3"/>
        <w:spacing w:after="0" w:line="240" w:lineRule="auto"/>
        <w:ind w:left="0"/>
        <w:jc w:val="both"/>
        <w:rPr>
          <w:rFonts w:ascii="Times New Roman" w:hAnsi="Times New Roman" w:cs="Times New Roman"/>
          <w:sz w:val="24"/>
          <w:szCs w:val="24"/>
        </w:rPr>
      </w:pPr>
    </w:p>
    <w:p w14:paraId="032E8ED7" w14:textId="77777777" w:rsidR="00B23DB9" w:rsidRPr="00B23DB9" w:rsidRDefault="00B23DB9" w:rsidP="00B23DB9">
      <w:pPr>
        <w:pStyle w:val="a3"/>
        <w:spacing w:after="0" w:line="240" w:lineRule="auto"/>
        <w:ind w:left="0"/>
        <w:jc w:val="both"/>
        <w:rPr>
          <w:rFonts w:ascii="Times New Roman" w:hAnsi="Times New Roman" w:cs="Times New Roman"/>
          <w:sz w:val="24"/>
          <w:szCs w:val="24"/>
        </w:rPr>
      </w:pPr>
    </w:p>
    <w:p w14:paraId="2C2A86AE"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r w:rsidRPr="00B23DB9">
        <w:rPr>
          <w:rFonts w:ascii="Times New Roman" w:hAnsi="Times New Roman" w:cs="Times New Roman"/>
          <w:b/>
          <w:i/>
          <w:sz w:val="24"/>
          <w:szCs w:val="24"/>
        </w:rPr>
        <w:t xml:space="preserve">Количество часов: </w:t>
      </w:r>
      <w:r w:rsidR="00D61DC4">
        <w:rPr>
          <w:rFonts w:ascii="Times New Roman" w:hAnsi="Times New Roman" w:cs="Times New Roman"/>
          <w:b/>
          <w:i/>
          <w:sz w:val="24"/>
          <w:szCs w:val="24"/>
        </w:rPr>
        <w:t>2</w:t>
      </w:r>
    </w:p>
    <w:p w14:paraId="767D7A02"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p>
    <w:p w14:paraId="46BE836E"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r w:rsidRPr="00B23DB9">
        <w:rPr>
          <w:rFonts w:ascii="Times New Roman" w:hAnsi="Times New Roman" w:cs="Times New Roman"/>
          <w:b/>
          <w:i/>
          <w:sz w:val="24"/>
          <w:szCs w:val="24"/>
        </w:rPr>
        <w:t>Цели лекции</w:t>
      </w:r>
    </w:p>
    <w:p w14:paraId="15C4F199" w14:textId="77777777" w:rsidR="00B23DB9" w:rsidRPr="00B23DB9" w:rsidRDefault="00B23DB9" w:rsidP="00B23DB9">
      <w:pPr>
        <w:spacing w:after="0" w:line="240" w:lineRule="auto"/>
        <w:jc w:val="both"/>
        <w:rPr>
          <w:rFonts w:ascii="Times New Roman" w:hAnsi="Times New Roman" w:cs="Times New Roman"/>
        </w:rPr>
      </w:pPr>
    </w:p>
    <w:p w14:paraId="3F753DDE" w14:textId="77777777" w:rsidR="00B23DB9" w:rsidRPr="00B23DB9" w:rsidRDefault="00B23DB9" w:rsidP="00B23DB9">
      <w:pPr>
        <w:spacing w:after="0" w:line="240" w:lineRule="auto"/>
        <w:jc w:val="both"/>
        <w:rPr>
          <w:rFonts w:ascii="Times New Roman" w:hAnsi="Times New Roman" w:cs="Times New Roman"/>
          <w:i/>
        </w:rPr>
      </w:pPr>
      <w:r w:rsidRPr="00B23DB9">
        <w:rPr>
          <w:rFonts w:ascii="Times New Roman" w:hAnsi="Times New Roman" w:cs="Times New Roman"/>
          <w:i/>
        </w:rPr>
        <w:t xml:space="preserve">1. Учебные цели: </w:t>
      </w:r>
    </w:p>
    <w:p w14:paraId="0FD34BD6" w14:textId="77777777" w:rsidR="00B23DB9" w:rsidRPr="00B23DB9" w:rsidRDefault="00B23DB9" w:rsidP="00B23DB9">
      <w:pPr>
        <w:spacing w:after="0" w:line="240" w:lineRule="auto"/>
        <w:jc w:val="both"/>
        <w:rPr>
          <w:rFonts w:ascii="Times New Roman" w:hAnsi="Times New Roman" w:cs="Times New Roman"/>
          <w:u w:val="single"/>
        </w:rPr>
      </w:pPr>
    </w:p>
    <w:p w14:paraId="38111095" w14:textId="77777777" w:rsidR="00B23DB9" w:rsidRP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u w:val="single"/>
        </w:rPr>
        <w:t>Студент должен знать</w:t>
      </w:r>
      <w:r w:rsidRPr="00B23DB9">
        <w:rPr>
          <w:rFonts w:ascii="Times New Roman" w:hAnsi="Times New Roman" w:cs="Times New Roman"/>
        </w:rPr>
        <w:t xml:space="preserve">: </w:t>
      </w:r>
    </w:p>
    <w:p w14:paraId="01B5F4AE" w14:textId="77777777" w:rsidR="00D61DC4" w:rsidRPr="00A356FE" w:rsidRDefault="00D61DC4" w:rsidP="00D61DC4">
      <w:pPr>
        <w:numPr>
          <w:ilvl w:val="0"/>
          <w:numId w:val="11"/>
        </w:numPr>
        <w:spacing w:after="0" w:line="240" w:lineRule="auto"/>
        <w:jc w:val="both"/>
        <w:rPr>
          <w:rFonts w:ascii="Times New Roman" w:hAnsi="Times New Roman" w:cs="Times New Roman"/>
        </w:rPr>
      </w:pPr>
      <w:r>
        <w:rPr>
          <w:rFonts w:ascii="Times New Roman" w:hAnsi="Times New Roman" w:cs="Times New Roman"/>
        </w:rPr>
        <w:t>Общие</w:t>
      </w:r>
      <w:r>
        <w:rPr>
          <w:rFonts w:ascii="Times New Roman" w:hAnsi="Times New Roman" w:cs="Times New Roman"/>
          <w:sz w:val="24"/>
          <w:szCs w:val="24"/>
        </w:rPr>
        <w:t xml:space="preserve"> задачи фармакологии</w:t>
      </w:r>
    </w:p>
    <w:p w14:paraId="3C7874CD" w14:textId="77777777" w:rsidR="00D61DC4" w:rsidRDefault="00D61DC4" w:rsidP="00D61DC4">
      <w:pPr>
        <w:numPr>
          <w:ilvl w:val="0"/>
          <w:numId w:val="11"/>
        </w:numPr>
        <w:spacing w:after="0" w:line="240" w:lineRule="auto"/>
        <w:jc w:val="both"/>
        <w:rPr>
          <w:rFonts w:ascii="Times New Roman" w:hAnsi="Times New Roman" w:cs="Times New Roman"/>
        </w:rPr>
      </w:pPr>
      <w:r>
        <w:rPr>
          <w:rFonts w:ascii="Times New Roman" w:hAnsi="Times New Roman" w:cs="Times New Roman"/>
        </w:rPr>
        <w:t>Типы лекарственных средств</w:t>
      </w:r>
    </w:p>
    <w:p w14:paraId="7425C226" w14:textId="77777777" w:rsidR="00D61DC4" w:rsidRDefault="00D61DC4" w:rsidP="00D61DC4">
      <w:pPr>
        <w:numPr>
          <w:ilvl w:val="0"/>
          <w:numId w:val="11"/>
        </w:numPr>
        <w:spacing w:after="0" w:line="240" w:lineRule="auto"/>
        <w:jc w:val="both"/>
        <w:rPr>
          <w:rFonts w:ascii="Times New Roman" w:hAnsi="Times New Roman" w:cs="Times New Roman"/>
        </w:rPr>
      </w:pPr>
      <w:r>
        <w:rPr>
          <w:rFonts w:ascii="Times New Roman" w:hAnsi="Times New Roman" w:cs="Times New Roman"/>
        </w:rPr>
        <w:t>Правила выписывания рецептов</w:t>
      </w:r>
    </w:p>
    <w:p w14:paraId="67962F4D" w14:textId="77777777" w:rsidR="00D61DC4" w:rsidRPr="00A356FE" w:rsidRDefault="00D61DC4" w:rsidP="00D61DC4">
      <w:pPr>
        <w:numPr>
          <w:ilvl w:val="0"/>
          <w:numId w:val="11"/>
        </w:numPr>
        <w:spacing w:after="0" w:line="240" w:lineRule="auto"/>
        <w:jc w:val="both"/>
        <w:rPr>
          <w:rFonts w:ascii="Times New Roman" w:hAnsi="Times New Roman" w:cs="Times New Roman"/>
        </w:rPr>
      </w:pPr>
      <w:r>
        <w:rPr>
          <w:rFonts w:ascii="Times New Roman" w:hAnsi="Times New Roman" w:cs="Times New Roman"/>
        </w:rPr>
        <w:t>Пользоваться справочной литературой</w:t>
      </w:r>
    </w:p>
    <w:p w14:paraId="07A194C9" w14:textId="77777777" w:rsidR="00B23DB9" w:rsidRPr="00B23DB9" w:rsidRDefault="00B23DB9" w:rsidP="00D61DC4">
      <w:pPr>
        <w:spacing w:after="0" w:line="240" w:lineRule="auto"/>
        <w:ind w:left="720"/>
        <w:jc w:val="both"/>
        <w:rPr>
          <w:rFonts w:ascii="Times New Roman" w:hAnsi="Times New Roman" w:cs="Times New Roman"/>
        </w:rPr>
      </w:pPr>
    </w:p>
    <w:p w14:paraId="5CD5A781" w14:textId="77777777" w:rsidR="00B23DB9" w:rsidRPr="00D61DC4" w:rsidRDefault="00B23DB9" w:rsidP="00D61DC4">
      <w:pPr>
        <w:spacing w:after="0" w:line="240" w:lineRule="auto"/>
        <w:jc w:val="both"/>
        <w:rPr>
          <w:rFonts w:ascii="Times New Roman" w:hAnsi="Times New Roman" w:cs="Times New Roman"/>
        </w:rPr>
      </w:pPr>
    </w:p>
    <w:p w14:paraId="0B87DA75" w14:textId="77777777" w:rsidR="00B23DB9" w:rsidRPr="00B23DB9" w:rsidRDefault="00B23DB9" w:rsidP="00B23DB9">
      <w:pPr>
        <w:spacing w:after="0" w:line="240" w:lineRule="auto"/>
        <w:jc w:val="both"/>
        <w:rPr>
          <w:rFonts w:ascii="Times New Roman" w:hAnsi="Times New Roman" w:cs="Times New Roman"/>
          <w:i/>
        </w:rPr>
      </w:pPr>
      <w:r w:rsidRPr="00B23DB9">
        <w:rPr>
          <w:rFonts w:ascii="Times New Roman" w:hAnsi="Times New Roman" w:cs="Times New Roman"/>
          <w:i/>
        </w:rPr>
        <w:t xml:space="preserve">2. Развивающие цели: </w:t>
      </w:r>
    </w:p>
    <w:p w14:paraId="75D45EC4" w14:textId="77777777" w:rsidR="00D61DC4" w:rsidRDefault="00D61DC4" w:rsidP="00D61DC4">
      <w:pPr>
        <w:pStyle w:val="aa"/>
        <w:numPr>
          <w:ilvl w:val="0"/>
          <w:numId w:val="11"/>
        </w:numPr>
        <w:spacing w:line="276" w:lineRule="auto"/>
        <w:ind w:right="-84"/>
        <w:rPr>
          <w:rFonts w:ascii="Times New Roman" w:hAnsi="Times New Roman" w:cs="Times New Roman"/>
          <w:sz w:val="24"/>
        </w:rPr>
      </w:pPr>
      <w:r w:rsidRPr="00DE011A">
        <w:rPr>
          <w:rFonts w:ascii="Times New Roman" w:hAnsi="Times New Roman" w:cs="Times New Roman"/>
          <w:sz w:val="24"/>
        </w:rPr>
        <w:t>Организация собственной деятельности, выбора типовых методы и способы выполнения профессиональных задач</w:t>
      </w:r>
      <w:r>
        <w:rPr>
          <w:rFonts w:ascii="Times New Roman" w:hAnsi="Times New Roman" w:cs="Times New Roman"/>
          <w:sz w:val="24"/>
        </w:rPr>
        <w:t>.</w:t>
      </w:r>
    </w:p>
    <w:p w14:paraId="6F44821B" w14:textId="77777777" w:rsidR="00D61DC4" w:rsidRDefault="00D61DC4" w:rsidP="00D61DC4">
      <w:pPr>
        <w:pStyle w:val="aa"/>
        <w:numPr>
          <w:ilvl w:val="0"/>
          <w:numId w:val="11"/>
        </w:numPr>
        <w:spacing w:line="276" w:lineRule="auto"/>
        <w:ind w:right="-84"/>
        <w:rPr>
          <w:rFonts w:ascii="Times New Roman" w:hAnsi="Times New Roman" w:cs="Times New Roman"/>
          <w:sz w:val="24"/>
        </w:rPr>
      </w:pPr>
      <w:r w:rsidRPr="00DE011A">
        <w:rPr>
          <w:rFonts w:ascii="Times New Roman" w:hAnsi="Times New Roman" w:cs="Times New Roman"/>
          <w:sz w:val="24"/>
        </w:rPr>
        <w:t xml:space="preserve"> </w:t>
      </w:r>
      <w:proofErr w:type="gramStart"/>
      <w:r w:rsidRPr="00DE011A">
        <w:rPr>
          <w:rFonts w:ascii="Times New Roman" w:hAnsi="Times New Roman" w:cs="Times New Roman"/>
          <w:sz w:val="24"/>
        </w:rPr>
        <w:t>оценка  их</w:t>
      </w:r>
      <w:proofErr w:type="gramEnd"/>
      <w:r w:rsidRPr="00DE011A">
        <w:rPr>
          <w:rFonts w:ascii="Times New Roman" w:hAnsi="Times New Roman" w:cs="Times New Roman"/>
          <w:sz w:val="24"/>
        </w:rPr>
        <w:t xml:space="preserve"> эффективности и качества, принятие решения в стандартных и нестандартных ситуациях и нести за них ответственность,  </w:t>
      </w:r>
    </w:p>
    <w:p w14:paraId="32403E38" w14:textId="77777777" w:rsidR="00D61DC4" w:rsidRPr="00DE011A" w:rsidRDefault="00D61DC4" w:rsidP="00D61DC4">
      <w:pPr>
        <w:pStyle w:val="aa"/>
        <w:numPr>
          <w:ilvl w:val="0"/>
          <w:numId w:val="11"/>
        </w:numPr>
        <w:spacing w:line="276" w:lineRule="auto"/>
        <w:ind w:right="-84"/>
        <w:rPr>
          <w:rFonts w:ascii="Times New Roman" w:hAnsi="Times New Roman" w:cs="Times New Roman"/>
          <w:sz w:val="24"/>
        </w:rPr>
      </w:pPr>
      <w:r w:rsidRPr="00DE011A">
        <w:rPr>
          <w:rFonts w:ascii="Times New Roman" w:hAnsi="Times New Roman" w:cs="Times New Roman"/>
          <w:sz w:val="24"/>
        </w:rPr>
        <w:t>использования информационно-коммуникационных технологии в профессиональной деятельности, работы в коллективе и команде, эффективного общения с коллегами, руководством, потребителями.</w:t>
      </w:r>
    </w:p>
    <w:p w14:paraId="659FC049" w14:textId="77777777" w:rsidR="00D61DC4" w:rsidRPr="00DE011A" w:rsidRDefault="00D61DC4" w:rsidP="00D61DC4">
      <w:pPr>
        <w:spacing w:after="0" w:line="240" w:lineRule="auto"/>
        <w:ind w:left="720"/>
        <w:jc w:val="both"/>
        <w:rPr>
          <w:rFonts w:ascii="Times New Roman" w:hAnsi="Times New Roman" w:cs="Times New Roman"/>
          <w:sz w:val="24"/>
          <w:szCs w:val="24"/>
        </w:rPr>
      </w:pPr>
    </w:p>
    <w:p w14:paraId="3CA09779" w14:textId="77777777" w:rsidR="00B23DB9" w:rsidRPr="00B23DB9" w:rsidRDefault="00B23DB9" w:rsidP="00D61DC4">
      <w:pPr>
        <w:spacing w:after="0" w:line="240" w:lineRule="auto"/>
        <w:jc w:val="both"/>
        <w:rPr>
          <w:rFonts w:ascii="Times New Roman" w:hAnsi="Times New Roman" w:cs="Times New Roman"/>
        </w:rPr>
      </w:pPr>
    </w:p>
    <w:p w14:paraId="77DFC675" w14:textId="77777777" w:rsidR="00B23DB9" w:rsidRPr="00B23DB9" w:rsidRDefault="00B23DB9" w:rsidP="00B23DB9">
      <w:pPr>
        <w:spacing w:after="0" w:line="240" w:lineRule="auto"/>
        <w:jc w:val="both"/>
        <w:rPr>
          <w:rFonts w:ascii="Times New Roman" w:hAnsi="Times New Roman" w:cs="Times New Roman"/>
          <w:i/>
        </w:rPr>
      </w:pPr>
      <w:r w:rsidRPr="00B23DB9">
        <w:rPr>
          <w:rFonts w:ascii="Times New Roman" w:hAnsi="Times New Roman" w:cs="Times New Roman"/>
          <w:i/>
        </w:rPr>
        <w:t xml:space="preserve">3. Воспитательные цели: </w:t>
      </w:r>
    </w:p>
    <w:p w14:paraId="5ECD7DF9" w14:textId="77777777" w:rsidR="00D61DC4" w:rsidRDefault="00D61DC4" w:rsidP="00D61DC4">
      <w:pPr>
        <w:pStyle w:val="aa"/>
        <w:numPr>
          <w:ilvl w:val="0"/>
          <w:numId w:val="11"/>
        </w:numPr>
        <w:spacing w:line="276" w:lineRule="auto"/>
        <w:ind w:right="-84"/>
        <w:rPr>
          <w:rFonts w:ascii="Times New Roman" w:hAnsi="Times New Roman" w:cs="Times New Roman"/>
          <w:sz w:val="24"/>
        </w:rPr>
      </w:pPr>
      <w:r w:rsidRPr="00DE011A">
        <w:rPr>
          <w:rFonts w:ascii="Times New Roman" w:hAnsi="Times New Roman" w:cs="Times New Roman"/>
          <w:sz w:val="24"/>
        </w:rPr>
        <w:t xml:space="preserve">Формирование сознательного отношения к значимости своей будущей профессии, </w:t>
      </w:r>
    </w:p>
    <w:p w14:paraId="0C66A2E2" w14:textId="77777777" w:rsidR="00D61DC4" w:rsidRPr="00DE011A" w:rsidRDefault="00D61DC4" w:rsidP="00D61DC4">
      <w:pPr>
        <w:pStyle w:val="aa"/>
        <w:numPr>
          <w:ilvl w:val="0"/>
          <w:numId w:val="11"/>
        </w:numPr>
        <w:spacing w:line="276" w:lineRule="auto"/>
        <w:ind w:right="-84"/>
        <w:rPr>
          <w:rFonts w:ascii="Times New Roman" w:hAnsi="Times New Roman" w:cs="Times New Roman"/>
          <w:sz w:val="24"/>
        </w:rPr>
      </w:pPr>
      <w:r>
        <w:rPr>
          <w:rFonts w:ascii="Times New Roman" w:hAnsi="Times New Roman" w:cs="Times New Roman"/>
          <w:sz w:val="24"/>
        </w:rPr>
        <w:t>П</w:t>
      </w:r>
      <w:r w:rsidRPr="00DE011A">
        <w:rPr>
          <w:rFonts w:ascii="Times New Roman" w:hAnsi="Times New Roman" w:cs="Times New Roman"/>
          <w:sz w:val="24"/>
        </w:rPr>
        <w:t xml:space="preserve">роявления к </w:t>
      </w:r>
      <w:r>
        <w:rPr>
          <w:rFonts w:ascii="Times New Roman" w:hAnsi="Times New Roman" w:cs="Times New Roman"/>
          <w:sz w:val="24"/>
        </w:rPr>
        <w:t>профессии</w:t>
      </w:r>
      <w:r w:rsidRPr="00DE011A">
        <w:rPr>
          <w:rFonts w:ascii="Times New Roman" w:hAnsi="Times New Roman" w:cs="Times New Roman"/>
          <w:sz w:val="24"/>
        </w:rPr>
        <w:t xml:space="preserve"> устойчивый интерес, ответственности за работу членов команды (подчиненных), за результат выполнения заданий</w:t>
      </w:r>
    </w:p>
    <w:p w14:paraId="58838161" w14:textId="77777777" w:rsidR="00B23DB9" w:rsidRPr="00D61DC4" w:rsidRDefault="00B23DB9" w:rsidP="00D61DC4">
      <w:pPr>
        <w:spacing w:after="0" w:line="240" w:lineRule="auto"/>
        <w:ind w:left="360"/>
        <w:jc w:val="both"/>
        <w:rPr>
          <w:rFonts w:ascii="Times New Roman" w:hAnsi="Times New Roman" w:cs="Times New Roman"/>
          <w:sz w:val="24"/>
          <w:szCs w:val="24"/>
        </w:rPr>
      </w:pPr>
    </w:p>
    <w:p w14:paraId="480758CE"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p>
    <w:p w14:paraId="5CE6A642" w14:textId="77777777" w:rsidR="00B23DB9" w:rsidRPr="00B23DB9" w:rsidRDefault="00B23DB9" w:rsidP="00B23DB9">
      <w:pPr>
        <w:pStyle w:val="a3"/>
        <w:spacing w:after="0" w:line="240" w:lineRule="auto"/>
        <w:ind w:left="0"/>
        <w:jc w:val="both"/>
        <w:rPr>
          <w:rFonts w:ascii="Times New Roman" w:hAnsi="Times New Roman" w:cs="Times New Roman"/>
          <w:sz w:val="24"/>
          <w:szCs w:val="24"/>
        </w:rPr>
      </w:pPr>
      <w:r w:rsidRPr="00B23DB9">
        <w:rPr>
          <w:rFonts w:ascii="Times New Roman" w:hAnsi="Times New Roman" w:cs="Times New Roman"/>
          <w:b/>
          <w:sz w:val="24"/>
          <w:szCs w:val="24"/>
        </w:rPr>
        <w:t>Общие компетенции</w:t>
      </w:r>
      <w:r w:rsidRPr="00B23DB9">
        <w:rPr>
          <w:rFonts w:ascii="Times New Roman" w:hAnsi="Times New Roman" w:cs="Times New Roman"/>
          <w:sz w:val="24"/>
          <w:szCs w:val="24"/>
        </w:rPr>
        <w:t xml:space="preserve">: </w:t>
      </w:r>
    </w:p>
    <w:p w14:paraId="17852080" w14:textId="77777777" w:rsidR="00AB2569" w:rsidRPr="00AB2569" w:rsidRDefault="00AB2569" w:rsidP="00AB2569">
      <w:pPr>
        <w:pStyle w:val="a3"/>
        <w:numPr>
          <w:ilvl w:val="0"/>
          <w:numId w:val="11"/>
        </w:numPr>
        <w:jc w:val="both"/>
        <w:rPr>
          <w:rFonts w:ascii="Times New Roman" w:hAnsi="Times New Roman" w:cs="Times New Roman"/>
          <w:sz w:val="24"/>
          <w:szCs w:val="24"/>
        </w:rPr>
      </w:pPr>
      <w:r w:rsidRPr="00AB2569">
        <w:rPr>
          <w:rFonts w:ascii="Times New Roman" w:hAnsi="Times New Roman" w:cs="Times New Roman"/>
          <w:sz w:val="24"/>
          <w:szCs w:val="24"/>
        </w:rPr>
        <w:t>ОК 1-ОК 13</w:t>
      </w:r>
    </w:p>
    <w:p w14:paraId="693C7EE7" w14:textId="77777777" w:rsidR="00AB2569" w:rsidRDefault="00AB2569" w:rsidP="00B23DB9">
      <w:pPr>
        <w:pStyle w:val="a3"/>
        <w:spacing w:after="0" w:line="240" w:lineRule="auto"/>
        <w:ind w:left="0"/>
        <w:jc w:val="both"/>
        <w:rPr>
          <w:rFonts w:ascii="Times New Roman" w:hAnsi="Times New Roman" w:cs="Times New Roman"/>
          <w:sz w:val="24"/>
          <w:szCs w:val="24"/>
        </w:rPr>
      </w:pPr>
    </w:p>
    <w:p w14:paraId="50DD4ACB"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t xml:space="preserve">Уровень освоения знаний: </w:t>
      </w:r>
      <w:r w:rsidR="00AB2569">
        <w:rPr>
          <w:rFonts w:ascii="Times New Roman" w:hAnsi="Times New Roman" w:cs="Times New Roman"/>
          <w:b/>
          <w:sz w:val="24"/>
          <w:szCs w:val="24"/>
        </w:rPr>
        <w:t>2</w:t>
      </w:r>
    </w:p>
    <w:p w14:paraId="548B36A5"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p>
    <w:p w14:paraId="7BBC3D2B"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t xml:space="preserve">Место проведения: </w:t>
      </w:r>
      <w:r w:rsidR="00AB2569">
        <w:rPr>
          <w:rFonts w:ascii="Times New Roman" w:hAnsi="Times New Roman" w:cs="Times New Roman"/>
          <w:b/>
          <w:sz w:val="24"/>
          <w:szCs w:val="24"/>
        </w:rPr>
        <w:t>кабинет 306</w:t>
      </w:r>
    </w:p>
    <w:p w14:paraId="7F8383AB"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p>
    <w:p w14:paraId="735F2A6F" w14:textId="77777777" w:rsidR="00B23DB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t xml:space="preserve">Материально-техническое обеспечение: </w:t>
      </w:r>
    </w:p>
    <w:p w14:paraId="24EBD325" w14:textId="77777777" w:rsidR="00AB2569" w:rsidRPr="00AB2569" w:rsidRDefault="00AB2569" w:rsidP="00B23DB9">
      <w:pPr>
        <w:pStyle w:val="a3"/>
        <w:spacing w:after="0" w:line="240" w:lineRule="auto"/>
        <w:ind w:left="0"/>
        <w:jc w:val="both"/>
        <w:rPr>
          <w:rFonts w:ascii="Times New Roman" w:hAnsi="Times New Roman" w:cs="Times New Roman"/>
          <w:sz w:val="24"/>
          <w:szCs w:val="24"/>
        </w:rPr>
      </w:pPr>
      <w:r w:rsidRPr="00AB2569">
        <w:rPr>
          <w:rFonts w:ascii="Times New Roman" w:hAnsi="Times New Roman" w:cs="Times New Roman"/>
          <w:sz w:val="24"/>
          <w:szCs w:val="24"/>
        </w:rPr>
        <w:t>Наглядные пособия</w:t>
      </w:r>
    </w:p>
    <w:p w14:paraId="060FFECC" w14:textId="77777777" w:rsidR="00B23DB9" w:rsidRPr="00AB2569" w:rsidRDefault="00B23DB9" w:rsidP="00B23DB9">
      <w:pPr>
        <w:pStyle w:val="a3"/>
        <w:spacing w:after="0" w:line="240" w:lineRule="auto"/>
        <w:ind w:left="0"/>
        <w:jc w:val="both"/>
        <w:rPr>
          <w:rFonts w:ascii="Times New Roman" w:hAnsi="Times New Roman" w:cs="Times New Roman"/>
          <w:sz w:val="24"/>
          <w:szCs w:val="24"/>
        </w:rPr>
      </w:pPr>
    </w:p>
    <w:p w14:paraId="2EAE8F1C" w14:textId="77777777" w:rsidR="00B23DB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t xml:space="preserve">Учебно-методическое оснащение: </w:t>
      </w:r>
    </w:p>
    <w:p w14:paraId="79B4E515" w14:textId="77777777" w:rsidR="00AB2569" w:rsidRPr="00AB2569" w:rsidRDefault="00AB2569" w:rsidP="00B23DB9">
      <w:pPr>
        <w:pStyle w:val="a3"/>
        <w:spacing w:after="0" w:line="240" w:lineRule="auto"/>
        <w:ind w:left="0"/>
        <w:jc w:val="both"/>
        <w:rPr>
          <w:rFonts w:ascii="Times New Roman" w:hAnsi="Times New Roman" w:cs="Times New Roman"/>
          <w:sz w:val="24"/>
          <w:szCs w:val="24"/>
        </w:rPr>
      </w:pPr>
      <w:r w:rsidRPr="00AB2569">
        <w:rPr>
          <w:rFonts w:ascii="Times New Roman" w:hAnsi="Times New Roman" w:cs="Times New Roman"/>
          <w:sz w:val="24"/>
          <w:szCs w:val="24"/>
        </w:rPr>
        <w:t>- методическая разработка теоретического занятия</w:t>
      </w:r>
    </w:p>
    <w:p w14:paraId="2BC55483" w14:textId="77777777" w:rsidR="00AB2569" w:rsidRPr="00AB2569" w:rsidRDefault="00AB2569" w:rsidP="00B23DB9">
      <w:pPr>
        <w:pStyle w:val="a3"/>
        <w:spacing w:after="0" w:line="240" w:lineRule="auto"/>
        <w:ind w:left="0"/>
        <w:jc w:val="both"/>
        <w:rPr>
          <w:rFonts w:ascii="Times New Roman" w:hAnsi="Times New Roman" w:cs="Times New Roman"/>
          <w:sz w:val="24"/>
          <w:szCs w:val="24"/>
        </w:rPr>
      </w:pPr>
      <w:r w:rsidRPr="00AB2569">
        <w:rPr>
          <w:rFonts w:ascii="Times New Roman" w:hAnsi="Times New Roman" w:cs="Times New Roman"/>
          <w:sz w:val="24"/>
          <w:szCs w:val="24"/>
        </w:rPr>
        <w:t>- карточки с контрольными вопросами</w:t>
      </w:r>
    </w:p>
    <w:p w14:paraId="4C47DF0F"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p>
    <w:p w14:paraId="7C452880" w14:textId="77777777" w:rsidR="00AB2569" w:rsidRDefault="00AB2569" w:rsidP="00B23DB9">
      <w:pPr>
        <w:pStyle w:val="a3"/>
        <w:spacing w:after="0" w:line="240" w:lineRule="auto"/>
        <w:ind w:left="0"/>
        <w:jc w:val="both"/>
        <w:rPr>
          <w:rFonts w:ascii="Times New Roman" w:hAnsi="Times New Roman" w:cs="Times New Roman"/>
          <w:b/>
          <w:sz w:val="24"/>
          <w:szCs w:val="24"/>
        </w:rPr>
      </w:pPr>
    </w:p>
    <w:p w14:paraId="042F9F7B" w14:textId="77777777" w:rsidR="00AB256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lastRenderedPageBreak/>
        <w:t xml:space="preserve">Межпредметные связи: </w:t>
      </w:r>
    </w:p>
    <w:p w14:paraId="3205D13B" w14:textId="77777777" w:rsidR="00B23DB9" w:rsidRDefault="00B23DB9" w:rsidP="00B23DB9">
      <w:pPr>
        <w:pStyle w:val="a3"/>
        <w:spacing w:after="0" w:line="240" w:lineRule="auto"/>
        <w:ind w:left="0"/>
        <w:jc w:val="both"/>
        <w:rPr>
          <w:rFonts w:ascii="Times New Roman" w:hAnsi="Times New Roman" w:cs="Times New Roman"/>
          <w:b/>
          <w:sz w:val="24"/>
          <w:szCs w:val="24"/>
        </w:rPr>
      </w:pPr>
      <w:r w:rsidRPr="00B23DB9">
        <w:rPr>
          <w:rFonts w:ascii="Times New Roman" w:hAnsi="Times New Roman" w:cs="Times New Roman"/>
          <w:b/>
          <w:sz w:val="24"/>
          <w:szCs w:val="24"/>
        </w:rPr>
        <w:t xml:space="preserve"> </w:t>
      </w:r>
    </w:p>
    <w:tbl>
      <w:tblPr>
        <w:tblStyle w:val="a4"/>
        <w:tblW w:w="0" w:type="auto"/>
        <w:tblLook w:val="04A0" w:firstRow="1" w:lastRow="0" w:firstColumn="1" w:lastColumn="0" w:noHBand="0" w:noVBand="1"/>
      </w:tblPr>
      <w:tblGrid>
        <w:gridCol w:w="4927"/>
        <w:gridCol w:w="4928"/>
      </w:tblGrid>
      <w:tr w:rsidR="00AB2569" w:rsidRPr="00C92D77" w14:paraId="4AD26777" w14:textId="77777777" w:rsidTr="006379FD">
        <w:tc>
          <w:tcPr>
            <w:tcW w:w="4927" w:type="dxa"/>
          </w:tcPr>
          <w:p w14:paraId="243889F8" w14:textId="77777777" w:rsidR="00AB2569" w:rsidRPr="00C92D77" w:rsidRDefault="00AB2569" w:rsidP="006379FD">
            <w:pPr>
              <w:pStyle w:val="a3"/>
              <w:ind w:left="0"/>
              <w:jc w:val="center"/>
              <w:rPr>
                <w:i/>
                <w:sz w:val="24"/>
                <w:szCs w:val="24"/>
              </w:rPr>
            </w:pPr>
            <w:r>
              <w:rPr>
                <w:i/>
                <w:sz w:val="24"/>
                <w:szCs w:val="24"/>
              </w:rPr>
              <w:t>Входящие</w:t>
            </w:r>
          </w:p>
        </w:tc>
        <w:tc>
          <w:tcPr>
            <w:tcW w:w="4928" w:type="dxa"/>
          </w:tcPr>
          <w:p w14:paraId="2811B827" w14:textId="77777777" w:rsidR="00AB2569" w:rsidRPr="00C92D77" w:rsidRDefault="00AB2569" w:rsidP="006379FD">
            <w:pPr>
              <w:pStyle w:val="a3"/>
              <w:ind w:left="0"/>
              <w:jc w:val="center"/>
              <w:rPr>
                <w:i/>
                <w:sz w:val="24"/>
                <w:szCs w:val="24"/>
              </w:rPr>
            </w:pPr>
            <w:r>
              <w:rPr>
                <w:i/>
                <w:sz w:val="24"/>
                <w:szCs w:val="24"/>
              </w:rPr>
              <w:t>Выходящие</w:t>
            </w:r>
          </w:p>
        </w:tc>
      </w:tr>
      <w:tr w:rsidR="00AB2569" w:rsidRPr="00C92D77" w14:paraId="2F55102A" w14:textId="77777777" w:rsidTr="006379FD">
        <w:trPr>
          <w:trHeight w:val="609"/>
        </w:trPr>
        <w:tc>
          <w:tcPr>
            <w:tcW w:w="4927" w:type="dxa"/>
          </w:tcPr>
          <w:p w14:paraId="04D81C06" w14:textId="77777777" w:rsidR="00AB2569" w:rsidRPr="00C92D77" w:rsidRDefault="00AB2569" w:rsidP="006379FD">
            <w:pPr>
              <w:pStyle w:val="a3"/>
              <w:ind w:left="0"/>
              <w:jc w:val="center"/>
              <w:rPr>
                <w:sz w:val="24"/>
                <w:szCs w:val="24"/>
              </w:rPr>
            </w:pPr>
            <w:r w:rsidRPr="00C92D77">
              <w:rPr>
                <w:sz w:val="24"/>
                <w:szCs w:val="24"/>
              </w:rPr>
              <w:t>Русский язык</w:t>
            </w:r>
          </w:p>
        </w:tc>
        <w:tc>
          <w:tcPr>
            <w:tcW w:w="4928" w:type="dxa"/>
          </w:tcPr>
          <w:p w14:paraId="71B7B2D9" w14:textId="77777777" w:rsidR="00AB2569" w:rsidRPr="00C92D77" w:rsidRDefault="00AB2569" w:rsidP="006379FD">
            <w:pPr>
              <w:pStyle w:val="a3"/>
              <w:ind w:left="0"/>
              <w:jc w:val="center"/>
              <w:rPr>
                <w:sz w:val="24"/>
                <w:szCs w:val="24"/>
              </w:rPr>
            </w:pPr>
            <w:r w:rsidRPr="00C92D77">
              <w:rPr>
                <w:sz w:val="24"/>
                <w:szCs w:val="24"/>
              </w:rPr>
              <w:t>Латинский язык, анатомия, микробиология</w:t>
            </w:r>
          </w:p>
        </w:tc>
      </w:tr>
    </w:tbl>
    <w:p w14:paraId="6D59F34C" w14:textId="77777777" w:rsidR="00AB2569" w:rsidRPr="00B23DB9" w:rsidRDefault="00AB2569" w:rsidP="00B23DB9">
      <w:pPr>
        <w:pStyle w:val="a3"/>
        <w:spacing w:after="0" w:line="240" w:lineRule="auto"/>
        <w:ind w:left="0"/>
        <w:jc w:val="both"/>
        <w:rPr>
          <w:rFonts w:ascii="Times New Roman" w:hAnsi="Times New Roman" w:cs="Times New Roman"/>
          <w:b/>
          <w:sz w:val="24"/>
          <w:szCs w:val="24"/>
        </w:rPr>
      </w:pPr>
    </w:p>
    <w:p w14:paraId="2ED794DC"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p>
    <w:p w14:paraId="1F768547" w14:textId="77777777" w:rsidR="00B23DB9" w:rsidRPr="00B23DB9" w:rsidRDefault="00B23DB9" w:rsidP="00B23DB9">
      <w:pPr>
        <w:pStyle w:val="a3"/>
        <w:spacing w:after="0" w:line="240" w:lineRule="auto"/>
        <w:ind w:left="0"/>
        <w:jc w:val="both"/>
        <w:rPr>
          <w:rFonts w:ascii="Times New Roman" w:hAnsi="Times New Roman" w:cs="Times New Roman"/>
          <w:b/>
          <w:sz w:val="24"/>
          <w:szCs w:val="24"/>
        </w:rPr>
      </w:pPr>
    </w:p>
    <w:p w14:paraId="20E3C7F7"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p>
    <w:p w14:paraId="5D7B1A08" w14:textId="77777777" w:rsidR="00B23DB9" w:rsidRPr="00B23DB9" w:rsidRDefault="00B23DB9" w:rsidP="00B23DB9">
      <w:pPr>
        <w:spacing w:after="0" w:line="240" w:lineRule="auto"/>
        <w:jc w:val="both"/>
        <w:rPr>
          <w:rFonts w:ascii="Times New Roman" w:hAnsi="Times New Roman" w:cs="Times New Roman"/>
          <w:b/>
          <w:i/>
        </w:rPr>
      </w:pPr>
    </w:p>
    <w:p w14:paraId="56A293CD" w14:textId="77777777" w:rsidR="00B23DB9" w:rsidRPr="00B23DB9" w:rsidRDefault="00B23DB9" w:rsidP="00B23DB9">
      <w:pPr>
        <w:spacing w:after="0" w:line="240" w:lineRule="auto"/>
        <w:jc w:val="center"/>
        <w:rPr>
          <w:rFonts w:ascii="Times New Roman" w:hAnsi="Times New Roman" w:cs="Times New Roman"/>
          <w:b/>
        </w:rPr>
      </w:pPr>
      <w:r w:rsidRPr="00B23DB9">
        <w:rPr>
          <w:rFonts w:ascii="Times New Roman" w:hAnsi="Times New Roman" w:cs="Times New Roman"/>
          <w:b/>
        </w:rPr>
        <w:br w:type="page"/>
      </w:r>
      <w:r w:rsidRPr="00B23DB9">
        <w:rPr>
          <w:rFonts w:ascii="Times New Roman" w:hAnsi="Times New Roman" w:cs="Times New Roman"/>
          <w:b/>
        </w:rPr>
        <w:lastRenderedPageBreak/>
        <w:t>Список использованной литературы и Интернет-ресурсов в подготовке к занятию</w:t>
      </w:r>
    </w:p>
    <w:p w14:paraId="360CF2B8" w14:textId="77777777" w:rsidR="00B23DB9" w:rsidRPr="00B23DB9" w:rsidRDefault="00B23DB9" w:rsidP="00B23DB9">
      <w:pPr>
        <w:spacing w:after="0" w:line="240" w:lineRule="auto"/>
        <w:jc w:val="both"/>
        <w:rPr>
          <w:rFonts w:ascii="Times New Roman" w:hAnsi="Times New Roman" w:cs="Times New Roman"/>
          <w:b/>
        </w:rPr>
      </w:pPr>
    </w:p>
    <w:p w14:paraId="29C84F1E" w14:textId="77777777" w:rsid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rPr>
        <w:t>Основная:</w:t>
      </w:r>
    </w:p>
    <w:p w14:paraId="048FF650" w14:textId="77777777" w:rsidR="00AB2569" w:rsidRPr="00C92D77" w:rsidRDefault="00AB2569" w:rsidP="00AB256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C92D77">
        <w:rPr>
          <w:rFonts w:ascii="Times New Roman" w:hAnsi="Times New Roman" w:cs="Times New Roman"/>
          <w:sz w:val="24"/>
          <w:szCs w:val="24"/>
        </w:rPr>
        <w:t xml:space="preserve">Фармакология с общей рецептурой: </w:t>
      </w:r>
      <w:proofErr w:type="gramStart"/>
      <w:r w:rsidRPr="00C92D77">
        <w:rPr>
          <w:rFonts w:ascii="Times New Roman" w:hAnsi="Times New Roman" w:cs="Times New Roman"/>
          <w:sz w:val="24"/>
          <w:szCs w:val="24"/>
        </w:rPr>
        <w:t>учеб./</w:t>
      </w:r>
      <w:proofErr w:type="gramEnd"/>
      <w:r w:rsidRPr="00C92D77">
        <w:rPr>
          <w:rFonts w:ascii="Times New Roman" w:hAnsi="Times New Roman" w:cs="Times New Roman"/>
          <w:sz w:val="24"/>
          <w:szCs w:val="24"/>
        </w:rPr>
        <w:t xml:space="preserve"> Майский В.В., </w:t>
      </w:r>
      <w:proofErr w:type="spellStart"/>
      <w:r w:rsidRPr="00C92D77">
        <w:rPr>
          <w:rFonts w:ascii="Times New Roman" w:hAnsi="Times New Roman" w:cs="Times New Roman"/>
          <w:sz w:val="24"/>
          <w:szCs w:val="24"/>
        </w:rPr>
        <w:t>Аляутдин</w:t>
      </w:r>
      <w:proofErr w:type="spellEnd"/>
      <w:r w:rsidRPr="00C92D77">
        <w:rPr>
          <w:rFonts w:ascii="Times New Roman" w:hAnsi="Times New Roman" w:cs="Times New Roman"/>
          <w:sz w:val="24"/>
          <w:szCs w:val="24"/>
        </w:rPr>
        <w:t xml:space="preserve"> Р.Н. – 3-е изд., доп. И </w:t>
      </w:r>
      <w:proofErr w:type="spellStart"/>
      <w:r w:rsidRPr="00C92D77">
        <w:rPr>
          <w:rFonts w:ascii="Times New Roman" w:hAnsi="Times New Roman" w:cs="Times New Roman"/>
          <w:sz w:val="24"/>
          <w:szCs w:val="24"/>
        </w:rPr>
        <w:t>перераб</w:t>
      </w:r>
      <w:proofErr w:type="spellEnd"/>
      <w:r w:rsidRPr="00C92D77">
        <w:rPr>
          <w:rFonts w:ascii="Times New Roman" w:hAnsi="Times New Roman" w:cs="Times New Roman"/>
          <w:sz w:val="24"/>
          <w:szCs w:val="24"/>
        </w:rPr>
        <w:t>. – М.: ГЭОТАР-Медиа, 2011.-240с.</w:t>
      </w:r>
    </w:p>
    <w:p w14:paraId="21E90852" w14:textId="77777777" w:rsidR="00AB2569" w:rsidRDefault="00AB2569" w:rsidP="00AB2569">
      <w:pPr>
        <w:snapToGrid w:val="0"/>
        <w:rPr>
          <w:rFonts w:ascii="Times New Roman" w:hAnsi="Times New Roman" w:cs="Times New Roman"/>
          <w:sz w:val="24"/>
          <w:szCs w:val="24"/>
        </w:rPr>
      </w:pPr>
    </w:p>
    <w:p w14:paraId="03F1008B" w14:textId="77777777" w:rsidR="00AB2569" w:rsidRPr="00C92D77" w:rsidRDefault="00AB2569" w:rsidP="00AB2569">
      <w:pPr>
        <w:snapToGrid w:val="0"/>
        <w:rPr>
          <w:rFonts w:ascii="Times New Roman" w:hAnsi="Times New Roman" w:cs="Times New Roman"/>
          <w:sz w:val="24"/>
          <w:szCs w:val="24"/>
        </w:rPr>
      </w:pPr>
      <w:r w:rsidRPr="00C92D77">
        <w:rPr>
          <w:rFonts w:ascii="Times New Roman" w:hAnsi="Times New Roman" w:cs="Times New Roman"/>
          <w:sz w:val="24"/>
          <w:szCs w:val="24"/>
        </w:rPr>
        <w:t>2.Н.</w:t>
      </w:r>
      <w:proofErr w:type="gramStart"/>
      <w:r w:rsidRPr="00C92D77">
        <w:rPr>
          <w:rFonts w:ascii="Times New Roman" w:hAnsi="Times New Roman" w:cs="Times New Roman"/>
          <w:sz w:val="24"/>
          <w:szCs w:val="24"/>
        </w:rPr>
        <w:t>И,Федюкович</w:t>
      </w:r>
      <w:proofErr w:type="gramEnd"/>
      <w:r w:rsidRPr="00C92D77">
        <w:rPr>
          <w:rFonts w:ascii="Times New Roman" w:hAnsi="Times New Roman" w:cs="Times New Roman"/>
          <w:sz w:val="24"/>
          <w:szCs w:val="24"/>
        </w:rPr>
        <w:t xml:space="preserve">, </w:t>
      </w:r>
      <w:proofErr w:type="spellStart"/>
      <w:r w:rsidRPr="00C92D77">
        <w:rPr>
          <w:rFonts w:ascii="Times New Roman" w:hAnsi="Times New Roman" w:cs="Times New Roman"/>
          <w:sz w:val="24"/>
          <w:szCs w:val="24"/>
        </w:rPr>
        <w:t>Э.Д.Рубан</w:t>
      </w:r>
      <w:proofErr w:type="spellEnd"/>
      <w:r w:rsidRPr="00C92D77">
        <w:rPr>
          <w:rFonts w:ascii="Times New Roman" w:hAnsi="Times New Roman" w:cs="Times New Roman"/>
          <w:sz w:val="24"/>
          <w:szCs w:val="24"/>
        </w:rPr>
        <w:t>. «Фармакология» 2016г</w:t>
      </w:r>
    </w:p>
    <w:p w14:paraId="4FAE844D" w14:textId="77777777" w:rsidR="00B23DB9" w:rsidRPr="00B23DB9" w:rsidRDefault="00B23DB9" w:rsidP="00B23DB9">
      <w:pPr>
        <w:spacing w:after="0" w:line="240" w:lineRule="auto"/>
        <w:jc w:val="both"/>
        <w:rPr>
          <w:rFonts w:ascii="Times New Roman" w:hAnsi="Times New Roman" w:cs="Times New Roman"/>
        </w:rPr>
      </w:pPr>
    </w:p>
    <w:p w14:paraId="75165377" w14:textId="77777777" w:rsidR="00B23DB9" w:rsidRPr="00B23DB9" w:rsidRDefault="00B23DB9" w:rsidP="00AB2569">
      <w:pPr>
        <w:spacing w:after="0" w:line="240" w:lineRule="auto"/>
        <w:ind w:left="360"/>
        <w:jc w:val="both"/>
        <w:rPr>
          <w:rFonts w:ascii="Times New Roman" w:hAnsi="Times New Roman" w:cs="Times New Roman"/>
        </w:rPr>
      </w:pPr>
    </w:p>
    <w:p w14:paraId="748CDFBB" w14:textId="77777777" w:rsidR="00B23DB9" w:rsidRP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rPr>
        <w:t xml:space="preserve">Дополнительная: </w:t>
      </w:r>
    </w:p>
    <w:p w14:paraId="5B701187" w14:textId="77777777" w:rsidR="00AB2569" w:rsidRPr="00A916B2" w:rsidRDefault="00AB2569" w:rsidP="00AB2569">
      <w:pPr>
        <w:rPr>
          <w:rFonts w:ascii="Times New Roman" w:hAnsi="Times New Roman" w:cs="Times New Roman"/>
          <w:sz w:val="24"/>
          <w:szCs w:val="24"/>
        </w:rPr>
      </w:pPr>
      <w:r w:rsidRPr="00A916B2">
        <w:rPr>
          <w:rFonts w:ascii="Times New Roman" w:hAnsi="Times New Roman" w:cs="Times New Roman"/>
          <w:sz w:val="24"/>
          <w:szCs w:val="24"/>
        </w:rPr>
        <w:t xml:space="preserve">1.Фармакология с общей рецептурой: учебник / Д.А. </w:t>
      </w:r>
      <w:proofErr w:type="gramStart"/>
      <w:r w:rsidRPr="00A916B2">
        <w:rPr>
          <w:rFonts w:ascii="Times New Roman" w:hAnsi="Times New Roman" w:cs="Times New Roman"/>
          <w:sz w:val="24"/>
          <w:szCs w:val="24"/>
        </w:rPr>
        <w:t>Харкевич.-</w:t>
      </w:r>
      <w:proofErr w:type="gramEnd"/>
      <w:r w:rsidRPr="00A916B2">
        <w:rPr>
          <w:rFonts w:ascii="Times New Roman" w:hAnsi="Times New Roman" w:cs="Times New Roman"/>
          <w:sz w:val="24"/>
          <w:szCs w:val="24"/>
        </w:rPr>
        <w:t xml:space="preserve">3-е изд., </w:t>
      </w:r>
      <w:proofErr w:type="spellStart"/>
      <w:r w:rsidRPr="00A916B2">
        <w:rPr>
          <w:rFonts w:ascii="Times New Roman" w:hAnsi="Times New Roman" w:cs="Times New Roman"/>
          <w:sz w:val="24"/>
          <w:szCs w:val="24"/>
        </w:rPr>
        <w:t>испр</w:t>
      </w:r>
      <w:proofErr w:type="spellEnd"/>
      <w:r w:rsidRPr="00A916B2">
        <w:rPr>
          <w:rFonts w:ascii="Times New Roman" w:hAnsi="Times New Roman" w:cs="Times New Roman"/>
          <w:sz w:val="24"/>
          <w:szCs w:val="24"/>
        </w:rPr>
        <w:t>. И доп.-</w:t>
      </w:r>
      <w:proofErr w:type="gramStart"/>
      <w:r w:rsidRPr="00A916B2">
        <w:rPr>
          <w:rFonts w:ascii="Times New Roman" w:hAnsi="Times New Roman" w:cs="Times New Roman"/>
          <w:sz w:val="24"/>
          <w:szCs w:val="24"/>
        </w:rPr>
        <w:t>М.:ГЭОТАР</w:t>
      </w:r>
      <w:proofErr w:type="gramEnd"/>
      <w:r w:rsidRPr="00A916B2">
        <w:rPr>
          <w:rFonts w:ascii="Times New Roman" w:hAnsi="Times New Roman" w:cs="Times New Roman"/>
          <w:sz w:val="24"/>
          <w:szCs w:val="24"/>
        </w:rPr>
        <w:t>-Медиа, 2010.-464с</w:t>
      </w:r>
    </w:p>
    <w:p w14:paraId="755D46F9" w14:textId="77777777" w:rsidR="00AB2569" w:rsidRPr="00A916B2" w:rsidRDefault="00AB2569" w:rsidP="00AB2569">
      <w:pPr>
        <w:rPr>
          <w:rFonts w:ascii="Times New Roman" w:hAnsi="Times New Roman" w:cs="Times New Roman"/>
          <w:sz w:val="24"/>
          <w:szCs w:val="24"/>
        </w:rPr>
      </w:pPr>
      <w:r w:rsidRPr="00A916B2">
        <w:rPr>
          <w:rFonts w:ascii="Times New Roman" w:hAnsi="Times New Roman" w:cs="Times New Roman"/>
          <w:sz w:val="24"/>
          <w:szCs w:val="24"/>
        </w:rPr>
        <w:t xml:space="preserve">2.Фармакология. Учебное пособие для медицинских училищ и колледжей. Изд.2-е 0 </w:t>
      </w:r>
      <w:proofErr w:type="spellStart"/>
      <w:r w:rsidRPr="00A916B2">
        <w:rPr>
          <w:rFonts w:ascii="Times New Roman" w:hAnsi="Times New Roman" w:cs="Times New Roman"/>
          <w:sz w:val="24"/>
          <w:szCs w:val="24"/>
        </w:rPr>
        <w:t>Ростов</w:t>
      </w:r>
      <w:proofErr w:type="spellEnd"/>
      <w:r w:rsidRPr="00A916B2">
        <w:rPr>
          <w:rFonts w:ascii="Times New Roman" w:hAnsi="Times New Roman" w:cs="Times New Roman"/>
          <w:sz w:val="24"/>
          <w:szCs w:val="24"/>
        </w:rPr>
        <w:t xml:space="preserve"> н/Д: изд-во «Феникс», 2003.-672с.</w:t>
      </w:r>
    </w:p>
    <w:p w14:paraId="1678C3FB" w14:textId="77777777" w:rsidR="00AB2569" w:rsidRPr="00A916B2" w:rsidRDefault="00AB2569" w:rsidP="00AB2569">
      <w:pPr>
        <w:tabs>
          <w:tab w:val="left" w:pos="0"/>
          <w:tab w:val="left" w:pos="360"/>
        </w:tabs>
        <w:autoSpaceDE w:val="0"/>
        <w:autoSpaceDN w:val="0"/>
        <w:adjustRightInd w:val="0"/>
        <w:jc w:val="both"/>
        <w:rPr>
          <w:rFonts w:ascii="Times New Roman" w:hAnsi="Times New Roman" w:cs="Times New Roman"/>
          <w:sz w:val="24"/>
          <w:szCs w:val="24"/>
        </w:rPr>
      </w:pPr>
      <w:r w:rsidRPr="00A916B2">
        <w:rPr>
          <w:rFonts w:ascii="Times New Roman" w:hAnsi="Times New Roman" w:cs="Times New Roman"/>
          <w:sz w:val="24"/>
          <w:szCs w:val="24"/>
        </w:rPr>
        <w:t>3.</w:t>
      </w:r>
      <w:proofErr w:type="gramStart"/>
      <w:r w:rsidRPr="00A916B2">
        <w:rPr>
          <w:rFonts w:ascii="Times New Roman" w:hAnsi="Times New Roman" w:cs="Times New Roman"/>
          <w:sz w:val="24"/>
          <w:szCs w:val="24"/>
        </w:rPr>
        <w:t>В.Н</w:t>
      </w:r>
      <w:proofErr w:type="gramEnd"/>
      <w:r w:rsidRPr="00A916B2">
        <w:rPr>
          <w:rFonts w:ascii="Times New Roman" w:hAnsi="Times New Roman" w:cs="Times New Roman"/>
          <w:sz w:val="24"/>
          <w:szCs w:val="24"/>
        </w:rPr>
        <w:t xml:space="preserve"> Виноградова, Каткова Е.Б, Мухин Е.А. Фармакология с рецептурой учебник для медицинских и фармацевтических училищ и колледжей/ под ред. В.М. Виноградова. – 5-е изд., </w:t>
      </w:r>
      <w:proofErr w:type="spellStart"/>
      <w:r w:rsidRPr="00A916B2">
        <w:rPr>
          <w:rFonts w:ascii="Times New Roman" w:hAnsi="Times New Roman" w:cs="Times New Roman"/>
          <w:sz w:val="24"/>
          <w:szCs w:val="24"/>
        </w:rPr>
        <w:t>испр</w:t>
      </w:r>
      <w:proofErr w:type="spellEnd"/>
      <w:r w:rsidRPr="00A916B2">
        <w:rPr>
          <w:rFonts w:ascii="Times New Roman" w:hAnsi="Times New Roman" w:cs="Times New Roman"/>
          <w:sz w:val="24"/>
          <w:szCs w:val="24"/>
        </w:rPr>
        <w:t xml:space="preserve">.-СПб: </w:t>
      </w:r>
      <w:proofErr w:type="spellStart"/>
      <w:r w:rsidRPr="00A916B2">
        <w:rPr>
          <w:rFonts w:ascii="Times New Roman" w:hAnsi="Times New Roman" w:cs="Times New Roman"/>
          <w:sz w:val="24"/>
          <w:szCs w:val="24"/>
        </w:rPr>
        <w:t>СпецЛит</w:t>
      </w:r>
      <w:proofErr w:type="spellEnd"/>
      <w:r w:rsidRPr="00A916B2">
        <w:rPr>
          <w:rFonts w:ascii="Times New Roman" w:hAnsi="Times New Roman" w:cs="Times New Roman"/>
          <w:sz w:val="24"/>
          <w:szCs w:val="24"/>
        </w:rPr>
        <w:t>, 2009.-864с.</w:t>
      </w:r>
    </w:p>
    <w:p w14:paraId="32034209" w14:textId="77777777" w:rsidR="00AB2569" w:rsidRPr="00A356FE" w:rsidRDefault="00AB2569" w:rsidP="00AB2569">
      <w:pPr>
        <w:pStyle w:val="a3"/>
        <w:spacing w:after="0" w:line="240" w:lineRule="auto"/>
        <w:ind w:left="0"/>
        <w:jc w:val="both"/>
        <w:rPr>
          <w:rFonts w:ascii="Times New Roman" w:hAnsi="Times New Roman" w:cs="Times New Roman"/>
          <w:b/>
          <w:i/>
          <w:sz w:val="24"/>
          <w:szCs w:val="24"/>
        </w:rPr>
      </w:pPr>
    </w:p>
    <w:p w14:paraId="4209228B" w14:textId="77777777" w:rsidR="00B23DB9" w:rsidRPr="00B23DB9" w:rsidRDefault="00B23DB9" w:rsidP="00B23DB9">
      <w:pPr>
        <w:spacing w:after="0" w:line="240" w:lineRule="auto"/>
        <w:jc w:val="both"/>
        <w:rPr>
          <w:rFonts w:ascii="Times New Roman" w:hAnsi="Times New Roman" w:cs="Times New Roman"/>
        </w:rPr>
      </w:pPr>
      <w:r w:rsidRPr="00B23DB9">
        <w:rPr>
          <w:rFonts w:ascii="Times New Roman" w:hAnsi="Times New Roman" w:cs="Times New Roman"/>
        </w:rPr>
        <w:t xml:space="preserve"> </w:t>
      </w:r>
    </w:p>
    <w:p w14:paraId="737F0F13"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p>
    <w:p w14:paraId="6C725146" w14:textId="77777777" w:rsidR="00B23DB9" w:rsidRPr="00B23DB9" w:rsidRDefault="00B23DB9" w:rsidP="00B23DB9">
      <w:pPr>
        <w:pStyle w:val="a3"/>
        <w:spacing w:after="0" w:line="240" w:lineRule="auto"/>
        <w:ind w:left="0"/>
        <w:jc w:val="both"/>
        <w:rPr>
          <w:rFonts w:ascii="Times New Roman" w:hAnsi="Times New Roman" w:cs="Times New Roman"/>
          <w:b/>
          <w:i/>
          <w:sz w:val="24"/>
          <w:szCs w:val="24"/>
        </w:rPr>
      </w:pPr>
    </w:p>
    <w:p w14:paraId="78A4D08E" w14:textId="77777777" w:rsidR="00B23DB9" w:rsidRPr="00B23DB9" w:rsidRDefault="00B23DB9" w:rsidP="00B23DB9">
      <w:pPr>
        <w:pStyle w:val="a3"/>
        <w:spacing w:after="0" w:line="240" w:lineRule="auto"/>
        <w:ind w:left="0"/>
        <w:jc w:val="center"/>
        <w:rPr>
          <w:rFonts w:ascii="Times New Roman" w:hAnsi="Times New Roman" w:cs="Times New Roman"/>
          <w:b/>
          <w:sz w:val="24"/>
          <w:szCs w:val="24"/>
        </w:rPr>
      </w:pPr>
      <w:r w:rsidRPr="00B23DB9">
        <w:rPr>
          <w:rFonts w:ascii="Times New Roman" w:hAnsi="Times New Roman" w:cs="Times New Roman"/>
          <w:b/>
          <w:sz w:val="24"/>
          <w:szCs w:val="24"/>
        </w:rPr>
        <w:t>Рекомендации для студентов по выполнению внеаудиторной самостоятельной работы</w:t>
      </w:r>
    </w:p>
    <w:p w14:paraId="65E1C79A" w14:textId="77777777" w:rsidR="00B23DB9" w:rsidRDefault="00B23DB9" w:rsidP="00B23DB9">
      <w:pPr>
        <w:pStyle w:val="a3"/>
        <w:spacing w:after="0" w:line="240" w:lineRule="auto"/>
        <w:ind w:left="0"/>
        <w:jc w:val="center"/>
        <w:rPr>
          <w:rFonts w:ascii="Times New Roman" w:hAnsi="Times New Roman" w:cs="Times New Roman"/>
          <w:b/>
          <w:sz w:val="24"/>
          <w:szCs w:val="24"/>
        </w:rPr>
      </w:pPr>
    </w:p>
    <w:p w14:paraId="21B34E11" w14:textId="77777777" w:rsidR="00AB2569" w:rsidRDefault="00AB2569" w:rsidP="00B23DB9">
      <w:pPr>
        <w:pStyle w:val="a3"/>
        <w:spacing w:after="0" w:line="240" w:lineRule="auto"/>
        <w:ind w:left="0"/>
        <w:jc w:val="center"/>
        <w:rPr>
          <w:rFonts w:ascii="Times New Roman" w:hAnsi="Times New Roman" w:cs="Times New Roman"/>
          <w:b/>
          <w:sz w:val="24"/>
          <w:szCs w:val="24"/>
        </w:rPr>
      </w:pPr>
    </w:p>
    <w:p w14:paraId="76C6A3F6" w14:textId="77777777" w:rsidR="00AB2569" w:rsidRDefault="00AB2569" w:rsidP="00AB2569">
      <w:pPr>
        <w:pStyle w:val="a3"/>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Выполнение индивидуальных творческих занятий.</w:t>
      </w:r>
    </w:p>
    <w:p w14:paraId="3D8D00A4" w14:textId="77777777" w:rsidR="00AB2569" w:rsidRDefault="00AB2569" w:rsidP="00AB2569">
      <w:pPr>
        <w:pStyle w:val="a3"/>
        <w:numPr>
          <w:ilvl w:val="0"/>
          <w:numId w:val="1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Подготовка на тему: «История развития фармакологии»</w:t>
      </w:r>
    </w:p>
    <w:p w14:paraId="6F905675" w14:textId="77777777" w:rsidR="00AB2569" w:rsidRPr="00AB2569" w:rsidRDefault="00AB2569" w:rsidP="00AB2569">
      <w:pPr>
        <w:pStyle w:val="a3"/>
        <w:spacing w:after="0" w:line="240" w:lineRule="auto"/>
        <w:ind w:left="0"/>
        <w:jc w:val="both"/>
        <w:rPr>
          <w:rFonts w:ascii="Times New Roman" w:hAnsi="Times New Roman" w:cs="Times New Roman"/>
          <w:sz w:val="24"/>
          <w:szCs w:val="24"/>
        </w:rPr>
        <w:sectPr w:rsidR="00AB2569" w:rsidRPr="00AB2569">
          <w:pgSz w:w="11906" w:h="16838"/>
          <w:pgMar w:top="850" w:right="850" w:bottom="850" w:left="1417" w:header="708" w:footer="708" w:gutter="0"/>
          <w:cols w:space="708"/>
          <w:docGrid w:linePitch="360"/>
        </w:sectPr>
      </w:pPr>
    </w:p>
    <w:p w14:paraId="0F51C669"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r w:rsidRPr="00B23DB9">
        <w:rPr>
          <w:rFonts w:ascii="Times New Roman" w:hAnsi="Times New Roman" w:cs="Times New Roman"/>
          <w:b/>
          <w:sz w:val="28"/>
          <w:szCs w:val="28"/>
        </w:rPr>
        <w:lastRenderedPageBreak/>
        <w:t xml:space="preserve">Ход занятия </w:t>
      </w:r>
    </w:p>
    <w:p w14:paraId="4F356004"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p>
    <w:tbl>
      <w:tblPr>
        <w:tblW w:w="1007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563"/>
        <w:gridCol w:w="1080"/>
        <w:gridCol w:w="1903"/>
        <w:gridCol w:w="1877"/>
      </w:tblGrid>
      <w:tr w:rsidR="00B23DB9" w:rsidRPr="006379FD" w14:paraId="79AAA0FD" w14:textId="77777777" w:rsidTr="00B23DB9">
        <w:tc>
          <w:tcPr>
            <w:tcW w:w="648" w:type="dxa"/>
          </w:tcPr>
          <w:p w14:paraId="4DB16A4B"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 xml:space="preserve">№ </w:t>
            </w:r>
          </w:p>
          <w:p w14:paraId="2A47AE37"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п/п</w:t>
            </w:r>
          </w:p>
        </w:tc>
        <w:tc>
          <w:tcPr>
            <w:tcW w:w="4563" w:type="dxa"/>
          </w:tcPr>
          <w:p w14:paraId="1AF34E32"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 xml:space="preserve">Основные этапы лекции и их содержание </w:t>
            </w:r>
          </w:p>
        </w:tc>
        <w:tc>
          <w:tcPr>
            <w:tcW w:w="1080" w:type="dxa"/>
          </w:tcPr>
          <w:p w14:paraId="030BA251" w14:textId="77777777" w:rsidR="00B23DB9" w:rsidRPr="006379FD" w:rsidRDefault="00B23DB9" w:rsidP="00B23DB9">
            <w:pPr>
              <w:spacing w:after="0" w:line="240" w:lineRule="auto"/>
              <w:ind w:left="-108"/>
              <w:jc w:val="center"/>
              <w:rPr>
                <w:rFonts w:ascii="Times New Roman" w:hAnsi="Times New Roman" w:cs="Times New Roman"/>
                <w:b/>
                <w:sz w:val="24"/>
                <w:szCs w:val="24"/>
              </w:rPr>
            </w:pPr>
            <w:r w:rsidRPr="006379FD">
              <w:rPr>
                <w:rFonts w:ascii="Times New Roman" w:hAnsi="Times New Roman" w:cs="Times New Roman"/>
                <w:b/>
                <w:sz w:val="24"/>
                <w:szCs w:val="24"/>
              </w:rPr>
              <w:t xml:space="preserve">Время </w:t>
            </w:r>
            <w:proofErr w:type="gramStart"/>
            <w:r w:rsidRPr="006379FD">
              <w:rPr>
                <w:rFonts w:ascii="Times New Roman" w:hAnsi="Times New Roman" w:cs="Times New Roman"/>
                <w:b/>
                <w:sz w:val="24"/>
                <w:szCs w:val="24"/>
              </w:rPr>
              <w:t>этапа  (</w:t>
            </w:r>
            <w:proofErr w:type="gramEnd"/>
            <w:r w:rsidRPr="006379FD">
              <w:rPr>
                <w:rFonts w:ascii="Times New Roman" w:hAnsi="Times New Roman" w:cs="Times New Roman"/>
                <w:b/>
                <w:sz w:val="24"/>
                <w:szCs w:val="24"/>
              </w:rPr>
              <w:t>мин.)</w:t>
            </w:r>
          </w:p>
        </w:tc>
        <w:tc>
          <w:tcPr>
            <w:tcW w:w="1903" w:type="dxa"/>
          </w:tcPr>
          <w:p w14:paraId="705EC235"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 xml:space="preserve">Методы, приемы, формы обучения </w:t>
            </w:r>
          </w:p>
        </w:tc>
        <w:tc>
          <w:tcPr>
            <w:tcW w:w="1877" w:type="dxa"/>
          </w:tcPr>
          <w:p w14:paraId="7E4D61B7"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Учебно-методическое обеспечение</w:t>
            </w:r>
          </w:p>
        </w:tc>
      </w:tr>
      <w:tr w:rsidR="00B23DB9" w:rsidRPr="006379FD" w14:paraId="5CE6D2B1" w14:textId="77777777" w:rsidTr="00B23DB9">
        <w:tc>
          <w:tcPr>
            <w:tcW w:w="648" w:type="dxa"/>
          </w:tcPr>
          <w:p w14:paraId="21EEFF53"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1</w:t>
            </w:r>
          </w:p>
        </w:tc>
        <w:tc>
          <w:tcPr>
            <w:tcW w:w="4563" w:type="dxa"/>
          </w:tcPr>
          <w:p w14:paraId="68C5DEE7"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2</w:t>
            </w:r>
          </w:p>
        </w:tc>
        <w:tc>
          <w:tcPr>
            <w:tcW w:w="1080" w:type="dxa"/>
          </w:tcPr>
          <w:p w14:paraId="0A053643"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3</w:t>
            </w:r>
          </w:p>
        </w:tc>
        <w:tc>
          <w:tcPr>
            <w:tcW w:w="1903" w:type="dxa"/>
          </w:tcPr>
          <w:p w14:paraId="04FF62DD"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4</w:t>
            </w:r>
          </w:p>
        </w:tc>
        <w:tc>
          <w:tcPr>
            <w:tcW w:w="1877" w:type="dxa"/>
          </w:tcPr>
          <w:p w14:paraId="54806671"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5</w:t>
            </w:r>
          </w:p>
        </w:tc>
      </w:tr>
      <w:tr w:rsidR="00B23DB9" w:rsidRPr="006379FD" w14:paraId="34E13BDD" w14:textId="77777777" w:rsidTr="00B23DB9">
        <w:tc>
          <w:tcPr>
            <w:tcW w:w="648" w:type="dxa"/>
          </w:tcPr>
          <w:p w14:paraId="1E2DC1BF"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1.</w:t>
            </w:r>
          </w:p>
        </w:tc>
        <w:tc>
          <w:tcPr>
            <w:tcW w:w="4563" w:type="dxa"/>
          </w:tcPr>
          <w:p w14:paraId="5C6E7003" w14:textId="77777777" w:rsidR="00B23DB9" w:rsidRPr="006379FD" w:rsidRDefault="00B23DB9" w:rsidP="00B23DB9">
            <w:pPr>
              <w:spacing w:after="0" w:line="240" w:lineRule="auto"/>
              <w:jc w:val="both"/>
              <w:rPr>
                <w:rFonts w:ascii="Times New Roman" w:hAnsi="Times New Roman" w:cs="Times New Roman"/>
                <w:b/>
                <w:sz w:val="24"/>
                <w:szCs w:val="24"/>
              </w:rPr>
            </w:pPr>
            <w:r w:rsidRPr="006379FD">
              <w:rPr>
                <w:rFonts w:ascii="Times New Roman" w:hAnsi="Times New Roman" w:cs="Times New Roman"/>
                <w:b/>
                <w:sz w:val="24"/>
                <w:szCs w:val="24"/>
              </w:rPr>
              <w:t>Подготовительный этап</w:t>
            </w:r>
          </w:p>
        </w:tc>
        <w:tc>
          <w:tcPr>
            <w:tcW w:w="1080" w:type="dxa"/>
          </w:tcPr>
          <w:p w14:paraId="13CC02B4"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5 мин.</w:t>
            </w:r>
          </w:p>
        </w:tc>
        <w:tc>
          <w:tcPr>
            <w:tcW w:w="1903" w:type="dxa"/>
          </w:tcPr>
          <w:p w14:paraId="14905E2D"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0179B354"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110DABA5" w14:textId="77777777" w:rsidTr="00B23DB9">
        <w:tc>
          <w:tcPr>
            <w:tcW w:w="648" w:type="dxa"/>
          </w:tcPr>
          <w:p w14:paraId="3FC2566B"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1.1</w:t>
            </w:r>
          </w:p>
        </w:tc>
        <w:tc>
          <w:tcPr>
            <w:tcW w:w="4563" w:type="dxa"/>
          </w:tcPr>
          <w:p w14:paraId="1D7A10A4" w14:textId="77777777" w:rsidR="00B23DB9" w:rsidRPr="006379FD" w:rsidRDefault="00B23DB9" w:rsidP="00B23DB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6379FD">
              <w:rPr>
                <w:rFonts w:ascii="Times New Roman" w:hAnsi="Times New Roman" w:cs="Times New Roman"/>
                <w:color w:val="000000"/>
                <w:sz w:val="24"/>
                <w:szCs w:val="24"/>
              </w:rPr>
              <w:t xml:space="preserve">Организационный момент. </w:t>
            </w:r>
          </w:p>
          <w:p w14:paraId="6EDD2390" w14:textId="77777777" w:rsidR="00B23DB9" w:rsidRPr="006379FD" w:rsidRDefault="00B23DB9" w:rsidP="00B23DB9">
            <w:pPr>
              <w:shd w:val="clear" w:color="auto" w:fill="FFFFFF"/>
              <w:autoSpaceDE w:val="0"/>
              <w:autoSpaceDN w:val="0"/>
              <w:adjustRightInd w:val="0"/>
              <w:spacing w:after="0" w:line="240" w:lineRule="auto"/>
              <w:rPr>
                <w:rFonts w:ascii="Times New Roman" w:hAnsi="Times New Roman" w:cs="Times New Roman"/>
                <w:color w:val="000000"/>
                <w:sz w:val="24"/>
                <w:szCs w:val="24"/>
                <w:lang w:val="uk-UA"/>
              </w:rPr>
            </w:pPr>
            <w:r w:rsidRPr="006379FD">
              <w:rPr>
                <w:rFonts w:ascii="Times New Roman" w:hAnsi="Times New Roman" w:cs="Times New Roman"/>
                <w:color w:val="000000"/>
                <w:sz w:val="24"/>
                <w:szCs w:val="24"/>
              </w:rPr>
              <w:t>Приветствие. Проверка внешнего вида студентов и отсутствующих.</w:t>
            </w:r>
          </w:p>
        </w:tc>
        <w:tc>
          <w:tcPr>
            <w:tcW w:w="1080" w:type="dxa"/>
          </w:tcPr>
          <w:p w14:paraId="34AA5029"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tcPr>
          <w:p w14:paraId="04D210B0"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09D6D09C"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0F5FFF68" w14:textId="77777777" w:rsidTr="00B23DB9">
        <w:tc>
          <w:tcPr>
            <w:tcW w:w="648" w:type="dxa"/>
          </w:tcPr>
          <w:p w14:paraId="547E8A8B"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1.2</w:t>
            </w:r>
          </w:p>
        </w:tc>
        <w:tc>
          <w:tcPr>
            <w:tcW w:w="4563" w:type="dxa"/>
          </w:tcPr>
          <w:p w14:paraId="1595D9C7" w14:textId="77777777" w:rsidR="00B23DB9" w:rsidRPr="006379FD" w:rsidRDefault="00B23DB9" w:rsidP="00B23DB9">
            <w:pPr>
              <w:shd w:val="clear" w:color="auto" w:fill="FFFFFF"/>
              <w:autoSpaceDE w:val="0"/>
              <w:autoSpaceDN w:val="0"/>
              <w:adjustRightInd w:val="0"/>
              <w:spacing w:after="0" w:line="240" w:lineRule="auto"/>
              <w:rPr>
                <w:rFonts w:ascii="Times New Roman" w:hAnsi="Times New Roman" w:cs="Times New Roman"/>
                <w:color w:val="000000"/>
                <w:sz w:val="24"/>
                <w:szCs w:val="24"/>
              </w:rPr>
            </w:pPr>
            <w:r w:rsidRPr="006379FD">
              <w:rPr>
                <w:rFonts w:ascii="Times New Roman" w:hAnsi="Times New Roman" w:cs="Times New Roman"/>
                <w:color w:val="000000"/>
                <w:sz w:val="24"/>
                <w:szCs w:val="24"/>
              </w:rPr>
              <w:t>Определение учебных целей и мотивация занятия</w:t>
            </w:r>
          </w:p>
        </w:tc>
        <w:tc>
          <w:tcPr>
            <w:tcW w:w="1080" w:type="dxa"/>
          </w:tcPr>
          <w:p w14:paraId="30D0749F"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tcPr>
          <w:p w14:paraId="4816BC9F"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2B4EF6D4"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67797F16" w14:textId="77777777" w:rsidTr="00B23DB9">
        <w:tc>
          <w:tcPr>
            <w:tcW w:w="648" w:type="dxa"/>
          </w:tcPr>
          <w:p w14:paraId="70D5EAD5"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2.</w:t>
            </w:r>
          </w:p>
        </w:tc>
        <w:tc>
          <w:tcPr>
            <w:tcW w:w="4563" w:type="dxa"/>
          </w:tcPr>
          <w:p w14:paraId="599ED41B" w14:textId="77777777" w:rsidR="00B23DB9" w:rsidRPr="006379FD" w:rsidRDefault="00B23DB9" w:rsidP="00B23DB9">
            <w:pPr>
              <w:spacing w:after="0" w:line="240" w:lineRule="auto"/>
              <w:jc w:val="both"/>
              <w:rPr>
                <w:rFonts w:ascii="Times New Roman" w:hAnsi="Times New Roman" w:cs="Times New Roman"/>
                <w:b/>
                <w:sz w:val="24"/>
                <w:szCs w:val="24"/>
              </w:rPr>
            </w:pPr>
            <w:r w:rsidRPr="006379FD">
              <w:rPr>
                <w:rFonts w:ascii="Times New Roman" w:hAnsi="Times New Roman" w:cs="Times New Roman"/>
                <w:b/>
                <w:sz w:val="24"/>
                <w:szCs w:val="24"/>
              </w:rPr>
              <w:t xml:space="preserve">Основной этап </w:t>
            </w:r>
          </w:p>
        </w:tc>
        <w:tc>
          <w:tcPr>
            <w:tcW w:w="1080" w:type="dxa"/>
          </w:tcPr>
          <w:p w14:paraId="3D3BEAD9"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80 мин.</w:t>
            </w:r>
          </w:p>
        </w:tc>
        <w:tc>
          <w:tcPr>
            <w:tcW w:w="1903" w:type="dxa"/>
            <w:shd w:val="clear" w:color="auto" w:fill="auto"/>
          </w:tcPr>
          <w:p w14:paraId="3EAD54E8"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1A9F2C77"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2178C26A" w14:textId="77777777" w:rsidTr="00B23DB9">
        <w:tc>
          <w:tcPr>
            <w:tcW w:w="648" w:type="dxa"/>
            <w:vMerge w:val="restart"/>
          </w:tcPr>
          <w:p w14:paraId="3B0D4F20"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08A15A31"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 xml:space="preserve">Изложение основных вопросов лекции: </w:t>
            </w:r>
          </w:p>
        </w:tc>
        <w:tc>
          <w:tcPr>
            <w:tcW w:w="1080" w:type="dxa"/>
          </w:tcPr>
          <w:p w14:paraId="310DBBEE"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76EF60CA"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58612296" w14:textId="77777777" w:rsidR="00B23DB9" w:rsidRPr="006379FD" w:rsidRDefault="00F61021"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Методическая разработка теоретического занятия</w:t>
            </w:r>
          </w:p>
        </w:tc>
      </w:tr>
      <w:tr w:rsidR="00B23DB9" w:rsidRPr="006379FD" w14:paraId="262347F1" w14:textId="77777777" w:rsidTr="00B23DB9">
        <w:tc>
          <w:tcPr>
            <w:tcW w:w="648" w:type="dxa"/>
            <w:vMerge/>
          </w:tcPr>
          <w:p w14:paraId="30C721E5"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626C094F" w14:textId="77777777" w:rsidR="00B23DB9" w:rsidRPr="006379FD" w:rsidRDefault="00F61021" w:rsidP="00F61021">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1.Основные этапы разбора лекарственных средств</w:t>
            </w:r>
          </w:p>
        </w:tc>
        <w:tc>
          <w:tcPr>
            <w:tcW w:w="1080" w:type="dxa"/>
          </w:tcPr>
          <w:p w14:paraId="65AE019A"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5F804BFB"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57EFD09F"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1982C19A" w14:textId="77777777" w:rsidTr="00B23DB9">
        <w:tc>
          <w:tcPr>
            <w:tcW w:w="648" w:type="dxa"/>
            <w:vMerge/>
          </w:tcPr>
          <w:p w14:paraId="328BBCC5"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35D5B1B3"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2.</w:t>
            </w:r>
            <w:r w:rsidR="00F61021" w:rsidRPr="006379FD">
              <w:rPr>
                <w:rFonts w:ascii="Times New Roman" w:hAnsi="Times New Roman" w:cs="Times New Roman"/>
                <w:sz w:val="24"/>
                <w:szCs w:val="24"/>
              </w:rPr>
              <w:t>Твердые лекарственные средства</w:t>
            </w:r>
          </w:p>
        </w:tc>
        <w:tc>
          <w:tcPr>
            <w:tcW w:w="1080" w:type="dxa"/>
          </w:tcPr>
          <w:p w14:paraId="620EFB97"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73D6A858" w14:textId="77777777" w:rsidR="00B23DB9" w:rsidRPr="006379FD" w:rsidRDefault="00F61021"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устное</w:t>
            </w:r>
          </w:p>
        </w:tc>
        <w:tc>
          <w:tcPr>
            <w:tcW w:w="1877" w:type="dxa"/>
          </w:tcPr>
          <w:p w14:paraId="0D0525AB" w14:textId="77777777" w:rsidR="00B23DB9" w:rsidRPr="006379FD" w:rsidRDefault="00F61021"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таблица</w:t>
            </w:r>
          </w:p>
        </w:tc>
      </w:tr>
      <w:tr w:rsidR="00B23DB9" w:rsidRPr="006379FD" w14:paraId="3D938502" w14:textId="77777777" w:rsidTr="00B23DB9">
        <w:tc>
          <w:tcPr>
            <w:tcW w:w="648" w:type="dxa"/>
            <w:vMerge/>
          </w:tcPr>
          <w:p w14:paraId="4849F86D"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58CC5260"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3.</w:t>
            </w:r>
            <w:r w:rsidR="00F61021" w:rsidRPr="006379FD">
              <w:rPr>
                <w:rFonts w:ascii="Times New Roman" w:hAnsi="Times New Roman" w:cs="Times New Roman"/>
                <w:sz w:val="24"/>
                <w:szCs w:val="24"/>
              </w:rPr>
              <w:t>Мягкие лекарственные средства</w:t>
            </w:r>
          </w:p>
        </w:tc>
        <w:tc>
          <w:tcPr>
            <w:tcW w:w="1080" w:type="dxa"/>
          </w:tcPr>
          <w:p w14:paraId="3181127B"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3FAEB7D9"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2CCFDE65" w14:textId="77777777" w:rsidR="00B23DB9" w:rsidRPr="006379FD" w:rsidRDefault="00F61021"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таблица</w:t>
            </w:r>
          </w:p>
        </w:tc>
      </w:tr>
      <w:tr w:rsidR="00B23DB9" w:rsidRPr="006379FD" w14:paraId="0604AAAD" w14:textId="77777777" w:rsidTr="00B23DB9">
        <w:tc>
          <w:tcPr>
            <w:tcW w:w="648" w:type="dxa"/>
            <w:vMerge/>
          </w:tcPr>
          <w:p w14:paraId="5F628008"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60D698BB" w14:textId="77777777" w:rsidR="00B23DB9" w:rsidRPr="006379FD" w:rsidRDefault="00F61021"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4.Жидкие лекарственные формы.</w:t>
            </w:r>
          </w:p>
        </w:tc>
        <w:tc>
          <w:tcPr>
            <w:tcW w:w="1080" w:type="dxa"/>
          </w:tcPr>
          <w:p w14:paraId="23AE385E"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6DB54058"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5D7253C6"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5A08435C" w14:textId="77777777" w:rsidTr="00B23DB9">
        <w:tc>
          <w:tcPr>
            <w:tcW w:w="648" w:type="dxa"/>
            <w:vMerge/>
          </w:tcPr>
          <w:p w14:paraId="7C1456DB"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33550F9D" w14:textId="77777777" w:rsidR="00B23DB9" w:rsidRPr="006379FD" w:rsidRDefault="00B23DB9" w:rsidP="00B23DB9">
            <w:pPr>
              <w:spacing w:after="0" w:line="240" w:lineRule="auto"/>
              <w:jc w:val="both"/>
              <w:rPr>
                <w:rFonts w:ascii="Times New Roman" w:hAnsi="Times New Roman" w:cs="Times New Roman"/>
                <w:sz w:val="24"/>
                <w:szCs w:val="24"/>
              </w:rPr>
            </w:pPr>
          </w:p>
        </w:tc>
        <w:tc>
          <w:tcPr>
            <w:tcW w:w="1080" w:type="dxa"/>
          </w:tcPr>
          <w:p w14:paraId="6144BDD8"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tcPr>
          <w:p w14:paraId="2533F012"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548DABE5"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3EB9F548" w14:textId="77777777" w:rsidTr="00B23DB9">
        <w:tc>
          <w:tcPr>
            <w:tcW w:w="648" w:type="dxa"/>
            <w:vMerge/>
          </w:tcPr>
          <w:p w14:paraId="0A0D1217"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327BC4E3" w14:textId="77777777" w:rsidR="00B23DB9" w:rsidRPr="006379FD" w:rsidRDefault="00B23DB9" w:rsidP="00B23DB9">
            <w:pPr>
              <w:spacing w:after="0" w:line="240" w:lineRule="auto"/>
              <w:jc w:val="both"/>
              <w:rPr>
                <w:rFonts w:ascii="Times New Roman" w:hAnsi="Times New Roman" w:cs="Times New Roman"/>
                <w:sz w:val="24"/>
                <w:szCs w:val="24"/>
              </w:rPr>
            </w:pPr>
          </w:p>
        </w:tc>
        <w:tc>
          <w:tcPr>
            <w:tcW w:w="1080" w:type="dxa"/>
          </w:tcPr>
          <w:p w14:paraId="513D0BB6"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tcPr>
          <w:p w14:paraId="2DF71764"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7B491BBC"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30B2EB55" w14:textId="77777777" w:rsidTr="00B23DB9">
        <w:trPr>
          <w:trHeight w:val="361"/>
        </w:trPr>
        <w:tc>
          <w:tcPr>
            <w:tcW w:w="648" w:type="dxa"/>
          </w:tcPr>
          <w:p w14:paraId="7F0399E7"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3.</w:t>
            </w:r>
          </w:p>
        </w:tc>
        <w:tc>
          <w:tcPr>
            <w:tcW w:w="4563" w:type="dxa"/>
          </w:tcPr>
          <w:p w14:paraId="48342F73" w14:textId="77777777" w:rsidR="00B23DB9" w:rsidRPr="006379FD" w:rsidRDefault="00B23DB9" w:rsidP="00B23DB9">
            <w:pPr>
              <w:spacing w:after="0" w:line="240" w:lineRule="auto"/>
              <w:jc w:val="both"/>
              <w:rPr>
                <w:rFonts w:ascii="Times New Roman" w:hAnsi="Times New Roman" w:cs="Times New Roman"/>
                <w:b/>
                <w:sz w:val="24"/>
                <w:szCs w:val="24"/>
              </w:rPr>
            </w:pPr>
            <w:r w:rsidRPr="006379FD">
              <w:rPr>
                <w:rFonts w:ascii="Times New Roman" w:hAnsi="Times New Roman" w:cs="Times New Roman"/>
                <w:b/>
                <w:sz w:val="24"/>
                <w:szCs w:val="24"/>
              </w:rPr>
              <w:t xml:space="preserve">Заключительный этап </w:t>
            </w:r>
          </w:p>
        </w:tc>
        <w:tc>
          <w:tcPr>
            <w:tcW w:w="1080" w:type="dxa"/>
          </w:tcPr>
          <w:p w14:paraId="150D246C" w14:textId="77777777" w:rsidR="00B23DB9" w:rsidRPr="006379FD" w:rsidRDefault="00B23DB9"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5 мин.</w:t>
            </w:r>
          </w:p>
        </w:tc>
        <w:tc>
          <w:tcPr>
            <w:tcW w:w="1903" w:type="dxa"/>
            <w:shd w:val="clear" w:color="auto" w:fill="auto"/>
          </w:tcPr>
          <w:p w14:paraId="343B0E50" w14:textId="77777777" w:rsidR="00B23DB9" w:rsidRPr="006379FD" w:rsidRDefault="00B23DB9" w:rsidP="00B23DB9">
            <w:pPr>
              <w:spacing w:after="0" w:line="240" w:lineRule="auto"/>
              <w:rPr>
                <w:rFonts w:ascii="Times New Roman" w:hAnsi="Times New Roman" w:cs="Times New Roman"/>
                <w:sz w:val="24"/>
                <w:szCs w:val="24"/>
              </w:rPr>
            </w:pPr>
          </w:p>
        </w:tc>
        <w:tc>
          <w:tcPr>
            <w:tcW w:w="1877" w:type="dxa"/>
          </w:tcPr>
          <w:p w14:paraId="58A0ED0D"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50DE4AAA" w14:textId="77777777" w:rsidTr="00B23DB9">
        <w:tc>
          <w:tcPr>
            <w:tcW w:w="648" w:type="dxa"/>
            <w:vMerge w:val="restart"/>
          </w:tcPr>
          <w:p w14:paraId="5AFAED06"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6763F484"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 xml:space="preserve">Подведение итогов (резюме лекции)  </w:t>
            </w:r>
          </w:p>
        </w:tc>
        <w:tc>
          <w:tcPr>
            <w:tcW w:w="1080" w:type="dxa"/>
          </w:tcPr>
          <w:p w14:paraId="00A85708"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551F70AC"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32325B1E"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2D2537DE" w14:textId="77777777" w:rsidTr="00B23DB9">
        <w:tc>
          <w:tcPr>
            <w:tcW w:w="648" w:type="dxa"/>
            <w:vMerge/>
          </w:tcPr>
          <w:p w14:paraId="7AE34182"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7B550BB0"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 xml:space="preserve">Ответы на вопросы студентов </w:t>
            </w:r>
          </w:p>
        </w:tc>
        <w:tc>
          <w:tcPr>
            <w:tcW w:w="1080" w:type="dxa"/>
          </w:tcPr>
          <w:p w14:paraId="08AE5BB2"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24007FC7"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4232AD0A" w14:textId="77777777" w:rsidR="00B23DB9" w:rsidRPr="006379FD" w:rsidRDefault="00B23DB9" w:rsidP="00B23DB9">
            <w:pPr>
              <w:spacing w:after="0" w:line="240" w:lineRule="auto"/>
              <w:jc w:val="center"/>
              <w:rPr>
                <w:rFonts w:ascii="Times New Roman" w:hAnsi="Times New Roman" w:cs="Times New Roman"/>
                <w:sz w:val="24"/>
                <w:szCs w:val="24"/>
              </w:rPr>
            </w:pPr>
          </w:p>
        </w:tc>
      </w:tr>
      <w:tr w:rsidR="00B23DB9" w:rsidRPr="006379FD" w14:paraId="102D310F" w14:textId="77777777" w:rsidTr="00B23DB9">
        <w:tc>
          <w:tcPr>
            <w:tcW w:w="648" w:type="dxa"/>
            <w:vMerge/>
          </w:tcPr>
          <w:p w14:paraId="07DD1452"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4563" w:type="dxa"/>
          </w:tcPr>
          <w:p w14:paraId="47614B01" w14:textId="77777777" w:rsidR="00B23DB9" w:rsidRPr="006379FD" w:rsidRDefault="00B23DB9" w:rsidP="00B23DB9">
            <w:pPr>
              <w:spacing w:after="0" w:line="240" w:lineRule="auto"/>
              <w:jc w:val="both"/>
              <w:rPr>
                <w:rFonts w:ascii="Times New Roman" w:hAnsi="Times New Roman" w:cs="Times New Roman"/>
                <w:sz w:val="24"/>
                <w:szCs w:val="24"/>
              </w:rPr>
            </w:pPr>
            <w:r w:rsidRPr="006379FD">
              <w:rPr>
                <w:rFonts w:ascii="Times New Roman" w:hAnsi="Times New Roman" w:cs="Times New Roman"/>
                <w:sz w:val="24"/>
                <w:szCs w:val="24"/>
              </w:rPr>
              <w:t xml:space="preserve">Домашнее задание   </w:t>
            </w:r>
          </w:p>
        </w:tc>
        <w:tc>
          <w:tcPr>
            <w:tcW w:w="1080" w:type="dxa"/>
          </w:tcPr>
          <w:p w14:paraId="7A874E8F"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903" w:type="dxa"/>
            <w:shd w:val="clear" w:color="auto" w:fill="auto"/>
          </w:tcPr>
          <w:p w14:paraId="33DDC50D" w14:textId="77777777" w:rsidR="00B23DB9" w:rsidRPr="006379FD" w:rsidRDefault="00B23DB9" w:rsidP="00B23DB9">
            <w:pPr>
              <w:spacing w:after="0" w:line="240" w:lineRule="auto"/>
              <w:jc w:val="center"/>
              <w:rPr>
                <w:rFonts w:ascii="Times New Roman" w:hAnsi="Times New Roman" w:cs="Times New Roman"/>
                <w:sz w:val="24"/>
                <w:szCs w:val="24"/>
              </w:rPr>
            </w:pPr>
          </w:p>
        </w:tc>
        <w:tc>
          <w:tcPr>
            <w:tcW w:w="1877" w:type="dxa"/>
          </w:tcPr>
          <w:p w14:paraId="5DDD5C5D" w14:textId="77777777" w:rsidR="00B23DB9" w:rsidRPr="006379FD" w:rsidRDefault="00F61021" w:rsidP="00B23DB9">
            <w:pPr>
              <w:spacing w:after="0" w:line="240" w:lineRule="auto"/>
              <w:jc w:val="center"/>
              <w:rPr>
                <w:rFonts w:ascii="Times New Roman" w:hAnsi="Times New Roman" w:cs="Times New Roman"/>
                <w:sz w:val="24"/>
                <w:szCs w:val="24"/>
              </w:rPr>
            </w:pPr>
            <w:r w:rsidRPr="006379FD">
              <w:rPr>
                <w:rFonts w:ascii="Times New Roman" w:hAnsi="Times New Roman" w:cs="Times New Roman"/>
                <w:sz w:val="24"/>
                <w:szCs w:val="24"/>
              </w:rPr>
              <w:t>Читать параграф след темы</w:t>
            </w:r>
          </w:p>
        </w:tc>
      </w:tr>
    </w:tbl>
    <w:p w14:paraId="30BFB4B0" w14:textId="77777777" w:rsidR="00B23DB9" w:rsidRPr="006379FD" w:rsidRDefault="00B23DB9" w:rsidP="00B23DB9">
      <w:pPr>
        <w:pStyle w:val="a3"/>
        <w:spacing w:after="0" w:line="240" w:lineRule="auto"/>
        <w:ind w:left="0"/>
        <w:jc w:val="center"/>
        <w:rPr>
          <w:rFonts w:ascii="Times New Roman" w:hAnsi="Times New Roman" w:cs="Times New Roman"/>
          <w:sz w:val="24"/>
          <w:szCs w:val="24"/>
        </w:rPr>
      </w:pPr>
    </w:p>
    <w:p w14:paraId="45838C2B" w14:textId="77777777" w:rsidR="00B23DB9" w:rsidRPr="006379FD" w:rsidRDefault="00B23DB9" w:rsidP="00B23DB9">
      <w:pPr>
        <w:pStyle w:val="a3"/>
        <w:spacing w:after="0" w:line="240" w:lineRule="auto"/>
        <w:ind w:left="540"/>
        <w:jc w:val="both"/>
        <w:rPr>
          <w:rFonts w:ascii="Times New Roman" w:hAnsi="Times New Roman" w:cs="Times New Roman"/>
          <w:b/>
          <w:sz w:val="24"/>
          <w:szCs w:val="24"/>
        </w:rPr>
      </w:pPr>
    </w:p>
    <w:p w14:paraId="62A52B5B" w14:textId="77777777" w:rsidR="00B23DB9" w:rsidRPr="006379FD" w:rsidRDefault="00B23DB9" w:rsidP="00B23DB9">
      <w:pPr>
        <w:spacing w:after="0" w:line="240" w:lineRule="auto"/>
        <w:rPr>
          <w:rFonts w:ascii="Times New Roman" w:hAnsi="Times New Roman" w:cs="Times New Roman"/>
          <w:sz w:val="24"/>
          <w:szCs w:val="24"/>
        </w:rPr>
      </w:pPr>
    </w:p>
    <w:bookmarkEnd w:id="0"/>
    <w:p w14:paraId="757D24D0" w14:textId="77777777" w:rsidR="00B23DB9" w:rsidRPr="006379FD" w:rsidRDefault="00B23DB9" w:rsidP="00B23DB9">
      <w:pPr>
        <w:spacing w:after="0" w:line="240" w:lineRule="auto"/>
        <w:rPr>
          <w:rFonts w:ascii="Times New Roman" w:hAnsi="Times New Roman" w:cs="Times New Roman"/>
          <w:sz w:val="24"/>
          <w:szCs w:val="24"/>
        </w:rPr>
        <w:sectPr w:rsidR="00B23DB9" w:rsidRPr="006379FD" w:rsidSect="00B23DB9">
          <w:pgSz w:w="11906" w:h="16838"/>
          <w:pgMar w:top="851" w:right="1418" w:bottom="851" w:left="851" w:header="709" w:footer="709" w:gutter="0"/>
          <w:cols w:space="708"/>
          <w:docGrid w:linePitch="360"/>
        </w:sectPr>
      </w:pPr>
    </w:p>
    <w:p w14:paraId="5CFA28D6"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lang w:val="en-US"/>
        </w:rPr>
        <w:lastRenderedPageBreak/>
        <w:t>II</w:t>
      </w:r>
      <w:r w:rsidRPr="006379FD">
        <w:rPr>
          <w:rFonts w:ascii="Times New Roman" w:hAnsi="Times New Roman" w:cs="Times New Roman"/>
          <w:b/>
          <w:sz w:val="24"/>
          <w:szCs w:val="24"/>
        </w:rPr>
        <w:t xml:space="preserve">. ИНФОРМАЦИОННЫЙ БЛОК </w:t>
      </w:r>
    </w:p>
    <w:p w14:paraId="03FD7B87" w14:textId="77777777" w:rsidR="00B23DB9" w:rsidRPr="006379FD" w:rsidRDefault="00B23DB9" w:rsidP="00B23DB9">
      <w:pPr>
        <w:spacing w:after="0" w:line="240" w:lineRule="auto"/>
        <w:jc w:val="center"/>
        <w:rPr>
          <w:rFonts w:ascii="Times New Roman" w:hAnsi="Times New Roman" w:cs="Times New Roman"/>
          <w:b/>
          <w:sz w:val="24"/>
          <w:szCs w:val="24"/>
        </w:rPr>
      </w:pPr>
      <w:r w:rsidRPr="006379FD">
        <w:rPr>
          <w:rFonts w:ascii="Times New Roman" w:hAnsi="Times New Roman" w:cs="Times New Roman"/>
          <w:b/>
          <w:sz w:val="24"/>
          <w:szCs w:val="24"/>
        </w:rPr>
        <w:t xml:space="preserve">Текст лекции </w:t>
      </w:r>
    </w:p>
    <w:p w14:paraId="2E789F18" w14:textId="77777777" w:rsidR="00B23DB9" w:rsidRPr="006379FD" w:rsidRDefault="00B23DB9" w:rsidP="00B23DB9">
      <w:pPr>
        <w:spacing w:after="0" w:line="240" w:lineRule="auto"/>
        <w:jc w:val="center"/>
        <w:rPr>
          <w:rFonts w:ascii="Times New Roman" w:hAnsi="Times New Roman" w:cs="Times New Roman"/>
          <w:b/>
          <w:sz w:val="24"/>
          <w:szCs w:val="24"/>
        </w:rPr>
      </w:pPr>
    </w:p>
    <w:p w14:paraId="647C2645"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1. ОБЩИЕ ПОЛОЖЕНИЯ</w:t>
      </w:r>
    </w:p>
    <w:p w14:paraId="09D51B02"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1.1. Определения, условия отпуска</w:t>
      </w:r>
    </w:p>
    <w:p w14:paraId="4F79CB75" w14:textId="2399C2C5"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Лекарственное вещество (субстанция) – активный компонент, производящий фармакологический эффект.</w:t>
      </w:r>
    </w:p>
    <w:p w14:paraId="0E7F1608" w14:textId="5CD1BE81"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Лекарственное средство – лекарственное вещество или смесь (композиция) веществ, применяемое в терапевтических целях. Если лекарственное средство состоит из одного лекарственного вещества, то эти понятия идентичны.</w:t>
      </w:r>
    </w:p>
    <w:p w14:paraId="3C7CF22B" w14:textId="75864AE1"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Лекарственный препарат – лекарственное средство в готовой к употреблению лекарственной форме (как правило, в сочетании с инертными формообразующими компонентами).</w:t>
      </w:r>
    </w:p>
    <w:p w14:paraId="20633D7B" w14:textId="3BF388C8"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Лекарственная форма - удобное для применения состояние, придаваемое лекарственному веществу, при котором обеспечивается необходимый лечебный эффект. Лекарственная форма оказывает влияние на лечебный эффект не только активной субстанцией, но всеми параметрами, поэтому является важной для фармакотерапии. Так, лекарственная форма может определять биодоступность, скорость развития эффекта, длительность действия лекарственного вещества, уменьшать некоторые нежелательные свойства лекарств.</w:t>
      </w:r>
    </w:p>
    <w:p w14:paraId="1A3A53B4" w14:textId="08D341FE"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Большинство лекарств отпускается по рецептам (рецептурные), лишь немногие группы входят в так называемые</w:t>
      </w:r>
      <w:r w:rsidR="005950FA">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средства безрецептурного отпуска: витамины и поливитамины, отхаркивающие, жаропонижающие и противовоспалительные, слабительные и некоторые другие.</w:t>
      </w:r>
    </w:p>
    <w:p w14:paraId="4AA9E6D3" w14:textId="2B975EE1"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 xml:space="preserve">Лекарства, отпускаемые по рецептам, выписывают на специальных бланках, отпечатанных типографским способом, причем на одном бланке можно выписать 1-3препарата: не более2-хлекарств списка Б </w:t>
      </w:r>
      <w:proofErr w:type="gramStart"/>
      <w:r w:rsidR="00F61021" w:rsidRPr="00F61021">
        <w:rPr>
          <w:rFonts w:ascii="Times New Roman" w:eastAsia="Times New Roman" w:hAnsi="Times New Roman" w:cs="Times New Roman"/>
          <w:color w:val="000000"/>
          <w:sz w:val="24"/>
          <w:szCs w:val="24"/>
          <w:lang w:eastAsia="ru-RU"/>
        </w:rPr>
        <w:t>(</w:t>
      </w:r>
      <w:r w:rsidR="005950FA">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Heroica</w:t>
      </w:r>
      <w:proofErr w:type="spellEnd"/>
      <w:proofErr w:type="gramEnd"/>
      <w:r w:rsidR="00F61021" w:rsidRPr="00F61021">
        <w:rPr>
          <w:rFonts w:ascii="Times New Roman" w:eastAsia="Times New Roman" w:hAnsi="Times New Roman" w:cs="Times New Roman"/>
          <w:color w:val="000000"/>
          <w:sz w:val="24"/>
          <w:szCs w:val="24"/>
          <w:lang w:eastAsia="ru-RU"/>
        </w:rPr>
        <w:t>, сильнодействующие), не более1-го</w:t>
      </w:r>
      <w:r w:rsidR="005950FA">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лекарства списка А (</w:t>
      </w:r>
      <w:proofErr w:type="spellStart"/>
      <w:r w:rsidR="00F61021" w:rsidRPr="00F61021">
        <w:rPr>
          <w:rFonts w:ascii="Times New Roman" w:eastAsia="Times New Roman" w:hAnsi="Times New Roman" w:cs="Times New Roman"/>
          <w:color w:val="000000"/>
          <w:sz w:val="24"/>
          <w:szCs w:val="24"/>
          <w:lang w:eastAsia="ru-RU"/>
        </w:rPr>
        <w:t>Venena</w:t>
      </w:r>
      <w:proofErr w:type="spellEnd"/>
      <w:r w:rsidR="00F61021" w:rsidRPr="00F61021">
        <w:rPr>
          <w:rFonts w:ascii="Times New Roman" w:eastAsia="Times New Roman" w:hAnsi="Times New Roman" w:cs="Times New Roman"/>
          <w:color w:val="000000"/>
          <w:sz w:val="24"/>
          <w:szCs w:val="24"/>
          <w:lang w:eastAsia="ru-RU"/>
        </w:rPr>
        <w:t xml:space="preserve">, яды) за полную стоимость. Такие рецепты заверяются подписью и личной печатью врача. В случае выписывания льготных рецептов на одном бланке выписывается один препарат и такой рецепт заверяется печатью лечебного учреждения "Для рецептов". Некоторые психотропные вещества с </w:t>
      </w:r>
      <w:proofErr w:type="spellStart"/>
      <w:r w:rsidR="00F61021" w:rsidRPr="00F61021">
        <w:rPr>
          <w:rFonts w:ascii="Times New Roman" w:eastAsia="Times New Roman" w:hAnsi="Times New Roman" w:cs="Times New Roman"/>
          <w:color w:val="000000"/>
          <w:sz w:val="24"/>
          <w:szCs w:val="24"/>
          <w:lang w:eastAsia="ru-RU"/>
        </w:rPr>
        <w:t>наркогенным</w:t>
      </w:r>
      <w:proofErr w:type="spellEnd"/>
      <w:r w:rsidR="00F61021" w:rsidRPr="00F61021">
        <w:rPr>
          <w:rFonts w:ascii="Times New Roman" w:eastAsia="Times New Roman" w:hAnsi="Times New Roman" w:cs="Times New Roman"/>
          <w:color w:val="000000"/>
          <w:sz w:val="24"/>
          <w:szCs w:val="24"/>
          <w:lang w:eastAsia="ru-RU"/>
        </w:rPr>
        <w:t xml:space="preserve"> потенциалом (например, наркотические анальгетики) выписываются на специальных бланках и заверяются подписью заместителя главного врача по лечебной работе и круглой печатью лечебного учреждения (см. Приложения 1 и 2).</w:t>
      </w:r>
    </w:p>
    <w:p w14:paraId="7308FC99" w14:textId="60291865"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 xml:space="preserve">Рецепты на лекарственные препараты, содержащие наркотические вещества, действительны в течение 5 дней. Рецепты на лекарства списка А, Б, некоторые психотропные (кодеин, </w:t>
      </w:r>
      <w:proofErr w:type="spellStart"/>
      <w:r w:rsidR="00F61021" w:rsidRPr="00F61021">
        <w:rPr>
          <w:rFonts w:ascii="Times New Roman" w:eastAsia="Times New Roman" w:hAnsi="Times New Roman" w:cs="Times New Roman"/>
          <w:color w:val="000000"/>
          <w:sz w:val="24"/>
          <w:szCs w:val="24"/>
          <w:lang w:eastAsia="ru-RU"/>
        </w:rPr>
        <w:t>этилморфин</w:t>
      </w:r>
      <w:proofErr w:type="spellEnd"/>
      <w:r w:rsidR="00F61021" w:rsidRPr="00F61021">
        <w:rPr>
          <w:rFonts w:ascii="Times New Roman" w:eastAsia="Times New Roman" w:hAnsi="Times New Roman" w:cs="Times New Roman"/>
          <w:color w:val="000000"/>
          <w:sz w:val="24"/>
          <w:szCs w:val="24"/>
          <w:lang w:eastAsia="ru-RU"/>
        </w:rPr>
        <w:t>, снотворные, нейролептики, антидепрессанты, транквилизаторы), анаболические гормоны действительны до 10 дней. Рецепты на прочие лекарственные средства действительны в течение месяца со дня их выписки, если нет пометки «Хроническому больному» и указания порядка отпуска в течение года (ежемесячно, еженедельно). Для некоторых лекарственных препаратов существуют лимиты отпуска по одному рецепту.</w:t>
      </w:r>
    </w:p>
    <w:p w14:paraId="3ACF7284" w14:textId="7C7CEC5B" w:rsidR="00F61021" w:rsidRPr="00F61021" w:rsidRDefault="003F1CD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Лечебно-профилактические</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учреждения получают лекарственные препараты из аптек согласно требованиям. Более подробные сведения см. в Приложении 1.</w:t>
      </w:r>
    </w:p>
    <w:p w14:paraId="43691263" w14:textId="1A9E4A41" w:rsidR="00F61021" w:rsidRPr="00F61021" w:rsidRDefault="00F61021" w:rsidP="0020568D">
      <w:pPr>
        <w:rPr>
          <w:rFonts w:ascii="Times New Roman" w:eastAsia="Times New Roman" w:hAnsi="Times New Roman" w:cs="Times New Roman"/>
          <w:color w:val="000000"/>
          <w:sz w:val="24"/>
          <w:szCs w:val="24"/>
          <w:lang w:eastAsia="ru-RU"/>
        </w:rPr>
      </w:pPr>
    </w:p>
    <w:p w14:paraId="0390754E" w14:textId="427F6D2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lastRenderedPageBreak/>
        <w:t>1.</w:t>
      </w:r>
      <w:r w:rsidR="0020568D">
        <w:rPr>
          <w:rFonts w:ascii="Times New Roman" w:eastAsia="Times New Roman" w:hAnsi="Times New Roman" w:cs="Times New Roman"/>
          <w:color w:val="000000"/>
          <w:sz w:val="24"/>
          <w:szCs w:val="24"/>
          <w:lang w:eastAsia="ru-RU"/>
        </w:rPr>
        <w:t>2</w:t>
      </w:r>
      <w:r w:rsidRPr="00F61021">
        <w:rPr>
          <w:rFonts w:ascii="Times New Roman" w:eastAsia="Times New Roman" w:hAnsi="Times New Roman" w:cs="Times New Roman"/>
          <w:color w:val="000000"/>
          <w:sz w:val="24"/>
          <w:szCs w:val="24"/>
          <w:lang w:eastAsia="ru-RU"/>
        </w:rPr>
        <w:t>. Структура рецепта</w:t>
      </w:r>
    </w:p>
    <w:p w14:paraId="57F0E8A2" w14:textId="5FB15276" w:rsidR="00F61021" w:rsidRPr="00F61021" w:rsidRDefault="00594352"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Рецепт состоит из паспортной части, заполняемой на русском языке согласно подстрочным указаниям,</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собственно прописи лекарства в соответствии с выбранной лекарственной формой (выполняется на латинском языке) и так называемой</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сигнатуры, содержащей рекомендации пациенту о приеме лекарства (на русском или родном языке пациента). Существуют определенные правила для выписывания различных лекарственных форм, т.е. определенные</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формы прописи. Различают</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развернутую, или полную (магистральную) и</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сокращенную формы прописи. В настоящее время подавляющее большинство лекарственных</w:t>
      </w:r>
      <w:r w:rsidR="006379FD">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препаратов производится на предприятиях фармацевтической промышленности и поступает в аптеки в виде готовых форм (</w:t>
      </w:r>
      <w:proofErr w:type="spellStart"/>
      <w:r w:rsidR="00F61021" w:rsidRPr="00F61021">
        <w:rPr>
          <w:rFonts w:ascii="Times New Roman" w:eastAsia="Times New Roman" w:hAnsi="Times New Roman" w:cs="Times New Roman"/>
          <w:color w:val="000000"/>
          <w:sz w:val="24"/>
          <w:szCs w:val="24"/>
          <w:lang w:eastAsia="ru-RU"/>
        </w:rPr>
        <w:t>официнальные</w:t>
      </w:r>
      <w:proofErr w:type="spellEnd"/>
      <w:r w:rsidR="00F61021" w:rsidRPr="00F61021">
        <w:rPr>
          <w:rFonts w:ascii="Times New Roman" w:eastAsia="Times New Roman" w:hAnsi="Times New Roman" w:cs="Times New Roman"/>
          <w:color w:val="000000"/>
          <w:sz w:val="24"/>
          <w:szCs w:val="24"/>
          <w:lang w:eastAsia="ru-RU"/>
        </w:rPr>
        <w:t>). Такие препараты выписывают только сокращенными формами прописи. Во всех формах прописи названия лекарств (с заглавной буквы) указываются в родительном падеже. Большинство названий лекарств являются существительными</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2-го</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склонения среднего рода и имеют окончание-</w:t>
      </w:r>
      <w:proofErr w:type="spellStart"/>
      <w:r w:rsidR="00F61021" w:rsidRPr="00F61021">
        <w:rPr>
          <w:rFonts w:ascii="Times New Roman" w:eastAsia="Times New Roman" w:hAnsi="Times New Roman" w:cs="Times New Roman"/>
          <w:color w:val="000000"/>
          <w:sz w:val="24"/>
          <w:szCs w:val="24"/>
          <w:lang w:eastAsia="ru-RU"/>
        </w:rPr>
        <w:t>umв</w:t>
      </w:r>
      <w:proofErr w:type="spellEnd"/>
      <w:r w:rsidR="00F61021" w:rsidRPr="00F61021">
        <w:rPr>
          <w:rFonts w:ascii="Times New Roman" w:eastAsia="Times New Roman" w:hAnsi="Times New Roman" w:cs="Times New Roman"/>
          <w:color w:val="000000"/>
          <w:sz w:val="24"/>
          <w:szCs w:val="24"/>
          <w:lang w:eastAsia="ru-RU"/>
        </w:rPr>
        <w:t xml:space="preserve"> именительном падеже единственного числа (</w:t>
      </w:r>
      <w:proofErr w:type="spellStart"/>
      <w:r w:rsidR="00F61021" w:rsidRPr="00F61021">
        <w:rPr>
          <w:rFonts w:ascii="Times New Roman" w:eastAsia="Times New Roman" w:hAnsi="Times New Roman" w:cs="Times New Roman"/>
          <w:color w:val="000000"/>
          <w:sz w:val="24"/>
          <w:szCs w:val="24"/>
          <w:lang w:eastAsia="ru-RU"/>
        </w:rPr>
        <w:t>им.п</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ед.ч</w:t>
      </w:r>
      <w:proofErr w:type="spellEnd"/>
      <w:r w:rsidR="00F61021" w:rsidRPr="00F61021">
        <w:rPr>
          <w:rFonts w:ascii="Times New Roman" w:eastAsia="Times New Roman" w:hAnsi="Times New Roman" w:cs="Times New Roman"/>
          <w:color w:val="000000"/>
          <w:sz w:val="24"/>
          <w:szCs w:val="24"/>
          <w:lang w:eastAsia="ru-RU"/>
        </w:rPr>
        <w:t>.), изменяющееся на-</w:t>
      </w:r>
      <w:proofErr w:type="spellStart"/>
      <w:r w:rsidR="00F61021" w:rsidRPr="00F61021">
        <w:rPr>
          <w:rFonts w:ascii="Times New Roman" w:eastAsia="Times New Roman" w:hAnsi="Times New Roman" w:cs="Times New Roman"/>
          <w:color w:val="000000"/>
          <w:sz w:val="24"/>
          <w:szCs w:val="24"/>
          <w:lang w:eastAsia="ru-RU"/>
        </w:rPr>
        <w:t>iв</w:t>
      </w:r>
      <w:proofErr w:type="spellEnd"/>
      <w:r w:rsidR="00F61021" w:rsidRPr="00F61021">
        <w:rPr>
          <w:rFonts w:ascii="Times New Roman" w:eastAsia="Times New Roman" w:hAnsi="Times New Roman" w:cs="Times New Roman"/>
          <w:color w:val="000000"/>
          <w:sz w:val="24"/>
          <w:szCs w:val="24"/>
          <w:lang w:eastAsia="ru-RU"/>
        </w:rPr>
        <w:t xml:space="preserve"> родительном падеже единственного числа (</w:t>
      </w:r>
      <w:proofErr w:type="spellStart"/>
      <w:r w:rsidR="00F61021" w:rsidRPr="00F61021">
        <w:rPr>
          <w:rFonts w:ascii="Times New Roman" w:eastAsia="Times New Roman" w:hAnsi="Times New Roman" w:cs="Times New Roman"/>
          <w:color w:val="000000"/>
          <w:sz w:val="24"/>
          <w:szCs w:val="24"/>
          <w:lang w:eastAsia="ru-RU"/>
        </w:rPr>
        <w:t>род.п</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ед.ч</w:t>
      </w:r>
      <w:proofErr w:type="spellEnd"/>
      <w:r w:rsidR="00F61021" w:rsidRPr="00F61021">
        <w:rPr>
          <w:rFonts w:ascii="Times New Roman" w:eastAsia="Times New Roman" w:hAnsi="Times New Roman" w:cs="Times New Roman"/>
          <w:color w:val="000000"/>
          <w:sz w:val="24"/>
          <w:szCs w:val="24"/>
          <w:lang w:eastAsia="ru-RU"/>
        </w:rPr>
        <w:t>.). Названия лекарств, оканчивающиеся на согласную букву или на-e</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(английский вариант написания), как правило, склоняются по</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2-му</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склонению с прибавлением или без прибавления окончания-</w:t>
      </w:r>
      <w:proofErr w:type="spellStart"/>
      <w:r w:rsidR="00F61021" w:rsidRPr="00F61021">
        <w:rPr>
          <w:rFonts w:ascii="Times New Roman" w:eastAsia="Times New Roman" w:hAnsi="Times New Roman" w:cs="Times New Roman"/>
          <w:color w:val="000000"/>
          <w:sz w:val="24"/>
          <w:szCs w:val="24"/>
          <w:lang w:eastAsia="ru-RU"/>
        </w:rPr>
        <w:t>umв</w:t>
      </w:r>
      <w:proofErr w:type="spellEnd"/>
      <w:r w:rsidR="00F61021" w:rsidRPr="00F61021">
        <w:rPr>
          <w:rFonts w:ascii="Times New Roman" w:eastAsia="Times New Roman" w:hAnsi="Times New Roman" w:cs="Times New Roman"/>
          <w:color w:val="000000"/>
          <w:sz w:val="24"/>
          <w:szCs w:val="24"/>
          <w:lang w:eastAsia="ru-RU"/>
        </w:rPr>
        <w:t xml:space="preserve"> и</w:t>
      </w:r>
      <w:r>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м.п</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ед.ч</w:t>
      </w:r>
      <w:proofErr w:type="spellEnd"/>
      <w:r w:rsidR="00F61021" w:rsidRPr="00F61021">
        <w:rPr>
          <w:rFonts w:ascii="Times New Roman" w:eastAsia="Times New Roman" w:hAnsi="Times New Roman" w:cs="Times New Roman"/>
          <w:color w:val="000000"/>
          <w:sz w:val="24"/>
          <w:szCs w:val="24"/>
          <w:lang w:eastAsia="ru-RU"/>
        </w:rPr>
        <w:t xml:space="preserve">. Например, </w:t>
      </w:r>
      <w:proofErr w:type="spellStart"/>
      <w:r w:rsidR="00F61021" w:rsidRPr="00F61021">
        <w:rPr>
          <w:rFonts w:ascii="Times New Roman" w:eastAsia="Times New Roman" w:hAnsi="Times New Roman" w:cs="Times New Roman"/>
          <w:color w:val="000000"/>
          <w:sz w:val="24"/>
          <w:szCs w:val="24"/>
          <w:lang w:eastAsia="ru-RU"/>
        </w:rPr>
        <w:t>enalapril</w:t>
      </w:r>
      <w:proofErr w:type="spellEnd"/>
      <w:r w:rsidR="00F61021" w:rsidRPr="00F61021">
        <w:rPr>
          <w:rFonts w:ascii="Times New Roman" w:eastAsia="Times New Roman" w:hAnsi="Times New Roman" w:cs="Times New Roman"/>
          <w:color w:val="000000"/>
          <w:sz w:val="24"/>
          <w:szCs w:val="24"/>
          <w:lang w:eastAsia="ru-RU"/>
        </w:rPr>
        <w:t xml:space="preserve"> - </w:t>
      </w:r>
      <w:proofErr w:type="spellStart"/>
      <w:r w:rsidR="00F61021" w:rsidRPr="00F61021">
        <w:rPr>
          <w:rFonts w:ascii="Times New Roman" w:eastAsia="Times New Roman" w:hAnsi="Times New Roman" w:cs="Times New Roman"/>
          <w:color w:val="000000"/>
          <w:sz w:val="24"/>
          <w:szCs w:val="24"/>
          <w:lang w:eastAsia="ru-RU"/>
        </w:rPr>
        <w:t>enalaprili</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dobutamine</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dobutaminum</w:t>
      </w:r>
      <w:proofErr w:type="spellEnd"/>
      <w:r w:rsidR="00F61021" w:rsidRPr="00F61021">
        <w:rPr>
          <w:rFonts w:ascii="Times New Roman" w:eastAsia="Times New Roman" w:hAnsi="Times New Roman" w:cs="Times New Roman"/>
          <w:color w:val="000000"/>
          <w:sz w:val="24"/>
          <w:szCs w:val="24"/>
          <w:lang w:eastAsia="ru-RU"/>
        </w:rPr>
        <w:t xml:space="preserve">) - </w:t>
      </w:r>
      <w:proofErr w:type="spellStart"/>
      <w:r w:rsidR="00F61021" w:rsidRPr="00F61021">
        <w:rPr>
          <w:rFonts w:ascii="Times New Roman" w:eastAsia="Times New Roman" w:hAnsi="Times New Roman" w:cs="Times New Roman"/>
          <w:color w:val="000000"/>
          <w:sz w:val="24"/>
          <w:szCs w:val="24"/>
          <w:lang w:eastAsia="ru-RU"/>
        </w:rPr>
        <w:t>dobutamini</w:t>
      </w:r>
      <w:proofErr w:type="spellEnd"/>
      <w:r w:rsidR="00F61021" w:rsidRPr="00F61021">
        <w:rPr>
          <w:rFonts w:ascii="Times New Roman" w:eastAsia="Times New Roman" w:hAnsi="Times New Roman" w:cs="Times New Roman"/>
          <w:color w:val="000000"/>
          <w:sz w:val="24"/>
          <w:szCs w:val="24"/>
          <w:lang w:eastAsia="ru-RU"/>
        </w:rPr>
        <w:t>. Существительные женского рода</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 xml:space="preserve">1-госклонения меняют окончание </w:t>
      </w:r>
      <w:proofErr w:type="spellStart"/>
      <w:r w:rsidR="00F61021" w:rsidRPr="00F61021">
        <w:rPr>
          <w:rFonts w:ascii="Times New Roman" w:eastAsia="Times New Roman" w:hAnsi="Times New Roman" w:cs="Times New Roman"/>
          <w:color w:val="000000"/>
          <w:sz w:val="24"/>
          <w:szCs w:val="24"/>
          <w:lang w:eastAsia="ru-RU"/>
        </w:rPr>
        <w:t>им.п</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ед.ч</w:t>
      </w:r>
      <w:proofErr w:type="spellEnd"/>
      <w:r w:rsidR="00F61021" w:rsidRPr="00F61021">
        <w:rPr>
          <w:rFonts w:ascii="Times New Roman" w:eastAsia="Times New Roman" w:hAnsi="Times New Roman" w:cs="Times New Roman"/>
          <w:color w:val="000000"/>
          <w:sz w:val="24"/>
          <w:szCs w:val="24"/>
          <w:lang w:eastAsia="ru-RU"/>
        </w:rPr>
        <w:t>.–</w:t>
      </w:r>
      <w:proofErr w:type="spellStart"/>
      <w:r w:rsidR="00F61021" w:rsidRPr="00F61021">
        <w:rPr>
          <w:rFonts w:ascii="Times New Roman" w:eastAsia="Times New Roman" w:hAnsi="Times New Roman" w:cs="Times New Roman"/>
          <w:color w:val="000000"/>
          <w:sz w:val="24"/>
          <w:szCs w:val="24"/>
          <w:lang w:eastAsia="ru-RU"/>
        </w:rPr>
        <w:t>aна</w:t>
      </w:r>
      <w:proofErr w:type="spellEnd"/>
      <w:r w:rsidR="00F61021" w:rsidRPr="00F61021">
        <w:rPr>
          <w:rFonts w:ascii="Times New Roman" w:eastAsia="Times New Roman" w:hAnsi="Times New Roman" w:cs="Times New Roman"/>
          <w:color w:val="000000"/>
          <w:sz w:val="24"/>
          <w:szCs w:val="24"/>
          <w:lang w:eastAsia="ru-RU"/>
        </w:rPr>
        <w:t xml:space="preserve"> окончание </w:t>
      </w:r>
      <w:proofErr w:type="spellStart"/>
      <w:r w:rsidR="00F61021" w:rsidRPr="00F61021">
        <w:rPr>
          <w:rFonts w:ascii="Times New Roman" w:eastAsia="Times New Roman" w:hAnsi="Times New Roman" w:cs="Times New Roman"/>
          <w:color w:val="000000"/>
          <w:sz w:val="24"/>
          <w:szCs w:val="24"/>
          <w:lang w:eastAsia="ru-RU"/>
        </w:rPr>
        <w:t>род.п</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ед.ч</w:t>
      </w:r>
      <w:proofErr w:type="spellEnd"/>
      <w:r w:rsidR="00F61021" w:rsidRPr="00F61021">
        <w:rPr>
          <w:rFonts w:ascii="Times New Roman" w:eastAsia="Times New Roman" w:hAnsi="Times New Roman" w:cs="Times New Roman"/>
          <w:color w:val="000000"/>
          <w:sz w:val="24"/>
          <w:szCs w:val="24"/>
          <w:lang w:eastAsia="ru-RU"/>
        </w:rPr>
        <w:t>.–</w:t>
      </w:r>
      <w:proofErr w:type="spellStart"/>
      <w:r w:rsidR="00F61021" w:rsidRPr="00F61021">
        <w:rPr>
          <w:rFonts w:ascii="Times New Roman" w:eastAsia="Times New Roman" w:hAnsi="Times New Roman" w:cs="Times New Roman"/>
          <w:color w:val="000000"/>
          <w:sz w:val="24"/>
          <w:szCs w:val="24"/>
          <w:lang w:eastAsia="ru-RU"/>
        </w:rPr>
        <w:t>ae</w:t>
      </w:r>
      <w:proofErr w:type="spellEnd"/>
      <w:r w:rsidR="00F61021" w:rsidRPr="00F61021">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 xml:space="preserve">Например, </w:t>
      </w:r>
      <w:proofErr w:type="spellStart"/>
      <w:r w:rsidR="00F61021" w:rsidRPr="00F61021">
        <w:rPr>
          <w:rFonts w:ascii="Times New Roman" w:eastAsia="Times New Roman" w:hAnsi="Times New Roman" w:cs="Times New Roman"/>
          <w:color w:val="000000"/>
          <w:sz w:val="24"/>
          <w:szCs w:val="24"/>
          <w:lang w:eastAsia="ru-RU"/>
        </w:rPr>
        <w:t>valeriana</w:t>
      </w:r>
      <w:proofErr w:type="spellEnd"/>
      <w:r w:rsidR="00F61021" w:rsidRPr="00F61021">
        <w:rPr>
          <w:rFonts w:ascii="Times New Roman" w:eastAsia="Times New Roman" w:hAnsi="Times New Roman" w:cs="Times New Roman"/>
          <w:color w:val="000000"/>
          <w:sz w:val="24"/>
          <w:szCs w:val="24"/>
          <w:lang w:eastAsia="ru-RU"/>
        </w:rPr>
        <w:t xml:space="preserve"> – </w:t>
      </w:r>
      <w:proofErr w:type="spellStart"/>
      <w:r w:rsidR="00F61021" w:rsidRPr="00F61021">
        <w:rPr>
          <w:rFonts w:ascii="Times New Roman" w:eastAsia="Times New Roman" w:hAnsi="Times New Roman" w:cs="Times New Roman"/>
          <w:color w:val="000000"/>
          <w:sz w:val="24"/>
          <w:szCs w:val="24"/>
          <w:lang w:eastAsia="ru-RU"/>
        </w:rPr>
        <w:t>valerianae</w:t>
      </w:r>
      <w:proofErr w:type="spellEnd"/>
      <w:r w:rsidR="00F61021" w:rsidRPr="00F61021">
        <w:rPr>
          <w:rFonts w:ascii="Times New Roman" w:eastAsia="Times New Roman" w:hAnsi="Times New Roman" w:cs="Times New Roman"/>
          <w:color w:val="000000"/>
          <w:sz w:val="24"/>
          <w:szCs w:val="24"/>
          <w:lang w:eastAsia="ru-RU"/>
        </w:rPr>
        <w:t xml:space="preserve">. Названия солей принято начинать с катиона, причем изменяется только окончание аниона: </w:t>
      </w:r>
      <w:proofErr w:type="spellStart"/>
      <w:r w:rsidR="00F61021" w:rsidRPr="00F61021">
        <w:rPr>
          <w:rFonts w:ascii="Times New Roman" w:eastAsia="Times New Roman" w:hAnsi="Times New Roman" w:cs="Times New Roman"/>
          <w:color w:val="000000"/>
          <w:sz w:val="24"/>
          <w:szCs w:val="24"/>
          <w:lang w:eastAsia="ru-RU"/>
        </w:rPr>
        <w:t>Kalii</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bromidum</w:t>
      </w:r>
      <w:proofErr w:type="spellEnd"/>
      <w:r w:rsidR="00F61021" w:rsidRPr="00F61021">
        <w:rPr>
          <w:rFonts w:ascii="Times New Roman" w:eastAsia="Times New Roman" w:hAnsi="Times New Roman" w:cs="Times New Roman"/>
          <w:color w:val="000000"/>
          <w:sz w:val="24"/>
          <w:szCs w:val="24"/>
          <w:lang w:eastAsia="ru-RU"/>
        </w:rPr>
        <w:t xml:space="preserve"> (i), </w:t>
      </w:r>
      <w:proofErr w:type="spellStart"/>
      <w:r w:rsidR="00F61021" w:rsidRPr="00F61021">
        <w:rPr>
          <w:rFonts w:ascii="Times New Roman" w:eastAsia="Times New Roman" w:hAnsi="Times New Roman" w:cs="Times New Roman"/>
          <w:color w:val="000000"/>
          <w:sz w:val="24"/>
          <w:szCs w:val="24"/>
          <w:lang w:eastAsia="ru-RU"/>
        </w:rPr>
        <w:t>Lithii</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carbonas</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atis</w:t>
      </w:r>
      <w:proofErr w:type="spellEnd"/>
      <w:r w:rsidR="00F61021" w:rsidRPr="00F61021">
        <w:rPr>
          <w:rFonts w:ascii="Times New Roman" w:eastAsia="Times New Roman" w:hAnsi="Times New Roman" w:cs="Times New Roman"/>
          <w:color w:val="000000"/>
          <w:sz w:val="24"/>
          <w:szCs w:val="24"/>
          <w:lang w:eastAsia="ru-RU"/>
        </w:rPr>
        <w:t>).</w:t>
      </w:r>
    </w:p>
    <w:p w14:paraId="501981A2" w14:textId="3965392C"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1.</w:t>
      </w:r>
      <w:r w:rsidR="0020568D">
        <w:rPr>
          <w:rFonts w:ascii="Times New Roman" w:eastAsia="Times New Roman" w:hAnsi="Times New Roman" w:cs="Times New Roman"/>
          <w:color w:val="000000"/>
          <w:sz w:val="24"/>
          <w:szCs w:val="24"/>
          <w:lang w:eastAsia="ru-RU"/>
        </w:rPr>
        <w:t xml:space="preserve">3. </w:t>
      </w:r>
      <w:r w:rsidRPr="00F61021">
        <w:rPr>
          <w:rFonts w:ascii="Times New Roman" w:eastAsia="Times New Roman" w:hAnsi="Times New Roman" w:cs="Times New Roman"/>
          <w:color w:val="000000"/>
          <w:sz w:val="24"/>
          <w:szCs w:val="24"/>
          <w:lang w:eastAsia="ru-RU"/>
        </w:rPr>
        <w:t>Схема развернутой формы прописи</w:t>
      </w:r>
    </w:p>
    <w:p w14:paraId="7D8EF8E4" w14:textId="7B4F2087" w:rsidR="00F61021" w:rsidRPr="00F61021" w:rsidRDefault="0020568D"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В такой форме выписывают препараты, изготавливаемые в аптеках, чаще других – пасты, порошки, микстуры. Эта форма прописи может применяться для выписывания как простых, т.е. однокомпонентных (порошки), так и сложных, многокомпонентных (порошки, пасты, микстуры, линименты и др.) препаратов. В состав препарата может входить только основное действующее вещество (</w:t>
      </w:r>
      <w:proofErr w:type="spellStart"/>
      <w:r w:rsidR="00F61021" w:rsidRPr="00F61021">
        <w:rPr>
          <w:rFonts w:ascii="Times New Roman" w:eastAsia="Times New Roman" w:hAnsi="Times New Roman" w:cs="Times New Roman"/>
          <w:color w:val="000000"/>
          <w:sz w:val="24"/>
          <w:szCs w:val="24"/>
          <w:lang w:eastAsia="ru-RU"/>
        </w:rPr>
        <w:t>basis</w:t>
      </w:r>
      <w:proofErr w:type="spellEnd"/>
      <w:r w:rsidR="00F61021" w:rsidRPr="00F61021">
        <w:rPr>
          <w:rFonts w:ascii="Times New Roman" w:eastAsia="Times New Roman" w:hAnsi="Times New Roman" w:cs="Times New Roman"/>
          <w:color w:val="000000"/>
          <w:sz w:val="24"/>
          <w:szCs w:val="24"/>
          <w:lang w:eastAsia="ru-RU"/>
        </w:rPr>
        <w:t>) или в сочетаниях со вспомогательным (</w:t>
      </w:r>
      <w:proofErr w:type="spellStart"/>
      <w:r w:rsidR="00F61021" w:rsidRPr="00F61021">
        <w:rPr>
          <w:rFonts w:ascii="Times New Roman" w:eastAsia="Times New Roman" w:hAnsi="Times New Roman" w:cs="Times New Roman"/>
          <w:color w:val="000000"/>
          <w:sz w:val="24"/>
          <w:szCs w:val="24"/>
          <w:lang w:eastAsia="ru-RU"/>
        </w:rPr>
        <w:t>adjuvans</w:t>
      </w:r>
      <w:proofErr w:type="spellEnd"/>
      <w:r w:rsidR="00F61021" w:rsidRPr="00F61021">
        <w:rPr>
          <w:rFonts w:ascii="Times New Roman" w:eastAsia="Times New Roman" w:hAnsi="Times New Roman" w:cs="Times New Roman"/>
          <w:color w:val="000000"/>
          <w:sz w:val="24"/>
          <w:szCs w:val="24"/>
          <w:lang w:eastAsia="ru-RU"/>
        </w:rPr>
        <w:t>), исправляющим нежелательные свойства основного (</w:t>
      </w:r>
      <w:proofErr w:type="spellStart"/>
      <w:r w:rsidR="00F61021" w:rsidRPr="00F61021">
        <w:rPr>
          <w:rFonts w:ascii="Times New Roman" w:eastAsia="Times New Roman" w:hAnsi="Times New Roman" w:cs="Times New Roman"/>
          <w:color w:val="000000"/>
          <w:sz w:val="24"/>
          <w:szCs w:val="24"/>
          <w:lang w:eastAsia="ru-RU"/>
        </w:rPr>
        <w:t>corrigens</w:t>
      </w:r>
      <w:proofErr w:type="spellEnd"/>
      <w:r w:rsidR="00F61021" w:rsidRPr="00F61021">
        <w:rPr>
          <w:rFonts w:ascii="Times New Roman" w:eastAsia="Times New Roman" w:hAnsi="Times New Roman" w:cs="Times New Roman"/>
          <w:color w:val="000000"/>
          <w:sz w:val="24"/>
          <w:szCs w:val="24"/>
          <w:lang w:eastAsia="ru-RU"/>
        </w:rPr>
        <w:t>), формообразующим (</w:t>
      </w:r>
      <w:proofErr w:type="spellStart"/>
      <w:r w:rsidR="00F61021" w:rsidRPr="00F61021">
        <w:rPr>
          <w:rFonts w:ascii="Times New Roman" w:eastAsia="Times New Roman" w:hAnsi="Times New Roman" w:cs="Times New Roman"/>
          <w:color w:val="000000"/>
          <w:sz w:val="24"/>
          <w:szCs w:val="24"/>
          <w:lang w:eastAsia="ru-RU"/>
        </w:rPr>
        <w:t>constituens</w:t>
      </w:r>
      <w:proofErr w:type="spellEnd"/>
      <w:r w:rsidR="00F61021" w:rsidRPr="00F61021">
        <w:rPr>
          <w:rFonts w:ascii="Times New Roman" w:eastAsia="Times New Roman" w:hAnsi="Times New Roman" w:cs="Times New Roman"/>
          <w:color w:val="000000"/>
          <w:sz w:val="24"/>
          <w:szCs w:val="24"/>
          <w:lang w:eastAsia="ru-RU"/>
        </w:rPr>
        <w:t xml:space="preserve">) веществами. Все дополнительные компоненты перечисляются в прописи в определенном порядке, против каждого проставляется его вес (в граммах) или объем (в миллилитрах). Если количества следующих друг за другом компонентов одинаковы, то обозначение делается один раз у последнего компонента, но перед числом пишут </w:t>
      </w:r>
      <w:proofErr w:type="spellStart"/>
      <w:r w:rsidR="00F61021" w:rsidRPr="00F61021">
        <w:rPr>
          <w:rFonts w:ascii="Times New Roman" w:eastAsia="Times New Roman" w:hAnsi="Times New Roman" w:cs="Times New Roman"/>
          <w:color w:val="000000"/>
          <w:sz w:val="24"/>
          <w:szCs w:val="24"/>
          <w:lang w:eastAsia="ru-RU"/>
        </w:rPr>
        <w:t>ana</w:t>
      </w:r>
      <w:proofErr w:type="spellEnd"/>
      <w:r w:rsidR="00F61021" w:rsidRPr="00F61021">
        <w:rPr>
          <w:rFonts w:ascii="Times New Roman" w:eastAsia="Times New Roman" w:hAnsi="Times New Roman" w:cs="Times New Roman"/>
          <w:color w:val="000000"/>
          <w:sz w:val="24"/>
          <w:szCs w:val="24"/>
          <w:lang w:eastAsia="ru-RU"/>
        </w:rPr>
        <w:t>, что значит «поровну по…». Формообразующее вещество добавляется до (</w:t>
      </w:r>
      <w:proofErr w:type="spellStart"/>
      <w:r w:rsidR="00F61021" w:rsidRPr="00F61021">
        <w:rPr>
          <w:rFonts w:ascii="Times New Roman" w:eastAsia="Times New Roman" w:hAnsi="Times New Roman" w:cs="Times New Roman"/>
          <w:color w:val="000000"/>
          <w:sz w:val="24"/>
          <w:szCs w:val="24"/>
          <w:lang w:eastAsia="ru-RU"/>
        </w:rPr>
        <w:t>ad</w:t>
      </w:r>
      <w:proofErr w:type="spellEnd"/>
      <w:r w:rsidR="00F61021" w:rsidRPr="00F61021">
        <w:rPr>
          <w:rFonts w:ascii="Times New Roman" w:eastAsia="Times New Roman" w:hAnsi="Times New Roman" w:cs="Times New Roman"/>
          <w:color w:val="000000"/>
          <w:sz w:val="24"/>
          <w:szCs w:val="24"/>
          <w:lang w:eastAsia="ru-RU"/>
        </w:rPr>
        <w:t>) общего веса или объема препарата. NB! Все цифровые обозначения в полной прописи являются абсолютными величинами. Недопустимы процентные или иные выражения концентрации компонентов.</w:t>
      </w:r>
    </w:p>
    <w:tbl>
      <w:tblPr>
        <w:tblW w:w="0" w:type="auto"/>
        <w:tblCellSpacing w:w="0" w:type="dxa"/>
        <w:tblCellMar>
          <w:left w:w="0" w:type="dxa"/>
          <w:right w:w="0" w:type="dxa"/>
        </w:tblCellMar>
        <w:tblLook w:val="04A0" w:firstRow="1" w:lastRow="0" w:firstColumn="1" w:lastColumn="0" w:noHBand="0" w:noVBand="1"/>
      </w:tblPr>
      <w:tblGrid>
        <w:gridCol w:w="987"/>
        <w:gridCol w:w="567"/>
      </w:tblGrid>
      <w:tr w:rsidR="00F61021" w:rsidRPr="00F61021" w14:paraId="11FF2AE6" w14:textId="77777777" w:rsidTr="00F61021">
        <w:trPr>
          <w:tblCellSpacing w:w="0" w:type="dxa"/>
        </w:trPr>
        <w:tc>
          <w:tcPr>
            <w:tcW w:w="0" w:type="auto"/>
            <w:vAlign w:val="center"/>
            <w:hideMark/>
          </w:tcPr>
          <w:p w14:paraId="70EF493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Basis</w:t>
            </w:r>
            <w:proofErr w:type="spellEnd"/>
          </w:p>
        </w:tc>
        <w:tc>
          <w:tcPr>
            <w:tcW w:w="0" w:type="auto"/>
            <w:vAlign w:val="center"/>
            <w:hideMark/>
          </w:tcPr>
          <w:p w14:paraId="26D9F0F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X</w:t>
            </w:r>
          </w:p>
        </w:tc>
      </w:tr>
      <w:tr w:rsidR="00F61021" w:rsidRPr="00F61021" w14:paraId="413C9396" w14:textId="77777777" w:rsidTr="00F61021">
        <w:trPr>
          <w:tblCellSpacing w:w="0" w:type="dxa"/>
        </w:trPr>
        <w:tc>
          <w:tcPr>
            <w:tcW w:w="0" w:type="auto"/>
            <w:vAlign w:val="center"/>
            <w:hideMark/>
          </w:tcPr>
          <w:p w14:paraId="051D7F3E"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Adjuvans</w:t>
            </w:r>
            <w:proofErr w:type="spellEnd"/>
          </w:p>
        </w:tc>
        <w:tc>
          <w:tcPr>
            <w:tcW w:w="0" w:type="auto"/>
            <w:vAlign w:val="center"/>
            <w:hideMark/>
          </w:tcPr>
          <w:p w14:paraId="57A71E2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 </w:t>
            </w:r>
          </w:p>
        </w:tc>
      </w:tr>
      <w:tr w:rsidR="00F61021" w:rsidRPr="00F61021" w14:paraId="122D47AE" w14:textId="77777777" w:rsidTr="00F61021">
        <w:trPr>
          <w:tblCellSpacing w:w="0" w:type="dxa"/>
        </w:trPr>
        <w:tc>
          <w:tcPr>
            <w:tcW w:w="0" w:type="auto"/>
            <w:vAlign w:val="center"/>
            <w:hideMark/>
          </w:tcPr>
          <w:p w14:paraId="4BF6BE0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Corrigens</w:t>
            </w:r>
            <w:proofErr w:type="spellEnd"/>
          </w:p>
        </w:tc>
        <w:tc>
          <w:tcPr>
            <w:tcW w:w="0" w:type="auto"/>
            <w:vAlign w:val="center"/>
            <w:hideMark/>
          </w:tcPr>
          <w:p w14:paraId="53E4F8E5"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ana</w:t>
            </w:r>
            <w:proofErr w:type="spellEnd"/>
            <w:r w:rsidRPr="00F61021">
              <w:rPr>
                <w:rFonts w:ascii="Times New Roman" w:eastAsia="Times New Roman" w:hAnsi="Times New Roman" w:cs="Times New Roman"/>
                <w:color w:val="000000"/>
                <w:sz w:val="24"/>
                <w:szCs w:val="24"/>
                <w:lang w:eastAsia="ru-RU"/>
              </w:rPr>
              <w:t xml:space="preserve"> X</w:t>
            </w:r>
          </w:p>
        </w:tc>
      </w:tr>
    </w:tbl>
    <w:p w14:paraId="6E23938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Constituens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ad</w:t>
      </w:r>
      <w:proofErr w:type="spellEnd"/>
      <w:r w:rsidRPr="00F61021">
        <w:rPr>
          <w:rFonts w:ascii="Times New Roman" w:eastAsia="Times New Roman" w:hAnsi="Times New Roman" w:cs="Times New Roman"/>
          <w:color w:val="000000"/>
          <w:sz w:val="24"/>
          <w:szCs w:val="24"/>
          <w:lang w:eastAsia="ru-RU"/>
        </w:rPr>
        <w:t xml:space="preserve"> X</w:t>
      </w:r>
    </w:p>
    <w:p w14:paraId="65E0BB60"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val="en-US" w:eastAsia="ru-RU"/>
        </w:rPr>
        <w:t>Prescriptio</w:t>
      </w:r>
      <w:proofErr w:type="spellEnd"/>
      <w:r w:rsidRPr="00F61021">
        <w:rPr>
          <w:rFonts w:ascii="Times New Roman" w:eastAsia="Times New Roman" w:hAnsi="Times New Roman" w:cs="Times New Roman"/>
          <w:color w:val="000000"/>
          <w:sz w:val="24"/>
          <w:szCs w:val="24"/>
          <w:lang w:val="en-US" w:eastAsia="ru-RU"/>
        </w:rPr>
        <w:t xml:space="preserve"> (</w:t>
      </w:r>
      <w:proofErr w:type="spellStart"/>
      <w:r w:rsidRPr="00F61021">
        <w:rPr>
          <w:rFonts w:ascii="Times New Roman" w:eastAsia="Times New Roman" w:hAnsi="Times New Roman" w:cs="Times New Roman"/>
          <w:color w:val="000000"/>
          <w:sz w:val="24"/>
          <w:szCs w:val="24"/>
          <w:lang w:val="en-US" w:eastAsia="ru-RU"/>
        </w:rPr>
        <w:t>Misce</w:t>
      </w:r>
      <w:proofErr w:type="spellEnd"/>
      <w:r w:rsidRPr="00F61021">
        <w:rPr>
          <w:rFonts w:ascii="Times New Roman" w:eastAsia="Times New Roman" w:hAnsi="Times New Roman" w:cs="Times New Roman"/>
          <w:color w:val="000000"/>
          <w:sz w:val="24"/>
          <w:szCs w:val="24"/>
          <w:lang w:val="en-US" w:eastAsia="ru-RU"/>
        </w:rPr>
        <w:t xml:space="preserve">, </w:t>
      </w:r>
      <w:proofErr w:type="spellStart"/>
      <w:r w:rsidRPr="00F61021">
        <w:rPr>
          <w:rFonts w:ascii="Times New Roman" w:eastAsia="Times New Roman" w:hAnsi="Times New Roman" w:cs="Times New Roman"/>
          <w:color w:val="000000"/>
          <w:sz w:val="24"/>
          <w:szCs w:val="24"/>
          <w:lang w:val="en-US" w:eastAsia="ru-RU"/>
        </w:rPr>
        <w:t>ut</w:t>
      </w:r>
      <w:proofErr w:type="spellEnd"/>
      <w:r w:rsidRPr="00F61021">
        <w:rPr>
          <w:rFonts w:ascii="Times New Roman" w:eastAsia="Times New Roman" w:hAnsi="Times New Roman" w:cs="Times New Roman"/>
          <w:color w:val="000000"/>
          <w:sz w:val="24"/>
          <w:szCs w:val="24"/>
          <w:lang w:val="en-US" w:eastAsia="ru-RU"/>
        </w:rPr>
        <w:t xml:space="preserve"> fiat </w:t>
      </w:r>
      <w:proofErr w:type="spellStart"/>
      <w:r w:rsidRPr="00F61021">
        <w:rPr>
          <w:rFonts w:ascii="Times New Roman" w:eastAsia="Times New Roman" w:hAnsi="Times New Roman" w:cs="Times New Roman"/>
          <w:color w:val="000000"/>
          <w:sz w:val="24"/>
          <w:szCs w:val="24"/>
          <w:lang w:val="en-US" w:eastAsia="ru-RU"/>
        </w:rPr>
        <w:t>linimentum</w:t>
      </w:r>
      <w:proofErr w:type="spellEnd"/>
      <w:r w:rsidRPr="00F61021">
        <w:rPr>
          <w:rFonts w:ascii="Times New Roman" w:eastAsia="Times New Roman" w:hAnsi="Times New Roman" w:cs="Times New Roman"/>
          <w:color w:val="000000"/>
          <w:sz w:val="24"/>
          <w:szCs w:val="24"/>
          <w:lang w:val="en-US" w:eastAsia="ru-RU"/>
        </w:rPr>
        <w:t xml:space="preserve">, </w:t>
      </w:r>
      <w:r w:rsidRPr="00F61021">
        <w:rPr>
          <w:rFonts w:ascii="Times New Roman" w:eastAsia="Times New Roman" w:hAnsi="Times New Roman" w:cs="Times New Roman"/>
          <w:color w:val="000000"/>
          <w:sz w:val="24"/>
          <w:szCs w:val="24"/>
          <w:lang w:eastAsia="ru-RU"/>
        </w:rPr>
        <w:t>или</w:t>
      </w:r>
      <w:r w:rsidRPr="00F61021">
        <w:rPr>
          <w:rFonts w:ascii="Times New Roman" w:eastAsia="Times New Roman" w:hAnsi="Times New Roman" w:cs="Times New Roman"/>
          <w:color w:val="000000"/>
          <w:sz w:val="24"/>
          <w:szCs w:val="24"/>
          <w:lang w:val="en-US" w:eastAsia="ru-RU"/>
        </w:rPr>
        <w:t xml:space="preserve">: </w:t>
      </w:r>
      <w:proofErr w:type="spellStart"/>
      <w:r w:rsidRPr="00F61021">
        <w:rPr>
          <w:rFonts w:ascii="Times New Roman" w:eastAsia="Times New Roman" w:hAnsi="Times New Roman" w:cs="Times New Roman"/>
          <w:color w:val="000000"/>
          <w:sz w:val="24"/>
          <w:szCs w:val="24"/>
          <w:lang w:val="en-US" w:eastAsia="ru-RU"/>
        </w:rPr>
        <w:t>Misce</w:t>
      </w:r>
      <w:proofErr w:type="spellEnd"/>
      <w:r w:rsidRPr="00F61021">
        <w:rPr>
          <w:rFonts w:ascii="Times New Roman" w:eastAsia="Times New Roman" w:hAnsi="Times New Roman" w:cs="Times New Roman"/>
          <w:color w:val="000000"/>
          <w:sz w:val="24"/>
          <w:szCs w:val="24"/>
          <w:lang w:val="en-US" w:eastAsia="ru-RU"/>
        </w:rPr>
        <w:t xml:space="preserve">, </w:t>
      </w:r>
      <w:proofErr w:type="spellStart"/>
      <w:r w:rsidRPr="00F61021">
        <w:rPr>
          <w:rFonts w:ascii="Times New Roman" w:eastAsia="Times New Roman" w:hAnsi="Times New Roman" w:cs="Times New Roman"/>
          <w:color w:val="000000"/>
          <w:sz w:val="24"/>
          <w:szCs w:val="24"/>
          <w:lang w:val="en-US" w:eastAsia="ru-RU"/>
        </w:rPr>
        <w:t>ut</w:t>
      </w:r>
      <w:proofErr w:type="spellEnd"/>
      <w:r w:rsidRPr="00F61021">
        <w:rPr>
          <w:rFonts w:ascii="Times New Roman" w:eastAsia="Times New Roman" w:hAnsi="Times New Roman" w:cs="Times New Roman"/>
          <w:color w:val="000000"/>
          <w:sz w:val="24"/>
          <w:szCs w:val="24"/>
          <w:lang w:val="en-US" w:eastAsia="ru-RU"/>
        </w:rPr>
        <w:t xml:space="preserve"> fiat </w:t>
      </w:r>
      <w:proofErr w:type="spellStart"/>
      <w:r w:rsidRPr="00F61021">
        <w:rPr>
          <w:rFonts w:ascii="Times New Roman" w:eastAsia="Times New Roman" w:hAnsi="Times New Roman" w:cs="Times New Roman"/>
          <w:color w:val="000000"/>
          <w:sz w:val="24"/>
          <w:szCs w:val="24"/>
          <w:lang w:val="en-US" w:eastAsia="ru-RU"/>
        </w:rPr>
        <w:t>solutio</w:t>
      </w:r>
      <w:proofErr w:type="spellEnd"/>
      <w:r w:rsidRPr="00F61021">
        <w:rPr>
          <w:rFonts w:ascii="Times New Roman" w:eastAsia="Times New Roman" w:hAnsi="Times New Roman" w:cs="Times New Roman"/>
          <w:color w:val="000000"/>
          <w:sz w:val="24"/>
          <w:szCs w:val="24"/>
          <w:lang w:val="en-US" w:eastAsia="ru-RU"/>
        </w:rPr>
        <w:t xml:space="preserve">. </w:t>
      </w:r>
      <w:proofErr w:type="spellStart"/>
      <w:r w:rsidRPr="00F61021">
        <w:rPr>
          <w:rFonts w:ascii="Times New Roman" w:eastAsia="Times New Roman" w:hAnsi="Times New Roman" w:cs="Times New Roman"/>
          <w:color w:val="000000"/>
          <w:sz w:val="24"/>
          <w:szCs w:val="24"/>
          <w:lang w:eastAsia="ru-RU"/>
        </w:rPr>
        <w:t>Sterilisetur</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Da</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Signa</w:t>
      </w:r>
      <w:proofErr w:type="spellEnd"/>
      <w:r w:rsidRPr="00F61021">
        <w:rPr>
          <w:rFonts w:ascii="Times New Roman" w:eastAsia="Times New Roman" w:hAnsi="Times New Roman" w:cs="Times New Roman"/>
          <w:color w:val="000000"/>
          <w:sz w:val="24"/>
          <w:szCs w:val="24"/>
          <w:lang w:eastAsia="ru-RU"/>
        </w:rPr>
        <w:t>. (D.S.) Указание пользователю о применении препарата.</w:t>
      </w:r>
    </w:p>
    <w:p w14:paraId="79813766" w14:textId="7DF610DF"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1.</w:t>
      </w:r>
      <w:r w:rsidR="0020568D">
        <w:rPr>
          <w:rFonts w:ascii="Times New Roman" w:eastAsia="Times New Roman" w:hAnsi="Times New Roman" w:cs="Times New Roman"/>
          <w:color w:val="000000"/>
          <w:sz w:val="24"/>
          <w:szCs w:val="24"/>
          <w:lang w:eastAsia="ru-RU"/>
        </w:rPr>
        <w:t>4</w:t>
      </w:r>
      <w:r w:rsidRPr="00F61021">
        <w:rPr>
          <w:rFonts w:ascii="Times New Roman" w:eastAsia="Times New Roman" w:hAnsi="Times New Roman" w:cs="Times New Roman"/>
          <w:color w:val="000000"/>
          <w:sz w:val="24"/>
          <w:szCs w:val="24"/>
          <w:lang w:eastAsia="ru-RU"/>
        </w:rPr>
        <w:t>. Схема сокращенной формы прописи</w:t>
      </w:r>
    </w:p>
    <w:p w14:paraId="6D3748FA" w14:textId="192933FD"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 xml:space="preserve">Такой формой прописи выписывают все </w:t>
      </w:r>
      <w:proofErr w:type="spellStart"/>
      <w:r w:rsidR="00F61021" w:rsidRPr="00F61021">
        <w:rPr>
          <w:rFonts w:ascii="Times New Roman" w:eastAsia="Times New Roman" w:hAnsi="Times New Roman" w:cs="Times New Roman"/>
          <w:color w:val="000000"/>
          <w:sz w:val="24"/>
          <w:szCs w:val="24"/>
          <w:lang w:eastAsia="ru-RU"/>
        </w:rPr>
        <w:t>официнальные</w:t>
      </w:r>
      <w:proofErr w:type="spellEnd"/>
      <w:r w:rsidR="00F61021" w:rsidRPr="00F61021">
        <w:rPr>
          <w:rFonts w:ascii="Times New Roman" w:eastAsia="Times New Roman" w:hAnsi="Times New Roman" w:cs="Times New Roman"/>
          <w:color w:val="000000"/>
          <w:sz w:val="24"/>
          <w:szCs w:val="24"/>
          <w:lang w:eastAsia="ru-RU"/>
        </w:rPr>
        <w:t xml:space="preserve"> препараты, а также растворы, простые мази и присыпки, приготовленные на стандартных формообразующих веществах (стандартных основах – см. соответствующие разделы). Применение стандартного </w:t>
      </w:r>
      <w:r w:rsidR="00F61021" w:rsidRPr="00F61021">
        <w:rPr>
          <w:rFonts w:ascii="Times New Roman" w:eastAsia="Times New Roman" w:hAnsi="Times New Roman" w:cs="Times New Roman"/>
          <w:color w:val="000000"/>
          <w:sz w:val="24"/>
          <w:szCs w:val="24"/>
          <w:lang w:eastAsia="ru-RU"/>
        </w:rPr>
        <w:lastRenderedPageBreak/>
        <w:t>формообразующего вещества позволяет не указывать его в рецепте или в заданиях: подразумевается по умолчанию. Сокращенная форма прописи начинается с названия лекарственной формы в винительном падеже. Затем следует название лекарства с заглавной буквы в родительном падеже, затем приводится доза и количество единиц лекарственной формы (например, число таблеток, драже, капсул). При выписывании жидких форм (растворов, суспензий) указывается концентрация в процентах или масса активного лекарственного средства в граммах и</w:t>
      </w:r>
      <w:r w:rsidR="005A10BF">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объем лекарственной формы в миллилитрах, затем следует указание об отпуске и назначении лекарственного препарата.</w:t>
      </w:r>
    </w:p>
    <w:p w14:paraId="7CF781A6"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proofErr w:type="gramStart"/>
      <w:r w:rsidRPr="00F61021">
        <w:rPr>
          <w:rFonts w:ascii="Times New Roman" w:eastAsia="Times New Roman" w:hAnsi="Times New Roman" w:cs="Times New Roman"/>
          <w:color w:val="000000"/>
          <w:sz w:val="24"/>
          <w:szCs w:val="24"/>
          <w:lang w:eastAsia="ru-RU"/>
        </w:rPr>
        <w:t>Назв.лек.формы</w:t>
      </w:r>
      <w:proofErr w:type="spellEnd"/>
      <w:proofErr w:type="gram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Назв.лек.вещества</w:t>
      </w:r>
      <w:proofErr w:type="spellEnd"/>
      <w:r w:rsidRPr="00F61021">
        <w:rPr>
          <w:rFonts w:ascii="Times New Roman" w:eastAsia="Times New Roman" w:hAnsi="Times New Roman" w:cs="Times New Roman"/>
          <w:color w:val="000000"/>
          <w:sz w:val="24"/>
          <w:szCs w:val="24"/>
          <w:lang w:eastAsia="ru-RU"/>
        </w:rPr>
        <w:t xml:space="preserve"> –вес/концентрация </w:t>
      </w:r>
      <w:proofErr w:type="spellStart"/>
      <w:r w:rsidRPr="00F61021">
        <w:rPr>
          <w:rFonts w:ascii="Times New Roman" w:eastAsia="Times New Roman" w:hAnsi="Times New Roman" w:cs="Times New Roman"/>
          <w:color w:val="000000"/>
          <w:sz w:val="24"/>
          <w:szCs w:val="24"/>
          <w:lang w:eastAsia="ru-RU"/>
        </w:rPr>
        <w:t>лек.вещества</w:t>
      </w:r>
      <w:proofErr w:type="spellEnd"/>
      <w:r w:rsidRPr="00F61021">
        <w:rPr>
          <w:rFonts w:ascii="Times New Roman" w:eastAsia="Times New Roman" w:hAnsi="Times New Roman" w:cs="Times New Roman"/>
          <w:color w:val="000000"/>
          <w:sz w:val="24"/>
          <w:szCs w:val="24"/>
          <w:lang w:eastAsia="ru-RU"/>
        </w:rPr>
        <w:t xml:space="preserve"> –общее количество </w:t>
      </w:r>
      <w:proofErr w:type="spellStart"/>
      <w:r w:rsidRPr="00F61021">
        <w:rPr>
          <w:rFonts w:ascii="Times New Roman" w:eastAsia="Times New Roman" w:hAnsi="Times New Roman" w:cs="Times New Roman"/>
          <w:color w:val="000000"/>
          <w:sz w:val="24"/>
          <w:szCs w:val="24"/>
          <w:lang w:eastAsia="ru-RU"/>
        </w:rPr>
        <w:t>лек.препарата</w:t>
      </w:r>
      <w:proofErr w:type="spellEnd"/>
      <w:r w:rsidRPr="00F61021">
        <w:rPr>
          <w:rFonts w:ascii="Times New Roman" w:eastAsia="Times New Roman" w:hAnsi="Times New Roman" w:cs="Times New Roman"/>
          <w:color w:val="000000"/>
          <w:sz w:val="24"/>
          <w:szCs w:val="24"/>
          <w:lang w:eastAsia="ru-RU"/>
        </w:rPr>
        <w:t xml:space="preserve"> (объем/вес/количество единиц для разделенных на дозы форм)</w:t>
      </w:r>
    </w:p>
    <w:p w14:paraId="3E35AD9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D.S. Указание пользователю о применении лекарства.</w:t>
      </w:r>
    </w:p>
    <w:p w14:paraId="2C529164"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 прописи:</w:t>
      </w:r>
    </w:p>
    <w:p w14:paraId="37B8C80E" w14:textId="77777777" w:rsidR="00D92D9A"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Sol</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Tab</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Ung</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val="en-US" w:eastAsia="ru-RU"/>
        </w:rPr>
        <w:t>Nitroglycerini</w:t>
      </w:r>
      <w:proofErr w:type="spellEnd"/>
      <w:r w:rsidRPr="00F61021">
        <w:rPr>
          <w:rFonts w:ascii="Times New Roman" w:eastAsia="Times New Roman" w:hAnsi="Times New Roman" w:cs="Times New Roman"/>
          <w:color w:val="000000"/>
          <w:sz w:val="24"/>
          <w:szCs w:val="24"/>
          <w:lang w:val="en-US" w:eastAsia="ru-RU"/>
        </w:rPr>
        <w:t xml:space="preserve"> 1% (0,005/1%) 2 ml (N.20/5,0) </w:t>
      </w:r>
    </w:p>
    <w:p w14:paraId="7F2E225A" w14:textId="54DEFF27" w:rsidR="00F61021" w:rsidRPr="00F61021" w:rsidRDefault="00D92D9A"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val="en-US" w:eastAsia="ru-RU"/>
        </w:rPr>
        <w:t>D</w:t>
      </w:r>
      <w:r w:rsidR="00F61021" w:rsidRPr="00D92D9A">
        <w:rPr>
          <w:rFonts w:ascii="Times New Roman" w:eastAsia="Times New Roman" w:hAnsi="Times New Roman" w:cs="Times New Roman"/>
          <w:color w:val="000000"/>
          <w:sz w:val="24"/>
          <w:szCs w:val="24"/>
          <w:lang w:eastAsia="ru-RU"/>
        </w:rPr>
        <w:t>.</w:t>
      </w:r>
      <w:r w:rsidR="00F61021" w:rsidRPr="00F61021">
        <w:rPr>
          <w:rFonts w:ascii="Times New Roman" w:eastAsia="Times New Roman" w:hAnsi="Times New Roman" w:cs="Times New Roman"/>
          <w:color w:val="000000"/>
          <w:sz w:val="24"/>
          <w:szCs w:val="24"/>
          <w:lang w:val="en-US" w:eastAsia="ru-RU"/>
        </w:rPr>
        <w:t>S</w:t>
      </w:r>
      <w:r w:rsidR="00F61021" w:rsidRPr="00D92D9A">
        <w:rPr>
          <w:rFonts w:ascii="Times New Roman" w:eastAsia="Times New Roman" w:hAnsi="Times New Roman" w:cs="Times New Roman"/>
          <w:color w:val="000000"/>
          <w:sz w:val="24"/>
          <w:szCs w:val="24"/>
          <w:lang w:eastAsia="ru-RU"/>
        </w:rPr>
        <w:t>.</w:t>
      </w:r>
    </w:p>
    <w:p w14:paraId="27E8D5B3"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 КЛАССИФИКАЦИЯ ЛЕКАРСТВЕННЫХ ФОРМ И ПРАВИЛА ВЫПИСЫВАНИЯ</w:t>
      </w:r>
    </w:p>
    <w:p w14:paraId="2A5B095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 xml:space="preserve">2.1. Жидкие лекарственные формы включают в себя растворы, суспензии, эмульсии, Галеновы (настои и отвары, настойки и жидкие экстракты) и </w:t>
      </w:r>
      <w:proofErr w:type="spellStart"/>
      <w:r w:rsidRPr="00F61021">
        <w:rPr>
          <w:rFonts w:ascii="Times New Roman" w:eastAsia="Times New Roman" w:hAnsi="Times New Roman" w:cs="Times New Roman"/>
          <w:color w:val="000000"/>
          <w:sz w:val="24"/>
          <w:szCs w:val="24"/>
          <w:lang w:eastAsia="ru-RU"/>
        </w:rPr>
        <w:t>новогаленовые</w:t>
      </w:r>
      <w:proofErr w:type="spellEnd"/>
      <w:r w:rsidRPr="00F61021">
        <w:rPr>
          <w:rFonts w:ascii="Times New Roman" w:eastAsia="Times New Roman" w:hAnsi="Times New Roman" w:cs="Times New Roman"/>
          <w:color w:val="000000"/>
          <w:sz w:val="24"/>
          <w:szCs w:val="24"/>
          <w:lang w:eastAsia="ru-RU"/>
        </w:rPr>
        <w:t xml:space="preserve"> препараты, микстуры, жидкие мази (линименты), лекарственные сиропы, медицинские масла, жидкие органопрепараты, соки свежих растений, а также вспомогательные жидкие формы, употребляемые как </w:t>
      </w:r>
      <w:proofErr w:type="spellStart"/>
      <w:r w:rsidRPr="00F61021">
        <w:rPr>
          <w:rFonts w:ascii="Times New Roman" w:eastAsia="Times New Roman" w:hAnsi="Times New Roman" w:cs="Times New Roman"/>
          <w:color w:val="000000"/>
          <w:sz w:val="24"/>
          <w:szCs w:val="24"/>
          <w:lang w:eastAsia="ru-RU"/>
        </w:rPr>
        <w:t>corrigens</w:t>
      </w:r>
      <w:proofErr w:type="spellEnd"/>
      <w:r w:rsidRPr="00F61021">
        <w:rPr>
          <w:rFonts w:ascii="Times New Roman" w:eastAsia="Times New Roman" w:hAnsi="Times New Roman" w:cs="Times New Roman"/>
          <w:color w:val="000000"/>
          <w:sz w:val="24"/>
          <w:szCs w:val="24"/>
          <w:lang w:eastAsia="ru-RU"/>
        </w:rPr>
        <w:t xml:space="preserve"> и/или </w:t>
      </w:r>
      <w:proofErr w:type="spellStart"/>
      <w:r w:rsidRPr="00F61021">
        <w:rPr>
          <w:rFonts w:ascii="Times New Roman" w:eastAsia="Times New Roman" w:hAnsi="Times New Roman" w:cs="Times New Roman"/>
          <w:color w:val="000000"/>
          <w:sz w:val="24"/>
          <w:szCs w:val="24"/>
          <w:lang w:eastAsia="ru-RU"/>
        </w:rPr>
        <w:t>constituens</w:t>
      </w:r>
      <w:proofErr w:type="spellEnd"/>
      <w:r w:rsidRPr="00F61021">
        <w:rPr>
          <w:rFonts w:ascii="Times New Roman" w:eastAsia="Times New Roman" w:hAnsi="Times New Roman" w:cs="Times New Roman"/>
          <w:color w:val="000000"/>
          <w:sz w:val="24"/>
          <w:szCs w:val="24"/>
          <w:lang w:eastAsia="ru-RU"/>
        </w:rPr>
        <w:t>: сиропы, ароматические воды, слизи.</w:t>
      </w:r>
    </w:p>
    <w:p w14:paraId="01835715"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2.1.1. Растворы (</w:t>
      </w:r>
      <w:proofErr w:type="spellStart"/>
      <w:r w:rsidRPr="00F61021">
        <w:rPr>
          <w:rFonts w:ascii="Times New Roman" w:eastAsia="Times New Roman" w:hAnsi="Times New Roman" w:cs="Times New Roman"/>
          <w:color w:val="000000"/>
          <w:sz w:val="24"/>
          <w:szCs w:val="24"/>
          <w:lang w:eastAsia="ru-RU"/>
        </w:rPr>
        <w:t>solutio</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onis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sol</w:t>
      </w:r>
      <w:proofErr w:type="spellEnd"/>
      <w:r w:rsidRPr="00F61021">
        <w:rPr>
          <w:rFonts w:ascii="Times New Roman" w:eastAsia="Times New Roman" w:hAnsi="Times New Roman" w:cs="Times New Roman"/>
          <w:color w:val="000000"/>
          <w:sz w:val="24"/>
          <w:szCs w:val="24"/>
          <w:lang w:eastAsia="ru-RU"/>
        </w:rPr>
        <w:t xml:space="preserve">.) используют для внутреннего, наружного употребления, а также для инъекций (см. раздел 3.6). Лекарственное вещество в форме раствора легче проглотить, чем твердое лекарство, его действие наступает быстрее и биодоступность, как правило, выше. Однако в сравнении с твердыми лекарственными формами растворы более громоздки и неудобны для хранения и транспортировки, препараты в растворах менее стабильны. Стандартными формообразующими веществами для растворов являются вода дистиллированная (Aqua </w:t>
      </w:r>
      <w:proofErr w:type="spellStart"/>
      <w:r w:rsidRPr="00F61021">
        <w:rPr>
          <w:rFonts w:ascii="Times New Roman" w:eastAsia="Times New Roman" w:hAnsi="Times New Roman" w:cs="Times New Roman"/>
          <w:color w:val="000000"/>
          <w:sz w:val="24"/>
          <w:szCs w:val="24"/>
          <w:lang w:eastAsia="ru-RU"/>
        </w:rPr>
        <w:t>destillata</w:t>
      </w:r>
      <w:proofErr w:type="spellEnd"/>
      <w:r w:rsidRPr="00F61021">
        <w:rPr>
          <w:rFonts w:ascii="Times New Roman" w:eastAsia="Times New Roman" w:hAnsi="Times New Roman" w:cs="Times New Roman"/>
          <w:color w:val="000000"/>
          <w:sz w:val="24"/>
          <w:szCs w:val="24"/>
          <w:lang w:eastAsia="ru-RU"/>
        </w:rPr>
        <w:t>), спирт этиловый 90% (</w:t>
      </w:r>
      <w:proofErr w:type="spellStart"/>
      <w:r w:rsidRPr="00F61021">
        <w:rPr>
          <w:rFonts w:ascii="Times New Roman" w:eastAsia="Times New Roman" w:hAnsi="Times New Roman" w:cs="Times New Roman"/>
          <w:color w:val="000000"/>
          <w:sz w:val="24"/>
          <w:szCs w:val="24"/>
          <w:lang w:eastAsia="ru-RU"/>
        </w:rPr>
        <w:t>Spiritus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aethylicus</w:t>
      </w:r>
      <w:proofErr w:type="spellEnd"/>
      <w:r w:rsidRPr="00F61021">
        <w:rPr>
          <w:rFonts w:ascii="Times New Roman" w:eastAsia="Times New Roman" w:hAnsi="Times New Roman" w:cs="Times New Roman"/>
          <w:color w:val="000000"/>
          <w:sz w:val="24"/>
          <w:szCs w:val="24"/>
          <w:lang w:eastAsia="ru-RU"/>
        </w:rPr>
        <w:t>), оливковое и персиковое масла (</w:t>
      </w:r>
      <w:proofErr w:type="spellStart"/>
      <w:r w:rsidRPr="00F61021">
        <w:rPr>
          <w:rFonts w:ascii="Times New Roman" w:eastAsia="Times New Roman" w:hAnsi="Times New Roman" w:cs="Times New Roman"/>
          <w:color w:val="000000"/>
          <w:sz w:val="24"/>
          <w:szCs w:val="24"/>
          <w:lang w:eastAsia="ru-RU"/>
        </w:rPr>
        <w:t>Oleum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olivarum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Oleum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persicorum</w:t>
      </w:r>
      <w:proofErr w:type="spellEnd"/>
      <w:r w:rsidRPr="00F61021">
        <w:rPr>
          <w:rFonts w:ascii="Times New Roman" w:eastAsia="Times New Roman" w:hAnsi="Times New Roman" w:cs="Times New Roman"/>
          <w:color w:val="000000"/>
          <w:sz w:val="24"/>
          <w:szCs w:val="24"/>
          <w:lang w:eastAsia="ru-RU"/>
        </w:rPr>
        <w:t>). Все другие растворители относятся к нестандартным, например, глицерин (</w:t>
      </w:r>
      <w:proofErr w:type="spellStart"/>
      <w:r w:rsidRPr="00F61021">
        <w:rPr>
          <w:rFonts w:ascii="Times New Roman" w:eastAsia="Times New Roman" w:hAnsi="Times New Roman" w:cs="Times New Roman"/>
          <w:color w:val="000000"/>
          <w:sz w:val="24"/>
          <w:szCs w:val="24"/>
          <w:lang w:eastAsia="ru-RU"/>
        </w:rPr>
        <w:t>Glycerinum</w:t>
      </w:r>
      <w:proofErr w:type="spellEnd"/>
      <w:r w:rsidRPr="00F61021">
        <w:rPr>
          <w:rFonts w:ascii="Times New Roman" w:eastAsia="Times New Roman" w:hAnsi="Times New Roman" w:cs="Times New Roman"/>
          <w:color w:val="000000"/>
          <w:sz w:val="24"/>
          <w:szCs w:val="24"/>
          <w:lang w:eastAsia="ru-RU"/>
        </w:rPr>
        <w:t>), масло подсолнечника (</w:t>
      </w:r>
      <w:proofErr w:type="spellStart"/>
      <w:r w:rsidRPr="00F61021">
        <w:rPr>
          <w:rFonts w:ascii="Times New Roman" w:eastAsia="Times New Roman" w:hAnsi="Times New Roman" w:cs="Times New Roman"/>
          <w:color w:val="000000"/>
          <w:sz w:val="24"/>
          <w:szCs w:val="24"/>
          <w:lang w:eastAsia="ru-RU"/>
        </w:rPr>
        <w:t>Oleum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Helianthi</w:t>
      </w:r>
      <w:proofErr w:type="spellEnd"/>
      <w:r w:rsidRPr="00F61021">
        <w:rPr>
          <w:rFonts w:ascii="Times New Roman" w:eastAsia="Times New Roman" w:hAnsi="Times New Roman" w:cs="Times New Roman"/>
          <w:color w:val="000000"/>
          <w:sz w:val="24"/>
          <w:szCs w:val="24"/>
          <w:lang w:eastAsia="ru-RU"/>
        </w:rPr>
        <w:t xml:space="preserve">) и др. Лекарственные препараты в виде растворов могут быть как фабричного, так и аптечного производства. </w:t>
      </w:r>
      <w:proofErr w:type="spellStart"/>
      <w:r w:rsidRPr="00F61021">
        <w:rPr>
          <w:rFonts w:ascii="Times New Roman" w:eastAsia="Times New Roman" w:hAnsi="Times New Roman" w:cs="Times New Roman"/>
          <w:color w:val="000000"/>
          <w:sz w:val="24"/>
          <w:szCs w:val="24"/>
          <w:lang w:eastAsia="ru-RU"/>
        </w:rPr>
        <w:t>Неофицинальные</w:t>
      </w:r>
      <w:proofErr w:type="spellEnd"/>
      <w:r w:rsidRPr="00F61021">
        <w:rPr>
          <w:rFonts w:ascii="Times New Roman" w:eastAsia="Times New Roman" w:hAnsi="Times New Roman" w:cs="Times New Roman"/>
          <w:color w:val="000000"/>
          <w:sz w:val="24"/>
          <w:szCs w:val="24"/>
          <w:lang w:eastAsia="ru-RU"/>
        </w:rPr>
        <w:t xml:space="preserve"> растворы, приготовленные на нестандартных растворителях, выписывают только развернутой формой прописи, растворы на стандартных растворителях можно выписывать как развернутой, так и сокращенными формами прописи. Все </w:t>
      </w:r>
      <w:proofErr w:type="spellStart"/>
      <w:r w:rsidRPr="00F61021">
        <w:rPr>
          <w:rFonts w:ascii="Times New Roman" w:eastAsia="Times New Roman" w:hAnsi="Times New Roman" w:cs="Times New Roman"/>
          <w:color w:val="000000"/>
          <w:sz w:val="24"/>
          <w:szCs w:val="24"/>
          <w:lang w:eastAsia="ru-RU"/>
        </w:rPr>
        <w:t>официнальные</w:t>
      </w:r>
      <w:proofErr w:type="spellEnd"/>
      <w:r w:rsidRPr="00F61021">
        <w:rPr>
          <w:rFonts w:ascii="Times New Roman" w:eastAsia="Times New Roman" w:hAnsi="Times New Roman" w:cs="Times New Roman"/>
          <w:color w:val="000000"/>
          <w:sz w:val="24"/>
          <w:szCs w:val="24"/>
          <w:lang w:eastAsia="ru-RU"/>
        </w:rPr>
        <w:t xml:space="preserve"> растворы выписывают сокращенно. При выписывании водных растворов характер растворителя не указывается, масляных и спиртовых – обозначается соответствующим прилагательным после названия вещества.</w:t>
      </w:r>
    </w:p>
    <w:p w14:paraId="26B084BE"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Примеры прописей Развернутая</w:t>
      </w:r>
    </w:p>
    <w:p w14:paraId="3958C8EB" w14:textId="77777777" w:rsidR="00D92D9A"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Calcii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gluconatis</w:t>
      </w:r>
      <w:proofErr w:type="spellEnd"/>
      <w:r w:rsidRPr="00F61021">
        <w:rPr>
          <w:rFonts w:ascii="Times New Roman" w:eastAsia="Times New Roman" w:hAnsi="Times New Roman" w:cs="Times New Roman"/>
          <w:color w:val="000000"/>
          <w:sz w:val="24"/>
          <w:szCs w:val="24"/>
          <w:lang w:eastAsia="ru-RU"/>
        </w:rPr>
        <w:t xml:space="preserve"> 15,0 </w:t>
      </w:r>
    </w:p>
    <w:p w14:paraId="7DDE40EE" w14:textId="77777777" w:rsidR="00D92D9A"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D92D9A">
        <w:rPr>
          <w:rFonts w:ascii="Times New Roman" w:eastAsia="Times New Roman" w:hAnsi="Times New Roman" w:cs="Times New Roman"/>
          <w:color w:val="000000"/>
          <w:sz w:val="24"/>
          <w:szCs w:val="24"/>
          <w:lang w:val="en-US" w:eastAsia="ru-RU"/>
        </w:rPr>
        <w:t xml:space="preserve">        </w:t>
      </w:r>
      <w:r w:rsidR="00F61021" w:rsidRPr="00D92D9A">
        <w:rPr>
          <w:rFonts w:ascii="Times New Roman" w:eastAsia="Times New Roman" w:hAnsi="Times New Roman" w:cs="Times New Roman"/>
          <w:color w:val="000000"/>
          <w:sz w:val="24"/>
          <w:szCs w:val="24"/>
          <w:lang w:val="en-US" w:eastAsia="ru-RU"/>
        </w:rPr>
        <w:t xml:space="preserve">Aq. </w:t>
      </w:r>
      <w:proofErr w:type="spellStart"/>
      <w:r w:rsidR="00F61021" w:rsidRPr="00D92D9A">
        <w:rPr>
          <w:rFonts w:ascii="Times New Roman" w:eastAsia="Times New Roman" w:hAnsi="Times New Roman" w:cs="Times New Roman"/>
          <w:color w:val="000000"/>
          <w:sz w:val="24"/>
          <w:szCs w:val="24"/>
          <w:lang w:val="en-US" w:eastAsia="ru-RU"/>
        </w:rPr>
        <w:t>destill</w:t>
      </w:r>
      <w:proofErr w:type="spellEnd"/>
      <w:r w:rsidR="00F61021" w:rsidRPr="00D92D9A">
        <w:rPr>
          <w:rFonts w:ascii="Times New Roman" w:eastAsia="Times New Roman" w:hAnsi="Times New Roman" w:cs="Times New Roman"/>
          <w:color w:val="000000"/>
          <w:sz w:val="24"/>
          <w:szCs w:val="24"/>
          <w:lang w:val="en-US" w:eastAsia="ru-RU"/>
        </w:rPr>
        <w:t xml:space="preserve">. ad 150 ml </w:t>
      </w:r>
    </w:p>
    <w:p w14:paraId="5CE124C5" w14:textId="4D9E34A0" w:rsidR="00F61021" w:rsidRPr="00D92D9A"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        </w:t>
      </w:r>
      <w:proofErr w:type="spellStart"/>
      <w:r w:rsidR="00F61021" w:rsidRPr="00D92D9A">
        <w:rPr>
          <w:rFonts w:ascii="Times New Roman" w:eastAsia="Times New Roman" w:hAnsi="Times New Roman" w:cs="Times New Roman"/>
          <w:color w:val="000000"/>
          <w:sz w:val="24"/>
          <w:szCs w:val="24"/>
          <w:lang w:val="en-US" w:eastAsia="ru-RU"/>
        </w:rPr>
        <w:t>M.f.sol</w:t>
      </w:r>
      <w:proofErr w:type="spellEnd"/>
      <w:r w:rsidR="00F61021" w:rsidRPr="00D92D9A">
        <w:rPr>
          <w:rFonts w:ascii="Times New Roman" w:eastAsia="Times New Roman" w:hAnsi="Times New Roman" w:cs="Times New Roman"/>
          <w:color w:val="000000"/>
          <w:sz w:val="24"/>
          <w:szCs w:val="24"/>
          <w:lang w:val="en-US" w:eastAsia="ru-RU"/>
        </w:rPr>
        <w:t>.</w:t>
      </w:r>
    </w:p>
    <w:p w14:paraId="444C844D" w14:textId="30864D8E"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D92D9A">
        <w:rPr>
          <w:rFonts w:ascii="Times New Roman" w:eastAsia="Times New Roman" w:hAnsi="Times New Roman" w:cs="Times New Roman"/>
          <w:color w:val="000000"/>
          <w:sz w:val="24"/>
          <w:szCs w:val="24"/>
          <w:lang w:val="en-US" w:eastAsia="ru-RU"/>
        </w:rPr>
        <w:t xml:space="preserve">        </w:t>
      </w:r>
      <w:r w:rsidR="00F61021" w:rsidRPr="00F61021">
        <w:rPr>
          <w:rFonts w:ascii="Times New Roman" w:eastAsia="Times New Roman" w:hAnsi="Times New Roman" w:cs="Times New Roman"/>
          <w:color w:val="000000"/>
          <w:sz w:val="24"/>
          <w:szCs w:val="24"/>
          <w:lang w:eastAsia="ru-RU"/>
        </w:rPr>
        <w:t>D.S. По 1 стол. ложке 3 раза в день</w:t>
      </w:r>
    </w:p>
    <w:p w14:paraId="467C6154" w14:textId="4955BEB5"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lastRenderedPageBreak/>
        <w:t xml:space="preserve">Сокращенная в </w:t>
      </w:r>
      <w:proofErr w:type="spellStart"/>
      <w:r w:rsidRPr="00F61021">
        <w:rPr>
          <w:rFonts w:ascii="Times New Roman" w:eastAsia="Times New Roman" w:hAnsi="Times New Roman" w:cs="Times New Roman"/>
          <w:color w:val="000000"/>
          <w:sz w:val="24"/>
          <w:szCs w:val="24"/>
          <w:lang w:eastAsia="ru-RU"/>
        </w:rPr>
        <w:t>массо</w:t>
      </w:r>
      <w:proofErr w:type="spellEnd"/>
      <w:r w:rsidRPr="00F61021">
        <w:rPr>
          <w:rFonts w:ascii="Times New Roman" w:eastAsia="Times New Roman" w:hAnsi="Times New Roman" w:cs="Times New Roman"/>
          <w:color w:val="000000"/>
          <w:sz w:val="24"/>
          <w:szCs w:val="24"/>
          <w:lang w:eastAsia="ru-RU"/>
        </w:rPr>
        <w:t>-объемном</w:t>
      </w:r>
      <w:r w:rsidR="00D92D9A">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отношении, или по весу, где количество лекарственного вещества выражено в абсолютных величинах (граммах)</w:t>
      </w:r>
    </w:p>
    <w:p w14:paraId="0BFD92F8" w14:textId="77777777" w:rsidR="00D92D9A"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Sol</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Calcii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gluconatis</w:t>
      </w:r>
      <w:proofErr w:type="spellEnd"/>
      <w:r w:rsidRPr="00F61021">
        <w:rPr>
          <w:rFonts w:ascii="Times New Roman" w:eastAsia="Times New Roman" w:hAnsi="Times New Roman" w:cs="Times New Roman"/>
          <w:color w:val="000000"/>
          <w:sz w:val="24"/>
          <w:szCs w:val="24"/>
          <w:lang w:eastAsia="ru-RU"/>
        </w:rPr>
        <w:t xml:space="preserve"> 15,0 – 150 </w:t>
      </w:r>
      <w:proofErr w:type="spellStart"/>
      <w:r w:rsidRPr="00F61021">
        <w:rPr>
          <w:rFonts w:ascii="Times New Roman" w:eastAsia="Times New Roman" w:hAnsi="Times New Roman" w:cs="Times New Roman"/>
          <w:color w:val="000000"/>
          <w:sz w:val="24"/>
          <w:szCs w:val="24"/>
          <w:lang w:eastAsia="ru-RU"/>
        </w:rPr>
        <w:t>ml</w:t>
      </w:r>
      <w:proofErr w:type="spellEnd"/>
      <w:r w:rsidRPr="00F61021">
        <w:rPr>
          <w:rFonts w:ascii="Times New Roman" w:eastAsia="Times New Roman" w:hAnsi="Times New Roman" w:cs="Times New Roman"/>
          <w:color w:val="000000"/>
          <w:sz w:val="24"/>
          <w:szCs w:val="24"/>
          <w:lang w:eastAsia="ru-RU"/>
        </w:rPr>
        <w:t xml:space="preserve"> </w:t>
      </w:r>
    </w:p>
    <w:p w14:paraId="2CAEA7D0" w14:textId="33D102FE"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 стол. ложке 3 раза в день</w:t>
      </w:r>
    </w:p>
    <w:p w14:paraId="4368974D" w14:textId="746C8E4E"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Сокращенная в процентах, где количество лекарственного вещества дано в относительном выражении. Процентная концентрация показывает количество вещества в 100 граммах (допустимое приближение - миллилитрах) раствора.</w:t>
      </w:r>
    </w:p>
    <w:p w14:paraId="1CE3728A" w14:textId="77777777" w:rsidR="00D92D9A"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Sol</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Calcii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gluconatis</w:t>
      </w:r>
      <w:proofErr w:type="spellEnd"/>
      <w:r w:rsidRPr="00F61021">
        <w:rPr>
          <w:rFonts w:ascii="Times New Roman" w:eastAsia="Times New Roman" w:hAnsi="Times New Roman" w:cs="Times New Roman"/>
          <w:color w:val="000000"/>
          <w:sz w:val="24"/>
          <w:szCs w:val="24"/>
          <w:lang w:eastAsia="ru-RU"/>
        </w:rPr>
        <w:t xml:space="preserve"> 10% - 150 </w:t>
      </w:r>
      <w:proofErr w:type="spellStart"/>
      <w:r w:rsidRPr="00F61021">
        <w:rPr>
          <w:rFonts w:ascii="Times New Roman" w:eastAsia="Times New Roman" w:hAnsi="Times New Roman" w:cs="Times New Roman"/>
          <w:color w:val="000000"/>
          <w:sz w:val="24"/>
          <w:szCs w:val="24"/>
          <w:lang w:eastAsia="ru-RU"/>
        </w:rPr>
        <w:t>ml</w:t>
      </w:r>
      <w:proofErr w:type="spellEnd"/>
      <w:r w:rsidRPr="00F61021">
        <w:rPr>
          <w:rFonts w:ascii="Times New Roman" w:eastAsia="Times New Roman" w:hAnsi="Times New Roman" w:cs="Times New Roman"/>
          <w:color w:val="000000"/>
          <w:sz w:val="24"/>
          <w:szCs w:val="24"/>
          <w:lang w:eastAsia="ru-RU"/>
        </w:rPr>
        <w:t xml:space="preserve"> </w:t>
      </w:r>
    </w:p>
    <w:p w14:paraId="1E813C6B" w14:textId="7230DABD"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 стол. ложке 3 раза в день</w:t>
      </w:r>
    </w:p>
    <w:p w14:paraId="5EF7875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w:t>
      </w:r>
    </w:p>
    <w:p w14:paraId="79E38D07" w14:textId="77777777" w:rsidR="00D92D9A"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Sol</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Camphorae</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oleosae</w:t>
      </w:r>
      <w:proofErr w:type="spellEnd"/>
      <w:r w:rsidRPr="00F61021">
        <w:rPr>
          <w:rFonts w:ascii="Times New Roman" w:eastAsia="Times New Roman" w:hAnsi="Times New Roman" w:cs="Times New Roman"/>
          <w:color w:val="000000"/>
          <w:sz w:val="24"/>
          <w:szCs w:val="24"/>
          <w:lang w:eastAsia="ru-RU"/>
        </w:rPr>
        <w:t xml:space="preserve"> 10%-100ml</w:t>
      </w:r>
    </w:p>
    <w:p w14:paraId="591131AF" w14:textId="09A6EBE5" w:rsidR="00F61021" w:rsidRPr="00F61021" w:rsidRDefault="00D92D9A"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Для компрессов</w:t>
      </w:r>
    </w:p>
    <w:p w14:paraId="76035AB3" w14:textId="6FB9861A"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2.1.2.</w:t>
      </w:r>
      <w:r w:rsidR="00D92D9A">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Суспензии (</w:t>
      </w:r>
      <w:proofErr w:type="spellStart"/>
      <w:r w:rsidRPr="00F61021">
        <w:rPr>
          <w:rFonts w:ascii="Times New Roman" w:eastAsia="Times New Roman" w:hAnsi="Times New Roman" w:cs="Times New Roman"/>
          <w:color w:val="000000"/>
          <w:sz w:val="24"/>
          <w:szCs w:val="24"/>
          <w:lang w:eastAsia="ru-RU"/>
        </w:rPr>
        <w:t>suspensio</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onis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susp</w:t>
      </w:r>
      <w:proofErr w:type="spellEnd"/>
      <w:r w:rsidRPr="00F61021">
        <w:rPr>
          <w:rFonts w:ascii="Times New Roman" w:eastAsia="Times New Roman" w:hAnsi="Times New Roman" w:cs="Times New Roman"/>
          <w:color w:val="000000"/>
          <w:sz w:val="24"/>
          <w:szCs w:val="24"/>
          <w:lang w:eastAsia="ru-RU"/>
        </w:rPr>
        <w:t>.), или взвеси представляют собой взвесь твердых частиц разного размера в жидкости. Различают</w:t>
      </w:r>
      <w:r w:rsidR="00D92D9A">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крупно</w:t>
      </w:r>
      <w:r w:rsidR="00D92D9A">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 xml:space="preserve">средне- и мелкодисперсные суспензии. Эта лекарственная форма сочетает некоторые свойства растворов и твердых форм: достаточно высокая скорость всасывания и биодоступность, стабильность субстанции. Перед употреблением суспензии взбалтывают. Оформление </w:t>
      </w:r>
      <w:r w:rsidR="00D92D9A" w:rsidRPr="00F61021">
        <w:rPr>
          <w:rFonts w:ascii="Times New Roman" w:eastAsia="Times New Roman" w:hAnsi="Times New Roman" w:cs="Times New Roman"/>
          <w:color w:val="000000"/>
          <w:sz w:val="24"/>
          <w:szCs w:val="24"/>
          <w:lang w:eastAsia="ru-RU"/>
        </w:rPr>
        <w:t>прописей, по сути,</w:t>
      </w:r>
      <w:r w:rsidRPr="00F61021">
        <w:rPr>
          <w:rFonts w:ascii="Times New Roman" w:eastAsia="Times New Roman" w:hAnsi="Times New Roman" w:cs="Times New Roman"/>
          <w:color w:val="000000"/>
          <w:sz w:val="24"/>
          <w:szCs w:val="24"/>
          <w:lang w:eastAsia="ru-RU"/>
        </w:rPr>
        <w:t xml:space="preserve"> не отличается от прописей растворов. Подробнее о свойствах и разновидностях суспензий см. разделы 3.6 и</w:t>
      </w:r>
      <w:r w:rsidR="00D92D9A">
        <w:rPr>
          <w:rFonts w:ascii="Times New Roman" w:eastAsia="Times New Roman" w:hAnsi="Times New Roman" w:cs="Times New Roman"/>
          <w:color w:val="000000"/>
          <w:sz w:val="24"/>
          <w:szCs w:val="24"/>
          <w:lang w:eastAsia="ru-RU"/>
        </w:rPr>
        <w:t xml:space="preserve"> 3.7.</w:t>
      </w:r>
    </w:p>
    <w:p w14:paraId="79BB7E8F" w14:textId="42C0055B"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2.1.3.</w:t>
      </w:r>
      <w:r w:rsidR="00D92D9A">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Галеновы препараты включают в себя водные (настои, отвары) и спиртовые (настойки, жидкие экстракты) извлечения действующих начал из лекарственных растений. Настои (</w:t>
      </w:r>
      <w:proofErr w:type="spellStart"/>
      <w:r w:rsidRPr="00F61021">
        <w:rPr>
          <w:rFonts w:ascii="Times New Roman" w:eastAsia="Times New Roman" w:hAnsi="Times New Roman" w:cs="Times New Roman"/>
          <w:color w:val="000000"/>
          <w:sz w:val="24"/>
          <w:szCs w:val="24"/>
          <w:lang w:eastAsia="ru-RU"/>
        </w:rPr>
        <w:t>Infusum</w:t>
      </w:r>
      <w:proofErr w:type="spellEnd"/>
      <w:r w:rsidRPr="00F61021">
        <w:rPr>
          <w:rFonts w:ascii="Times New Roman" w:eastAsia="Times New Roman" w:hAnsi="Times New Roman" w:cs="Times New Roman"/>
          <w:color w:val="000000"/>
          <w:sz w:val="24"/>
          <w:szCs w:val="24"/>
          <w:lang w:eastAsia="ru-RU"/>
        </w:rPr>
        <w:t>) и отвары (</w:t>
      </w:r>
      <w:proofErr w:type="spellStart"/>
      <w:r w:rsidRPr="00F61021">
        <w:rPr>
          <w:rFonts w:ascii="Times New Roman" w:eastAsia="Times New Roman" w:hAnsi="Times New Roman" w:cs="Times New Roman"/>
          <w:color w:val="000000"/>
          <w:sz w:val="24"/>
          <w:szCs w:val="24"/>
          <w:lang w:eastAsia="ru-RU"/>
        </w:rPr>
        <w:t>Decoctum</w:t>
      </w:r>
      <w:proofErr w:type="spellEnd"/>
      <w:r w:rsidRPr="00F61021">
        <w:rPr>
          <w:rFonts w:ascii="Times New Roman" w:eastAsia="Times New Roman" w:hAnsi="Times New Roman" w:cs="Times New Roman"/>
          <w:color w:val="000000"/>
          <w:sz w:val="24"/>
          <w:szCs w:val="24"/>
          <w:lang w:eastAsia="ru-RU"/>
        </w:rPr>
        <w:t>) готовят в аптеках или дома путем нагревания на водяной бане растительного сырья и воды в определенных пропорциях (1:200-1:400для ядовитых,1:20-1:40для сильнодействующих и 1:10 для прочих лекарственных растений). Настои и отвары не подлежат длительному хранению, их готовят перед употреблением или на срок не более4-хдней. Выписывают только сокращенной в</w:t>
      </w:r>
      <w:r w:rsidR="003F3693">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массо</w:t>
      </w:r>
      <w:proofErr w:type="spellEnd"/>
      <w:r w:rsidRPr="00F61021">
        <w:rPr>
          <w:rFonts w:ascii="Times New Roman" w:eastAsia="Times New Roman" w:hAnsi="Times New Roman" w:cs="Times New Roman"/>
          <w:color w:val="000000"/>
          <w:sz w:val="24"/>
          <w:szCs w:val="24"/>
          <w:lang w:eastAsia="ru-RU"/>
        </w:rPr>
        <w:t>-объемном</w:t>
      </w:r>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отношении формой прописи с указанием используемой части растения.</w:t>
      </w:r>
    </w:p>
    <w:p w14:paraId="28F325C4"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NB! Отношение веса растительного сырья к общему объему настоя/отвара НЕ указывают в рецепте, но используют при расчетах потребного сырья или объема настоя.</w:t>
      </w:r>
    </w:p>
    <w:p w14:paraId="12FCA6C0" w14:textId="5B9A3D69"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Настойки (</w:t>
      </w:r>
      <w:proofErr w:type="spellStart"/>
      <w:r w:rsidR="00F61021" w:rsidRPr="00F61021">
        <w:rPr>
          <w:rFonts w:ascii="Times New Roman" w:eastAsia="Times New Roman" w:hAnsi="Times New Roman" w:cs="Times New Roman"/>
          <w:color w:val="000000"/>
          <w:sz w:val="24"/>
          <w:szCs w:val="24"/>
          <w:lang w:eastAsia="ru-RU"/>
        </w:rPr>
        <w:t>Tinctura</w:t>
      </w:r>
      <w:proofErr w:type="spellEnd"/>
      <w:r w:rsidR="00F61021" w:rsidRPr="00F61021">
        <w:rPr>
          <w:rFonts w:ascii="Times New Roman" w:eastAsia="Times New Roman" w:hAnsi="Times New Roman" w:cs="Times New Roman"/>
          <w:color w:val="000000"/>
          <w:sz w:val="24"/>
          <w:szCs w:val="24"/>
          <w:lang w:eastAsia="ru-RU"/>
        </w:rPr>
        <w:t>) и жидкие экстракты (</w:t>
      </w:r>
      <w:proofErr w:type="spellStart"/>
      <w:r w:rsidR="00F61021" w:rsidRPr="00F61021">
        <w:rPr>
          <w:rFonts w:ascii="Times New Roman" w:eastAsia="Times New Roman" w:hAnsi="Times New Roman" w:cs="Times New Roman"/>
          <w:color w:val="000000"/>
          <w:sz w:val="24"/>
          <w:szCs w:val="24"/>
          <w:lang w:eastAsia="ru-RU"/>
        </w:rPr>
        <w:t>Extractum</w:t>
      </w:r>
      <w:proofErr w:type="spellEnd"/>
      <w:r w:rsidR="00F61021" w:rsidRPr="00F61021">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fluidum</w:t>
      </w:r>
      <w:proofErr w:type="spellEnd"/>
      <w:r w:rsidR="00F61021" w:rsidRPr="00F61021">
        <w:rPr>
          <w:rFonts w:ascii="Times New Roman" w:eastAsia="Times New Roman" w:hAnsi="Times New Roman" w:cs="Times New Roman"/>
          <w:color w:val="000000"/>
          <w:sz w:val="24"/>
          <w:szCs w:val="24"/>
          <w:lang w:eastAsia="ru-RU"/>
        </w:rPr>
        <w:t xml:space="preserve">), напротив, стабильны при хранении благодаря экстрагенту (чаще всего это спирт этиловый 70%), всегда </w:t>
      </w:r>
      <w:proofErr w:type="spellStart"/>
      <w:r w:rsidR="00F61021" w:rsidRPr="00F61021">
        <w:rPr>
          <w:rFonts w:ascii="Times New Roman" w:eastAsia="Times New Roman" w:hAnsi="Times New Roman" w:cs="Times New Roman"/>
          <w:color w:val="000000"/>
          <w:sz w:val="24"/>
          <w:szCs w:val="24"/>
          <w:lang w:eastAsia="ru-RU"/>
        </w:rPr>
        <w:t>официнальны</w:t>
      </w:r>
      <w:proofErr w:type="spellEnd"/>
      <w:r w:rsidR="00F61021" w:rsidRPr="00F61021">
        <w:rPr>
          <w:rFonts w:ascii="Times New Roman" w:eastAsia="Times New Roman" w:hAnsi="Times New Roman" w:cs="Times New Roman"/>
          <w:color w:val="000000"/>
          <w:sz w:val="24"/>
          <w:szCs w:val="24"/>
          <w:lang w:eastAsia="ru-RU"/>
        </w:rPr>
        <w:t>, их выписывают сокращенно с указанием общего объема препарата.</w:t>
      </w:r>
    </w:p>
    <w:p w14:paraId="0195BF5D"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Примеры прописей</w:t>
      </w:r>
    </w:p>
    <w:p w14:paraId="1CDD7B85" w14:textId="77777777" w:rsidR="003F3693"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Infusi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Inf</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herbae</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hb</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Adonidis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vernalis</w:t>
      </w:r>
      <w:proofErr w:type="spellEnd"/>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 xml:space="preserve">6,0-180ml </w:t>
      </w:r>
    </w:p>
    <w:p w14:paraId="33E85CE5" w14:textId="7ED6BA66"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 стол. ложке 3 раза в день после еды</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(принимать в теплом виде)</w:t>
      </w:r>
    </w:p>
    <w:p w14:paraId="744095E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w:t>
      </w:r>
    </w:p>
    <w:p w14:paraId="09E9B27D" w14:textId="77777777" w:rsidR="003F3693"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Decocti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Dec</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foliorum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fol</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Uvae</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ursi</w:t>
      </w:r>
      <w:proofErr w:type="spellEnd"/>
      <w:r w:rsidRPr="00F61021">
        <w:rPr>
          <w:rFonts w:ascii="Times New Roman" w:eastAsia="Times New Roman" w:hAnsi="Times New Roman" w:cs="Times New Roman"/>
          <w:color w:val="000000"/>
          <w:sz w:val="24"/>
          <w:szCs w:val="24"/>
          <w:lang w:eastAsia="ru-RU"/>
        </w:rPr>
        <w:t xml:space="preserve"> 18,0-180ml </w:t>
      </w:r>
    </w:p>
    <w:p w14:paraId="2CE3D5DF" w14:textId="31B5BB31"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F61021" w:rsidRPr="00F61021">
        <w:rPr>
          <w:rFonts w:ascii="Times New Roman" w:eastAsia="Times New Roman" w:hAnsi="Times New Roman" w:cs="Times New Roman"/>
          <w:color w:val="000000"/>
          <w:sz w:val="24"/>
          <w:szCs w:val="24"/>
          <w:lang w:eastAsia="ru-RU"/>
        </w:rPr>
        <w:t>D.S. По 2 стол. ложки3-4раза в день</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(принимать в теплом виде)</w:t>
      </w:r>
    </w:p>
    <w:p w14:paraId="02F04588" w14:textId="3E4697C5" w:rsidR="00F61021" w:rsidRPr="00F61021" w:rsidRDefault="0020568D"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Новогаленовы</w:t>
      </w:r>
      <w:proofErr w:type="spellEnd"/>
      <w:r w:rsidR="00F61021" w:rsidRPr="00F61021">
        <w:rPr>
          <w:rFonts w:ascii="Times New Roman" w:eastAsia="Times New Roman" w:hAnsi="Times New Roman" w:cs="Times New Roman"/>
          <w:color w:val="000000"/>
          <w:sz w:val="24"/>
          <w:szCs w:val="24"/>
          <w:lang w:eastAsia="ru-RU"/>
        </w:rPr>
        <w:t xml:space="preserve"> препараты – </w:t>
      </w:r>
      <w:proofErr w:type="spellStart"/>
      <w:r w:rsidR="00F61021" w:rsidRPr="00F61021">
        <w:rPr>
          <w:rFonts w:ascii="Times New Roman" w:eastAsia="Times New Roman" w:hAnsi="Times New Roman" w:cs="Times New Roman"/>
          <w:color w:val="000000"/>
          <w:sz w:val="24"/>
          <w:szCs w:val="24"/>
          <w:lang w:eastAsia="ru-RU"/>
        </w:rPr>
        <w:t>официнальные</w:t>
      </w:r>
      <w:proofErr w:type="spellEnd"/>
      <w:r w:rsidR="00F61021" w:rsidRPr="00F61021">
        <w:rPr>
          <w:rFonts w:ascii="Times New Roman" w:eastAsia="Times New Roman" w:hAnsi="Times New Roman" w:cs="Times New Roman"/>
          <w:color w:val="000000"/>
          <w:sz w:val="24"/>
          <w:szCs w:val="24"/>
          <w:lang w:eastAsia="ru-RU"/>
        </w:rPr>
        <w:t xml:space="preserve"> максимально очищенные от примесей экстракты действующих начал из лекарственных растений. Применяют внутрь, инъекционно, </w:t>
      </w:r>
      <w:proofErr w:type="spellStart"/>
      <w:r w:rsidR="00F61021" w:rsidRPr="00F61021">
        <w:rPr>
          <w:rFonts w:ascii="Times New Roman" w:eastAsia="Times New Roman" w:hAnsi="Times New Roman" w:cs="Times New Roman"/>
          <w:color w:val="000000"/>
          <w:sz w:val="24"/>
          <w:szCs w:val="24"/>
          <w:lang w:eastAsia="ru-RU"/>
        </w:rPr>
        <w:t>местно</w:t>
      </w:r>
      <w:proofErr w:type="spellEnd"/>
      <w:r w:rsidR="00F61021" w:rsidRPr="00F61021">
        <w:rPr>
          <w:rFonts w:ascii="Times New Roman" w:eastAsia="Times New Roman" w:hAnsi="Times New Roman" w:cs="Times New Roman"/>
          <w:color w:val="000000"/>
          <w:sz w:val="24"/>
          <w:szCs w:val="24"/>
          <w:lang w:eastAsia="ru-RU"/>
        </w:rPr>
        <w:t>. Выписывают без указания лекарственной формы: лишь название и общий объем.</w:t>
      </w:r>
    </w:p>
    <w:p w14:paraId="56A830B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 прописи</w:t>
      </w:r>
    </w:p>
    <w:p w14:paraId="0D62EE0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Adonisidi</w:t>
      </w:r>
      <w:proofErr w:type="spellEnd"/>
      <w:r w:rsidRPr="00F61021">
        <w:rPr>
          <w:rFonts w:ascii="Times New Roman" w:eastAsia="Times New Roman" w:hAnsi="Times New Roman" w:cs="Times New Roman"/>
          <w:color w:val="000000"/>
          <w:sz w:val="24"/>
          <w:szCs w:val="24"/>
          <w:lang w:eastAsia="ru-RU"/>
        </w:rPr>
        <w:t xml:space="preserve"> 15 </w:t>
      </w:r>
      <w:proofErr w:type="spellStart"/>
      <w:r w:rsidRPr="00F61021">
        <w:rPr>
          <w:rFonts w:ascii="Times New Roman" w:eastAsia="Times New Roman" w:hAnsi="Times New Roman" w:cs="Times New Roman"/>
          <w:color w:val="000000"/>
          <w:sz w:val="24"/>
          <w:szCs w:val="24"/>
          <w:lang w:eastAsia="ru-RU"/>
        </w:rPr>
        <w:t>ml</w:t>
      </w:r>
      <w:proofErr w:type="spellEnd"/>
    </w:p>
    <w:p w14:paraId="27523678" w14:textId="351B231D"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15 кап. 3 раза в день (в теплой воде)</w:t>
      </w:r>
    </w:p>
    <w:p w14:paraId="18006EB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2.1.4. Микстуры – это жидкие смеси нескольких жидких и твердых лекарственных веществ или лекарственных форм. Их применяют для приема внутрь, наружно, для инъекций. Готовят путем простого смешивания в аптеках и в фабричных условиях, микстуры могут образовать осадок, расслаиваться при стоянии (такие микстуры взбалтывают перед употреблением).</w:t>
      </w:r>
    </w:p>
    <w:p w14:paraId="63A42324"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 xml:space="preserve">NB! Выписывают согласно правилам для каждого из компонентов микстуры, в </w:t>
      </w:r>
      <w:proofErr w:type="spellStart"/>
      <w:r w:rsidRPr="00F61021">
        <w:rPr>
          <w:rFonts w:ascii="Times New Roman" w:eastAsia="Times New Roman" w:hAnsi="Times New Roman" w:cs="Times New Roman"/>
          <w:color w:val="000000"/>
          <w:sz w:val="24"/>
          <w:szCs w:val="24"/>
          <w:lang w:eastAsia="ru-RU"/>
        </w:rPr>
        <w:t>Prescriptio</w:t>
      </w:r>
      <w:proofErr w:type="spellEnd"/>
      <w:r w:rsidRPr="00F61021">
        <w:rPr>
          <w:rFonts w:ascii="Times New Roman" w:eastAsia="Times New Roman" w:hAnsi="Times New Roman" w:cs="Times New Roman"/>
          <w:color w:val="000000"/>
          <w:sz w:val="24"/>
          <w:szCs w:val="24"/>
          <w:lang w:eastAsia="ru-RU"/>
        </w:rPr>
        <w:t xml:space="preserve"> указывают: Смешай (</w:t>
      </w:r>
      <w:proofErr w:type="spellStart"/>
      <w:r w:rsidRPr="00F61021">
        <w:rPr>
          <w:rFonts w:ascii="Times New Roman" w:eastAsia="Times New Roman" w:hAnsi="Times New Roman" w:cs="Times New Roman"/>
          <w:color w:val="000000"/>
          <w:sz w:val="24"/>
          <w:szCs w:val="24"/>
          <w:lang w:eastAsia="ru-RU"/>
        </w:rPr>
        <w:t>Misce</w:t>
      </w:r>
      <w:proofErr w:type="spellEnd"/>
      <w:r w:rsidRPr="00F61021">
        <w:rPr>
          <w:rFonts w:ascii="Times New Roman" w:eastAsia="Times New Roman" w:hAnsi="Times New Roman" w:cs="Times New Roman"/>
          <w:color w:val="000000"/>
          <w:sz w:val="24"/>
          <w:szCs w:val="24"/>
          <w:lang w:eastAsia="ru-RU"/>
        </w:rPr>
        <w:t>). НЕ обозначают лекарственную форму.</w:t>
      </w:r>
    </w:p>
    <w:p w14:paraId="2AE512EA"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О микстурах для инъекций см. в разделе 3.6</w:t>
      </w:r>
    </w:p>
    <w:p w14:paraId="311377F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Примеры прописей</w:t>
      </w:r>
    </w:p>
    <w:p w14:paraId="52EF3512"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Codeini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phosphatis</w:t>
      </w:r>
      <w:proofErr w:type="spellEnd"/>
      <w:r w:rsidRPr="00F61021">
        <w:rPr>
          <w:rFonts w:ascii="Times New Roman" w:eastAsia="Times New Roman" w:hAnsi="Times New Roman" w:cs="Times New Roman"/>
          <w:color w:val="000000"/>
          <w:sz w:val="24"/>
          <w:szCs w:val="24"/>
          <w:lang w:eastAsia="ru-RU"/>
        </w:rPr>
        <w:t xml:space="preserve"> 0,18</w:t>
      </w:r>
    </w:p>
    <w:p w14:paraId="53C86119" w14:textId="77777777" w:rsidR="003F3693"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val="en-US" w:eastAsia="ru-RU"/>
        </w:rPr>
        <w:t>Inf. h</w:t>
      </w:r>
      <w:proofErr w:type="spellStart"/>
      <w:r w:rsidR="00F61021" w:rsidRPr="00F61021">
        <w:rPr>
          <w:rFonts w:ascii="Times New Roman" w:eastAsia="Times New Roman" w:hAnsi="Times New Roman" w:cs="Times New Roman"/>
          <w:color w:val="000000"/>
          <w:sz w:val="24"/>
          <w:szCs w:val="24"/>
          <w:lang w:val="en-US" w:eastAsia="ru-RU"/>
        </w:rPr>
        <w:t>b</w:t>
      </w:r>
      <w:proofErr w:type="spellEnd"/>
      <w:r w:rsidR="00F61021" w:rsidRPr="00F61021">
        <w:rPr>
          <w:rFonts w:ascii="Times New Roman" w:eastAsia="Times New Roman" w:hAnsi="Times New Roman" w:cs="Times New Roman"/>
          <w:color w:val="000000"/>
          <w:sz w:val="24"/>
          <w:szCs w:val="24"/>
          <w:lang w:val="en-US"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Thermopsidis</w:t>
      </w:r>
      <w:proofErr w:type="spellEnd"/>
      <w:r w:rsidR="00F61021" w:rsidRPr="00F61021">
        <w:rPr>
          <w:rFonts w:ascii="Times New Roman" w:eastAsia="Times New Roman" w:hAnsi="Times New Roman" w:cs="Times New Roman"/>
          <w:color w:val="000000"/>
          <w:sz w:val="24"/>
          <w:szCs w:val="24"/>
          <w:lang w:val="en-US" w:eastAsia="ru-RU"/>
        </w:rPr>
        <w:t xml:space="preserve"> 0,6-180ml </w:t>
      </w:r>
    </w:p>
    <w:p w14:paraId="3DD3DFA9" w14:textId="0F67BF9A"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Sirupi</w:t>
      </w:r>
      <w:proofErr w:type="spellEnd"/>
      <w:r w:rsidR="00F61021" w:rsidRPr="00F61021">
        <w:rPr>
          <w:rFonts w:ascii="Times New Roman" w:eastAsia="Times New Roman" w:hAnsi="Times New Roman" w:cs="Times New Roman"/>
          <w:color w:val="000000"/>
          <w:sz w:val="24"/>
          <w:szCs w:val="24"/>
          <w:lang w:val="en-US"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simplicis</w:t>
      </w:r>
      <w:proofErr w:type="spellEnd"/>
      <w:r w:rsidR="00F61021" w:rsidRPr="00F61021">
        <w:rPr>
          <w:rFonts w:ascii="Times New Roman" w:eastAsia="Times New Roman" w:hAnsi="Times New Roman" w:cs="Times New Roman"/>
          <w:color w:val="000000"/>
          <w:sz w:val="24"/>
          <w:szCs w:val="24"/>
          <w:lang w:val="en-US" w:eastAsia="ru-RU"/>
        </w:rPr>
        <w:t xml:space="preserve"> 18 ml</w:t>
      </w:r>
    </w:p>
    <w:p w14:paraId="0438345C" w14:textId="5A3AFF0E"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M.D.S. По 1 стол. ложке 3-4раза в день после еды (принимать в теплом виде)</w:t>
      </w:r>
    </w:p>
    <w:p w14:paraId="7B3D585A"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w:t>
      </w:r>
    </w:p>
    <w:p w14:paraId="7B7377F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Solutan</w:t>
      </w:r>
      <w:proofErr w:type="spellEnd"/>
      <w:r w:rsidRPr="00F61021">
        <w:rPr>
          <w:rFonts w:ascii="Times New Roman" w:eastAsia="Times New Roman" w:hAnsi="Times New Roman" w:cs="Times New Roman"/>
          <w:color w:val="000000"/>
          <w:sz w:val="24"/>
          <w:szCs w:val="24"/>
          <w:lang w:eastAsia="ru-RU"/>
        </w:rPr>
        <w:t xml:space="preserve">” 50 </w:t>
      </w:r>
      <w:proofErr w:type="spellStart"/>
      <w:r w:rsidRPr="00F61021">
        <w:rPr>
          <w:rFonts w:ascii="Times New Roman" w:eastAsia="Times New Roman" w:hAnsi="Times New Roman" w:cs="Times New Roman"/>
          <w:color w:val="000000"/>
          <w:sz w:val="24"/>
          <w:szCs w:val="24"/>
          <w:lang w:eastAsia="ru-RU"/>
        </w:rPr>
        <w:t>ml</w:t>
      </w:r>
      <w:proofErr w:type="spellEnd"/>
    </w:p>
    <w:p w14:paraId="17CE47ED" w14:textId="70E90024"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10-30кап.2-3раза в день после еды</w:t>
      </w:r>
    </w:p>
    <w:p w14:paraId="5FAA190D"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 xml:space="preserve">2.2. Твердые лекарственные формы включают в себя порошки, гранулы, таблетки, капсулы, драже, </w:t>
      </w:r>
      <w:proofErr w:type="spellStart"/>
      <w:r w:rsidRPr="00F61021">
        <w:rPr>
          <w:rFonts w:ascii="Times New Roman" w:eastAsia="Times New Roman" w:hAnsi="Times New Roman" w:cs="Times New Roman"/>
          <w:color w:val="000000"/>
          <w:sz w:val="24"/>
          <w:szCs w:val="24"/>
          <w:lang w:eastAsia="ru-RU"/>
        </w:rPr>
        <w:t>трансдермальные</w:t>
      </w:r>
      <w:proofErr w:type="spellEnd"/>
      <w:r w:rsidRPr="00F61021">
        <w:rPr>
          <w:rFonts w:ascii="Times New Roman" w:eastAsia="Times New Roman" w:hAnsi="Times New Roman" w:cs="Times New Roman"/>
          <w:color w:val="000000"/>
          <w:sz w:val="24"/>
          <w:szCs w:val="24"/>
          <w:lang w:eastAsia="ru-RU"/>
        </w:rPr>
        <w:t xml:space="preserve"> терапевтические системы (лекарственные пленки), карамели, леденцы и пастилки, сборы.</w:t>
      </w:r>
    </w:p>
    <w:p w14:paraId="1B8FEC47" w14:textId="35B75852"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2.2.1. Порошки</w:t>
      </w:r>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w:t>
      </w:r>
      <w:proofErr w:type="spellStart"/>
      <w:r w:rsidRPr="00F61021">
        <w:rPr>
          <w:rFonts w:ascii="Times New Roman" w:eastAsia="Times New Roman" w:hAnsi="Times New Roman" w:cs="Times New Roman"/>
          <w:color w:val="000000"/>
          <w:sz w:val="24"/>
          <w:szCs w:val="24"/>
          <w:lang w:eastAsia="ru-RU"/>
        </w:rPr>
        <w:t>pulvis</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is</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pulv</w:t>
      </w:r>
      <w:proofErr w:type="spellEnd"/>
      <w:r w:rsidRPr="00F61021">
        <w:rPr>
          <w:rFonts w:ascii="Times New Roman" w:eastAsia="Times New Roman" w:hAnsi="Times New Roman" w:cs="Times New Roman"/>
          <w:color w:val="000000"/>
          <w:sz w:val="24"/>
          <w:szCs w:val="24"/>
          <w:lang w:eastAsia="ru-RU"/>
        </w:rPr>
        <w:t xml:space="preserve">.) классифицируют по степени </w:t>
      </w:r>
      <w:proofErr w:type="spellStart"/>
      <w:r w:rsidRPr="00F61021">
        <w:rPr>
          <w:rFonts w:ascii="Times New Roman" w:eastAsia="Times New Roman" w:hAnsi="Times New Roman" w:cs="Times New Roman"/>
          <w:color w:val="000000"/>
          <w:sz w:val="24"/>
          <w:szCs w:val="24"/>
          <w:lang w:eastAsia="ru-RU"/>
        </w:rPr>
        <w:t>измельченности</w:t>
      </w:r>
      <w:proofErr w:type="spellEnd"/>
      <w:r w:rsidRPr="00F61021">
        <w:rPr>
          <w:rFonts w:ascii="Times New Roman" w:eastAsia="Times New Roman" w:hAnsi="Times New Roman" w:cs="Times New Roman"/>
          <w:color w:val="000000"/>
          <w:sz w:val="24"/>
          <w:szCs w:val="24"/>
          <w:lang w:eastAsia="ru-RU"/>
        </w:rPr>
        <w:t xml:space="preserve"> (для наружного употребления применяют только мельчайшие – </w:t>
      </w:r>
      <w:proofErr w:type="spellStart"/>
      <w:r w:rsidRPr="00F61021">
        <w:rPr>
          <w:rFonts w:ascii="Times New Roman" w:eastAsia="Times New Roman" w:hAnsi="Times New Roman" w:cs="Times New Roman"/>
          <w:color w:val="000000"/>
          <w:sz w:val="24"/>
          <w:szCs w:val="24"/>
          <w:lang w:eastAsia="ru-RU"/>
        </w:rPr>
        <w:t>subtilissimus</w:t>
      </w:r>
      <w:proofErr w:type="spellEnd"/>
      <w:r w:rsidRPr="00F61021">
        <w:rPr>
          <w:rFonts w:ascii="Times New Roman" w:eastAsia="Times New Roman" w:hAnsi="Times New Roman" w:cs="Times New Roman"/>
          <w:color w:val="000000"/>
          <w:sz w:val="24"/>
          <w:szCs w:val="24"/>
          <w:lang w:eastAsia="ru-RU"/>
        </w:rPr>
        <w:t>), по применению (для внутреннего употребления, для наружного употребления (присыпки), для инъекций), по способу отпуска пациентам (разделенные на дозы и неразделенные).</w:t>
      </w:r>
    </w:p>
    <w:p w14:paraId="67191D4D"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Примеры прописей</w:t>
      </w:r>
    </w:p>
    <w:p w14:paraId="4985F068"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Urodani</w:t>
      </w:r>
      <w:proofErr w:type="spellEnd"/>
      <w:r w:rsidRPr="00F61021">
        <w:rPr>
          <w:rFonts w:ascii="Times New Roman" w:eastAsia="Times New Roman" w:hAnsi="Times New Roman" w:cs="Times New Roman"/>
          <w:color w:val="000000"/>
          <w:sz w:val="24"/>
          <w:szCs w:val="24"/>
          <w:lang w:eastAsia="ru-RU"/>
        </w:rPr>
        <w:t xml:space="preserve"> 100,0</w:t>
      </w:r>
    </w:p>
    <w:p w14:paraId="3264B307" w14:textId="7C4956EC"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 чайной ложке 3 раза в день после еды (развести в 1/2 стакана воды)</w:t>
      </w:r>
    </w:p>
    <w:p w14:paraId="20CD7D27"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lastRenderedPageBreak/>
        <w:t>#</w:t>
      </w:r>
    </w:p>
    <w:p w14:paraId="06470FD9"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Codeini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phosphatis</w:t>
      </w:r>
      <w:proofErr w:type="spellEnd"/>
      <w:r w:rsidRPr="00F61021">
        <w:rPr>
          <w:rFonts w:ascii="Times New Roman" w:eastAsia="Times New Roman" w:hAnsi="Times New Roman" w:cs="Times New Roman"/>
          <w:color w:val="000000"/>
          <w:sz w:val="24"/>
          <w:szCs w:val="24"/>
          <w:lang w:eastAsia="ru-RU"/>
        </w:rPr>
        <w:t xml:space="preserve"> 0,015</w:t>
      </w:r>
    </w:p>
    <w:tbl>
      <w:tblPr>
        <w:tblW w:w="0" w:type="auto"/>
        <w:tblCellSpacing w:w="0" w:type="dxa"/>
        <w:tblCellMar>
          <w:left w:w="0" w:type="dxa"/>
          <w:right w:w="0" w:type="dxa"/>
        </w:tblCellMar>
        <w:tblLook w:val="04A0" w:firstRow="1" w:lastRow="0" w:firstColumn="1" w:lastColumn="0" w:noHBand="0" w:noVBand="1"/>
      </w:tblPr>
      <w:tblGrid>
        <w:gridCol w:w="1307"/>
        <w:gridCol w:w="300"/>
      </w:tblGrid>
      <w:tr w:rsidR="00F61021" w:rsidRPr="00F61021" w14:paraId="71E5A46D" w14:textId="77777777" w:rsidTr="00F61021">
        <w:trPr>
          <w:tblCellSpacing w:w="0" w:type="dxa"/>
        </w:trPr>
        <w:tc>
          <w:tcPr>
            <w:tcW w:w="0" w:type="auto"/>
            <w:vAlign w:val="center"/>
            <w:hideMark/>
          </w:tcPr>
          <w:p w14:paraId="6F37A0AA" w14:textId="5D7B647D"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eastAsia="ru-RU"/>
              </w:rPr>
              <w:t>Sacchari</w:t>
            </w:r>
            <w:proofErr w:type="spellEnd"/>
          </w:p>
        </w:tc>
        <w:tc>
          <w:tcPr>
            <w:tcW w:w="0" w:type="auto"/>
            <w:vAlign w:val="center"/>
            <w:hideMark/>
          </w:tcPr>
          <w:p w14:paraId="441B99BC"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0,2</w:t>
            </w:r>
          </w:p>
        </w:tc>
      </w:tr>
    </w:tbl>
    <w:p w14:paraId="11E1CF5A" w14:textId="0422EC97"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Pr>
          <w:rFonts w:ascii="Times New Roman" w:eastAsia="Times New Roman" w:hAnsi="Times New Roman" w:cs="Times New Roman"/>
          <w:color w:val="000000"/>
          <w:sz w:val="24"/>
          <w:szCs w:val="24"/>
          <w:lang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M.f</w:t>
      </w:r>
      <w:proofErr w:type="spellEnd"/>
      <w:r w:rsidR="00F61021" w:rsidRPr="00F61021">
        <w:rPr>
          <w:rFonts w:ascii="Times New Roman" w:eastAsia="Times New Roman" w:hAnsi="Times New Roman" w:cs="Times New Roman"/>
          <w:color w:val="000000"/>
          <w:sz w:val="24"/>
          <w:szCs w:val="24"/>
          <w:lang w:val="en-US"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pulv</w:t>
      </w:r>
      <w:proofErr w:type="spellEnd"/>
      <w:r w:rsidR="00F61021" w:rsidRPr="00F61021">
        <w:rPr>
          <w:rFonts w:ascii="Times New Roman" w:eastAsia="Times New Roman" w:hAnsi="Times New Roman" w:cs="Times New Roman"/>
          <w:color w:val="000000"/>
          <w:sz w:val="24"/>
          <w:szCs w:val="24"/>
          <w:lang w:val="en-US" w:eastAsia="ru-RU"/>
        </w:rPr>
        <w:t xml:space="preserve">. </w:t>
      </w:r>
      <w:proofErr w:type="spellStart"/>
      <w:r w:rsidR="00F61021" w:rsidRPr="00F61021">
        <w:rPr>
          <w:rFonts w:ascii="Times New Roman" w:eastAsia="Times New Roman" w:hAnsi="Times New Roman" w:cs="Times New Roman"/>
          <w:color w:val="000000"/>
          <w:sz w:val="24"/>
          <w:szCs w:val="24"/>
          <w:lang w:val="en-US" w:eastAsia="ru-RU"/>
        </w:rPr>
        <w:t>D.t.d.</w:t>
      </w:r>
      <w:proofErr w:type="spellEnd"/>
      <w:r w:rsidR="00F61021" w:rsidRPr="00F61021">
        <w:rPr>
          <w:rFonts w:ascii="Times New Roman" w:eastAsia="Times New Roman" w:hAnsi="Times New Roman" w:cs="Times New Roman"/>
          <w:color w:val="000000"/>
          <w:sz w:val="24"/>
          <w:szCs w:val="24"/>
          <w:lang w:val="en-US" w:eastAsia="ru-RU"/>
        </w:rPr>
        <w:t xml:space="preserve"> N.6</w:t>
      </w:r>
    </w:p>
    <w:p w14:paraId="1EDC7CF3" w14:textId="30CBB4EC"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S. По 1 порошку при сильном кашле</w:t>
      </w:r>
    </w:p>
    <w:p w14:paraId="0BB2342C"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О порошках для инъекций см. раздел 3.6, о присыпках – раздел 3.7.</w:t>
      </w:r>
    </w:p>
    <w:p w14:paraId="4E8830CF"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2.2.2. Гранулы (</w:t>
      </w:r>
      <w:proofErr w:type="spellStart"/>
      <w:r w:rsidRPr="00F61021">
        <w:rPr>
          <w:rFonts w:ascii="Times New Roman" w:eastAsia="Times New Roman" w:hAnsi="Times New Roman" w:cs="Times New Roman"/>
          <w:color w:val="000000"/>
          <w:sz w:val="24"/>
          <w:szCs w:val="24"/>
          <w:lang w:eastAsia="ru-RU"/>
        </w:rPr>
        <w:t>Granula</w:t>
      </w:r>
      <w:proofErr w:type="spellEnd"/>
      <w:r w:rsidRPr="00F61021">
        <w:rPr>
          <w:rFonts w:ascii="Times New Roman" w:eastAsia="Times New Roman" w:hAnsi="Times New Roman" w:cs="Times New Roman"/>
          <w:color w:val="000000"/>
          <w:sz w:val="24"/>
          <w:szCs w:val="24"/>
          <w:lang w:eastAsia="ru-RU"/>
        </w:rPr>
        <w:t xml:space="preserve"> – </w:t>
      </w:r>
      <w:proofErr w:type="spellStart"/>
      <w:r w:rsidRPr="00F61021">
        <w:rPr>
          <w:rFonts w:ascii="Times New Roman" w:eastAsia="Times New Roman" w:hAnsi="Times New Roman" w:cs="Times New Roman"/>
          <w:color w:val="000000"/>
          <w:sz w:val="24"/>
          <w:szCs w:val="24"/>
          <w:lang w:eastAsia="ru-RU"/>
        </w:rPr>
        <w:t>им.п</w:t>
      </w:r>
      <w:proofErr w:type="spellEnd"/>
      <w:r w:rsidRPr="00F61021">
        <w:rPr>
          <w:rFonts w:ascii="Times New Roman" w:eastAsia="Times New Roman" w:hAnsi="Times New Roman" w:cs="Times New Roman"/>
          <w:color w:val="000000"/>
          <w:sz w:val="24"/>
          <w:szCs w:val="24"/>
          <w:lang w:eastAsia="ru-RU"/>
        </w:rPr>
        <w:t xml:space="preserve">. </w:t>
      </w:r>
      <w:proofErr w:type="gramStart"/>
      <w:r w:rsidRPr="00F61021">
        <w:rPr>
          <w:rFonts w:ascii="Times New Roman" w:eastAsia="Times New Roman" w:hAnsi="Times New Roman" w:cs="Times New Roman"/>
          <w:color w:val="000000"/>
          <w:sz w:val="24"/>
          <w:szCs w:val="24"/>
          <w:lang w:eastAsia="ru-RU"/>
        </w:rPr>
        <w:t>мн.ч.,</w:t>
      </w:r>
      <w:proofErr w:type="spellStart"/>
      <w:r w:rsidRPr="00F61021">
        <w:rPr>
          <w:rFonts w:ascii="Times New Roman" w:eastAsia="Times New Roman" w:hAnsi="Times New Roman" w:cs="Times New Roman"/>
          <w:color w:val="000000"/>
          <w:sz w:val="24"/>
          <w:szCs w:val="24"/>
          <w:lang w:eastAsia="ru-RU"/>
        </w:rPr>
        <w:t>granulorum</w:t>
      </w:r>
      <w:proofErr w:type="spellEnd"/>
      <w:proofErr w:type="gramEnd"/>
      <w:r w:rsidRPr="00F61021">
        <w:rPr>
          <w:rFonts w:ascii="Times New Roman" w:eastAsia="Times New Roman" w:hAnsi="Times New Roman" w:cs="Times New Roman"/>
          <w:color w:val="000000"/>
          <w:sz w:val="24"/>
          <w:szCs w:val="24"/>
          <w:lang w:eastAsia="ru-RU"/>
        </w:rPr>
        <w:t xml:space="preserve"> – </w:t>
      </w:r>
      <w:proofErr w:type="spellStart"/>
      <w:r w:rsidRPr="00F61021">
        <w:rPr>
          <w:rFonts w:ascii="Times New Roman" w:eastAsia="Times New Roman" w:hAnsi="Times New Roman" w:cs="Times New Roman"/>
          <w:color w:val="000000"/>
          <w:sz w:val="24"/>
          <w:szCs w:val="24"/>
          <w:lang w:eastAsia="ru-RU"/>
        </w:rPr>
        <w:t>род.п</w:t>
      </w:r>
      <w:proofErr w:type="spellEnd"/>
      <w:r w:rsidRPr="00F61021">
        <w:rPr>
          <w:rFonts w:ascii="Times New Roman" w:eastAsia="Times New Roman" w:hAnsi="Times New Roman" w:cs="Times New Roman"/>
          <w:color w:val="000000"/>
          <w:sz w:val="24"/>
          <w:szCs w:val="24"/>
          <w:lang w:eastAsia="ru-RU"/>
        </w:rPr>
        <w:t>. мн.ч.,</w:t>
      </w:r>
      <w:proofErr w:type="spellStart"/>
      <w:r w:rsidRPr="00F61021">
        <w:rPr>
          <w:rFonts w:ascii="Times New Roman" w:eastAsia="Times New Roman" w:hAnsi="Times New Roman" w:cs="Times New Roman"/>
          <w:color w:val="000000"/>
          <w:sz w:val="24"/>
          <w:szCs w:val="24"/>
          <w:lang w:eastAsia="ru-RU"/>
        </w:rPr>
        <w:t>gran</w:t>
      </w:r>
      <w:proofErr w:type="spellEnd"/>
      <w:r w:rsidRPr="00F61021">
        <w:rPr>
          <w:rFonts w:ascii="Times New Roman" w:eastAsia="Times New Roman" w:hAnsi="Times New Roman" w:cs="Times New Roman"/>
          <w:color w:val="000000"/>
          <w:sz w:val="24"/>
          <w:szCs w:val="24"/>
          <w:lang w:eastAsia="ru-RU"/>
        </w:rPr>
        <w:t xml:space="preserve">.) являются </w:t>
      </w:r>
      <w:proofErr w:type="spellStart"/>
      <w:r w:rsidRPr="00F61021">
        <w:rPr>
          <w:rFonts w:ascii="Times New Roman" w:eastAsia="Times New Roman" w:hAnsi="Times New Roman" w:cs="Times New Roman"/>
          <w:color w:val="000000"/>
          <w:sz w:val="24"/>
          <w:szCs w:val="24"/>
          <w:lang w:eastAsia="ru-RU"/>
        </w:rPr>
        <w:t>официнальной</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недозированной</w:t>
      </w:r>
      <w:proofErr w:type="spellEnd"/>
      <w:r w:rsidRPr="00F61021">
        <w:rPr>
          <w:rFonts w:ascii="Times New Roman" w:eastAsia="Times New Roman" w:hAnsi="Times New Roman" w:cs="Times New Roman"/>
          <w:color w:val="000000"/>
          <w:sz w:val="24"/>
          <w:szCs w:val="24"/>
          <w:lang w:eastAsia="ru-RU"/>
        </w:rPr>
        <w:t xml:space="preserve"> твердой формой, удобной для лекарственных средств с невысокой </w:t>
      </w:r>
      <w:proofErr w:type="spellStart"/>
      <w:r w:rsidRPr="00F61021">
        <w:rPr>
          <w:rFonts w:ascii="Times New Roman" w:eastAsia="Times New Roman" w:hAnsi="Times New Roman" w:cs="Times New Roman"/>
          <w:color w:val="000000"/>
          <w:sz w:val="24"/>
          <w:szCs w:val="24"/>
          <w:lang w:eastAsia="ru-RU"/>
        </w:rPr>
        <w:t>биоактивностью</w:t>
      </w:r>
      <w:proofErr w:type="spellEnd"/>
      <w:r w:rsidRPr="00F61021">
        <w:rPr>
          <w:rFonts w:ascii="Times New Roman" w:eastAsia="Times New Roman" w:hAnsi="Times New Roman" w:cs="Times New Roman"/>
          <w:color w:val="000000"/>
          <w:sz w:val="24"/>
          <w:szCs w:val="24"/>
          <w:lang w:eastAsia="ru-RU"/>
        </w:rPr>
        <w:t xml:space="preserve"> (разовая доза более 1 грамма) и гигроскопичных и/или имеющих неприятный вкус, запах. Оба недостатка устраняются или маскируются благодаря шлифованной поверхности гранул. Выписываются сокращенно с указанием общего веса.</w:t>
      </w:r>
    </w:p>
    <w:p w14:paraId="59C55136" w14:textId="77777777"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Пример прописи</w:t>
      </w:r>
    </w:p>
    <w:p w14:paraId="1F247BF0" w14:textId="77777777" w:rsidR="003F3693"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F61021">
        <w:rPr>
          <w:rFonts w:ascii="Times New Roman" w:eastAsia="Times New Roman" w:hAnsi="Times New Roman" w:cs="Times New Roman"/>
          <w:color w:val="000000"/>
          <w:sz w:val="24"/>
          <w:szCs w:val="24"/>
          <w:lang w:eastAsia="ru-RU"/>
        </w:rPr>
        <w:t>Rp</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Granulorum</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Gran</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Natrii</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paraaminosalicylatis</w:t>
      </w:r>
      <w:proofErr w:type="spellEnd"/>
      <w:r w:rsidRPr="00F61021">
        <w:rPr>
          <w:rFonts w:ascii="Times New Roman" w:eastAsia="Times New Roman" w:hAnsi="Times New Roman" w:cs="Times New Roman"/>
          <w:color w:val="000000"/>
          <w:sz w:val="24"/>
          <w:szCs w:val="24"/>
          <w:lang w:eastAsia="ru-RU"/>
        </w:rPr>
        <w:t xml:space="preserve"> 100,0 </w:t>
      </w:r>
    </w:p>
    <w:p w14:paraId="2589FC8E" w14:textId="661882A5" w:rsidR="00F61021" w:rsidRPr="00F61021" w:rsidRDefault="003F3693"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D.S. По 1 мерной ложечке 3 раза в сутки после еды</w:t>
      </w:r>
      <w:r>
        <w:rPr>
          <w:rFonts w:ascii="Times New Roman" w:eastAsia="Times New Roman" w:hAnsi="Times New Roman" w:cs="Times New Roman"/>
          <w:color w:val="000000"/>
          <w:sz w:val="24"/>
          <w:szCs w:val="24"/>
          <w:lang w:eastAsia="ru-RU"/>
        </w:rPr>
        <w:t xml:space="preserve"> </w:t>
      </w:r>
      <w:r w:rsidR="00F61021" w:rsidRPr="00F61021">
        <w:rPr>
          <w:rFonts w:ascii="Times New Roman" w:eastAsia="Times New Roman" w:hAnsi="Times New Roman" w:cs="Times New Roman"/>
          <w:color w:val="000000"/>
          <w:sz w:val="24"/>
          <w:szCs w:val="24"/>
          <w:lang w:eastAsia="ru-RU"/>
        </w:rPr>
        <w:t>(запить стаканом теплой воды)</w:t>
      </w:r>
    </w:p>
    <w:p w14:paraId="39AAACAE" w14:textId="5558EBD3"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О</w:t>
      </w:r>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других твердых лекарственных формах см. разделы 3.1-3.4.</w:t>
      </w:r>
    </w:p>
    <w:p w14:paraId="63AF5890" w14:textId="4F5BEF78" w:rsidR="00F61021" w:rsidRPr="00F61021" w:rsidRDefault="00F61021" w:rsidP="00F61021">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2.3.</w:t>
      </w:r>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Мягкие лекарственные формы включают в себя суппозитории, мази (собственно мази, мягкие мази), пасты (твердые мази), пластыри.</w:t>
      </w:r>
    </w:p>
    <w:p w14:paraId="784CA122" w14:textId="479121F2" w:rsidR="006379FD" w:rsidRPr="006379FD" w:rsidRDefault="00F61021"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61021">
        <w:rPr>
          <w:rFonts w:ascii="Times New Roman" w:eastAsia="Times New Roman" w:hAnsi="Times New Roman" w:cs="Times New Roman"/>
          <w:color w:val="000000"/>
          <w:sz w:val="24"/>
          <w:szCs w:val="24"/>
          <w:lang w:eastAsia="ru-RU"/>
        </w:rPr>
        <w:t>2.3.1.</w:t>
      </w:r>
      <w:r w:rsidR="003F3693">
        <w:rPr>
          <w:rFonts w:ascii="Times New Roman" w:eastAsia="Times New Roman" w:hAnsi="Times New Roman" w:cs="Times New Roman"/>
          <w:color w:val="000000"/>
          <w:sz w:val="24"/>
          <w:szCs w:val="24"/>
          <w:lang w:eastAsia="ru-RU"/>
        </w:rPr>
        <w:t xml:space="preserve"> </w:t>
      </w:r>
      <w:r w:rsidRPr="00F61021">
        <w:rPr>
          <w:rFonts w:ascii="Times New Roman" w:eastAsia="Times New Roman" w:hAnsi="Times New Roman" w:cs="Times New Roman"/>
          <w:color w:val="000000"/>
          <w:sz w:val="24"/>
          <w:szCs w:val="24"/>
          <w:lang w:eastAsia="ru-RU"/>
        </w:rPr>
        <w:t>Суппозитории, или свечи (</w:t>
      </w:r>
      <w:proofErr w:type="spellStart"/>
      <w:r w:rsidRPr="00F61021">
        <w:rPr>
          <w:rFonts w:ascii="Times New Roman" w:eastAsia="Times New Roman" w:hAnsi="Times New Roman" w:cs="Times New Roman"/>
          <w:color w:val="000000"/>
          <w:sz w:val="24"/>
          <w:szCs w:val="24"/>
          <w:lang w:eastAsia="ru-RU"/>
        </w:rPr>
        <w:t>им.п</w:t>
      </w:r>
      <w:proofErr w:type="spellEnd"/>
      <w:r w:rsidRPr="00F61021">
        <w:rPr>
          <w:rFonts w:ascii="Times New Roman" w:eastAsia="Times New Roman" w:hAnsi="Times New Roman" w:cs="Times New Roman"/>
          <w:color w:val="000000"/>
          <w:sz w:val="24"/>
          <w:szCs w:val="24"/>
          <w:lang w:eastAsia="ru-RU"/>
        </w:rPr>
        <w:t xml:space="preserve">. и </w:t>
      </w:r>
      <w:proofErr w:type="spellStart"/>
      <w:r w:rsidRPr="00F61021">
        <w:rPr>
          <w:rFonts w:ascii="Times New Roman" w:eastAsia="Times New Roman" w:hAnsi="Times New Roman" w:cs="Times New Roman"/>
          <w:color w:val="000000"/>
          <w:sz w:val="24"/>
          <w:szCs w:val="24"/>
          <w:lang w:eastAsia="ru-RU"/>
        </w:rPr>
        <w:t>вин.п</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ед.ч</w:t>
      </w:r>
      <w:proofErr w:type="spellEnd"/>
      <w:r w:rsidRPr="00F61021">
        <w:rPr>
          <w:rFonts w:ascii="Times New Roman" w:eastAsia="Times New Roman" w:hAnsi="Times New Roman" w:cs="Times New Roman"/>
          <w:color w:val="000000"/>
          <w:sz w:val="24"/>
          <w:szCs w:val="24"/>
          <w:lang w:eastAsia="ru-RU"/>
        </w:rPr>
        <w:t xml:space="preserve">. </w:t>
      </w:r>
      <w:proofErr w:type="spellStart"/>
      <w:proofErr w:type="gramStart"/>
      <w:r w:rsidRPr="00F61021">
        <w:rPr>
          <w:rFonts w:ascii="Times New Roman" w:eastAsia="Times New Roman" w:hAnsi="Times New Roman" w:cs="Times New Roman"/>
          <w:color w:val="000000"/>
          <w:sz w:val="24"/>
          <w:szCs w:val="24"/>
          <w:lang w:eastAsia="ru-RU"/>
        </w:rPr>
        <w:t>suppositorium,им.п</w:t>
      </w:r>
      <w:proofErr w:type="spellEnd"/>
      <w:r w:rsidRPr="00F61021">
        <w:rPr>
          <w:rFonts w:ascii="Times New Roman" w:eastAsia="Times New Roman" w:hAnsi="Times New Roman" w:cs="Times New Roman"/>
          <w:color w:val="000000"/>
          <w:sz w:val="24"/>
          <w:szCs w:val="24"/>
          <w:lang w:eastAsia="ru-RU"/>
        </w:rPr>
        <w:t>.</w:t>
      </w:r>
      <w:proofErr w:type="gramEnd"/>
      <w:r w:rsidRPr="00F61021">
        <w:rPr>
          <w:rFonts w:ascii="Times New Roman" w:eastAsia="Times New Roman" w:hAnsi="Times New Roman" w:cs="Times New Roman"/>
          <w:color w:val="000000"/>
          <w:sz w:val="24"/>
          <w:szCs w:val="24"/>
          <w:lang w:eastAsia="ru-RU"/>
        </w:rPr>
        <w:t xml:space="preserve"> и </w:t>
      </w:r>
      <w:proofErr w:type="spellStart"/>
      <w:r w:rsidRPr="00F61021">
        <w:rPr>
          <w:rFonts w:ascii="Times New Roman" w:eastAsia="Times New Roman" w:hAnsi="Times New Roman" w:cs="Times New Roman"/>
          <w:color w:val="000000"/>
          <w:sz w:val="24"/>
          <w:szCs w:val="24"/>
          <w:lang w:eastAsia="ru-RU"/>
        </w:rPr>
        <w:t>вин.п</w:t>
      </w:r>
      <w:proofErr w:type="spellEnd"/>
      <w:r w:rsidRPr="00F61021">
        <w:rPr>
          <w:rFonts w:ascii="Times New Roman" w:eastAsia="Times New Roman" w:hAnsi="Times New Roman" w:cs="Times New Roman"/>
          <w:color w:val="000000"/>
          <w:sz w:val="24"/>
          <w:szCs w:val="24"/>
          <w:lang w:eastAsia="ru-RU"/>
        </w:rPr>
        <w:t xml:space="preserve">. </w:t>
      </w:r>
      <w:proofErr w:type="spellStart"/>
      <w:r w:rsidRPr="00F61021">
        <w:rPr>
          <w:rFonts w:ascii="Times New Roman" w:eastAsia="Times New Roman" w:hAnsi="Times New Roman" w:cs="Times New Roman"/>
          <w:color w:val="000000"/>
          <w:sz w:val="24"/>
          <w:szCs w:val="24"/>
          <w:lang w:eastAsia="ru-RU"/>
        </w:rPr>
        <w:t>мн.ч</w:t>
      </w:r>
      <w:proofErr w:type="spellEnd"/>
      <w:r w:rsidRPr="00F61021">
        <w:rPr>
          <w:rFonts w:ascii="Times New Roman" w:eastAsia="Times New Roman" w:hAnsi="Times New Roman" w:cs="Times New Roman"/>
          <w:color w:val="000000"/>
          <w:sz w:val="24"/>
          <w:szCs w:val="24"/>
          <w:lang w:eastAsia="ru-RU"/>
        </w:rPr>
        <w:t>. –</w:t>
      </w:r>
      <w:proofErr w:type="spellStart"/>
      <w:r w:rsidRPr="00F61021">
        <w:rPr>
          <w:rFonts w:ascii="Times New Roman" w:eastAsia="Times New Roman" w:hAnsi="Times New Roman" w:cs="Times New Roman"/>
          <w:color w:val="000000"/>
          <w:sz w:val="24"/>
          <w:szCs w:val="24"/>
          <w:lang w:eastAsia="ru-RU"/>
        </w:rPr>
        <w:t>а;supp</w:t>
      </w:r>
      <w:proofErr w:type="spellEnd"/>
      <w:r w:rsidRPr="00F61021">
        <w:rPr>
          <w:rFonts w:ascii="Times New Roman" w:eastAsia="Times New Roman" w:hAnsi="Times New Roman" w:cs="Times New Roman"/>
          <w:color w:val="000000"/>
          <w:sz w:val="24"/>
          <w:szCs w:val="24"/>
          <w:lang w:eastAsia="ru-RU"/>
        </w:rPr>
        <w:t xml:space="preserve">.)– разделенные на дозы формы, сохраняют твердость при комнатной температуре, но плавятся в полостях тела (около 38* С). Преимущественно </w:t>
      </w:r>
      <w:proofErr w:type="spellStart"/>
      <w:r w:rsidRPr="00F61021">
        <w:rPr>
          <w:rFonts w:ascii="Times New Roman" w:eastAsia="Times New Roman" w:hAnsi="Times New Roman" w:cs="Times New Roman"/>
          <w:color w:val="000000"/>
          <w:sz w:val="24"/>
          <w:szCs w:val="24"/>
          <w:lang w:eastAsia="ru-RU"/>
        </w:rPr>
        <w:t>официнальны</w:t>
      </w:r>
      <w:proofErr w:type="spellEnd"/>
      <w:r w:rsidRPr="00F61021">
        <w:rPr>
          <w:rFonts w:ascii="Times New Roman" w:eastAsia="Times New Roman" w:hAnsi="Times New Roman" w:cs="Times New Roman"/>
          <w:color w:val="000000"/>
          <w:sz w:val="24"/>
          <w:szCs w:val="24"/>
          <w:lang w:eastAsia="ru-RU"/>
        </w:rPr>
        <w:t>. Различают ректальные и вагинальные (шарики, пессарии) суппозитории. Ректальные свечи применяют в расчете как на местное, так и на системное действие. В последнем случае лекарственное вещество в значительной степени попадает в систему верхней полой вены и при первом про</w:t>
      </w:r>
      <w:r w:rsidR="006379FD" w:rsidRPr="006379FD">
        <w:rPr>
          <w:rFonts w:ascii="Times New Roman" w:eastAsia="Times New Roman" w:hAnsi="Times New Roman" w:cs="Times New Roman"/>
          <w:color w:val="000000"/>
          <w:sz w:val="24"/>
          <w:szCs w:val="24"/>
          <w:lang w:eastAsia="ru-RU"/>
        </w:rPr>
        <w:t xml:space="preserve">хождении минует печень, что снижает </w:t>
      </w:r>
      <w:proofErr w:type="spellStart"/>
      <w:r w:rsidR="006379FD" w:rsidRPr="006379FD">
        <w:rPr>
          <w:rFonts w:ascii="Times New Roman" w:eastAsia="Times New Roman" w:hAnsi="Times New Roman" w:cs="Times New Roman"/>
          <w:color w:val="000000"/>
          <w:sz w:val="24"/>
          <w:szCs w:val="24"/>
          <w:lang w:eastAsia="ru-RU"/>
        </w:rPr>
        <w:t>пресистемную</w:t>
      </w:r>
      <w:proofErr w:type="spellEnd"/>
      <w:r w:rsidR="006379FD" w:rsidRPr="006379FD">
        <w:rPr>
          <w:rFonts w:ascii="Times New Roman" w:eastAsia="Times New Roman" w:hAnsi="Times New Roman" w:cs="Times New Roman"/>
          <w:color w:val="000000"/>
          <w:sz w:val="24"/>
          <w:szCs w:val="24"/>
          <w:lang w:eastAsia="ru-RU"/>
        </w:rPr>
        <w:t xml:space="preserve"> элиминацию лекарства. Ректальное введение системно действующих лекарств предпочтительно пероральному у пациентов с нарушениями глотания, рвотой, нарушениями всасывания в ЖКТ, портальной гипертензией.</w:t>
      </w:r>
    </w:p>
    <w:p w14:paraId="2ECE843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прописей</w:t>
      </w:r>
    </w:p>
    <w:p w14:paraId="43B4382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Suppositoria</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Cefecon</w:t>
      </w:r>
      <w:proofErr w:type="spellEnd"/>
      <w:r w:rsidRPr="006379FD">
        <w:rPr>
          <w:rFonts w:ascii="Times New Roman" w:eastAsia="Times New Roman" w:hAnsi="Times New Roman" w:cs="Times New Roman"/>
          <w:color w:val="000000"/>
          <w:sz w:val="24"/>
          <w:szCs w:val="24"/>
          <w:lang w:eastAsia="ru-RU"/>
        </w:rPr>
        <w:t>” N.10</w:t>
      </w:r>
    </w:p>
    <w:p w14:paraId="73DA429F" w14:textId="182261DA" w:rsidR="006379FD" w:rsidRPr="006379FD" w:rsidRDefault="003F3693"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По 1 свече в прямую кишку при лихорадке</w:t>
      </w:r>
    </w:p>
    <w:p w14:paraId="50D6095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 мазях и пастах см. раздел 3.7.</w:t>
      </w:r>
    </w:p>
    <w:p w14:paraId="3E308B0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 ОТДЕЛЬНЫЕ ЛЕКАРСТВЕННЫЕ ФОРМЫ И ОСОБЕННОСТИ ИХ ПРИМЕНЕНИЯ, ВЫПИСЫВАНИЯ.</w:t>
      </w:r>
    </w:p>
    <w:p w14:paraId="67521ECC" w14:textId="0F63555B"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3.1.</w:t>
      </w:r>
      <w:r w:rsidR="003F3693">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 xml:space="preserve">Таблетки - твердая дозированная лекарственная форма, получаемая путем прессования или грануляции (влажной или сухой). В состав таблеток производители вводят вспомогательные и формообразующие вещества, «склеивающие» компоненты таблетки, </w:t>
      </w:r>
      <w:r w:rsidRPr="006379FD">
        <w:rPr>
          <w:rFonts w:ascii="Times New Roman" w:eastAsia="Times New Roman" w:hAnsi="Times New Roman" w:cs="Times New Roman"/>
          <w:color w:val="000000"/>
          <w:sz w:val="24"/>
          <w:szCs w:val="24"/>
          <w:lang w:eastAsia="ru-RU"/>
        </w:rPr>
        <w:lastRenderedPageBreak/>
        <w:t xml:space="preserve">облегчающие ее растворение в желудке, придающие приятный вкус, цвет и запах и т.п. Все таблетки относятся к готовым формам, т.е. фабричного производства, </w:t>
      </w:r>
      <w:proofErr w:type="spellStart"/>
      <w:r w:rsidRPr="006379FD">
        <w:rPr>
          <w:rFonts w:ascii="Times New Roman" w:eastAsia="Times New Roman" w:hAnsi="Times New Roman" w:cs="Times New Roman"/>
          <w:color w:val="000000"/>
          <w:sz w:val="24"/>
          <w:szCs w:val="24"/>
          <w:lang w:eastAsia="ru-RU"/>
        </w:rPr>
        <w:t>официнальны</w:t>
      </w:r>
      <w:proofErr w:type="spellEnd"/>
      <w:r w:rsidRPr="006379FD">
        <w:rPr>
          <w:rFonts w:ascii="Times New Roman" w:eastAsia="Times New Roman" w:hAnsi="Times New Roman" w:cs="Times New Roman"/>
          <w:color w:val="000000"/>
          <w:sz w:val="24"/>
          <w:szCs w:val="24"/>
          <w:lang w:eastAsia="ru-RU"/>
        </w:rPr>
        <w:t>.</w:t>
      </w:r>
    </w:p>
    <w:p w14:paraId="54746C1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roofErr w:type="spellStart"/>
      <w:r w:rsidRPr="006379FD">
        <w:rPr>
          <w:rFonts w:ascii="Times New Roman" w:eastAsia="Times New Roman" w:hAnsi="Times New Roman" w:cs="Times New Roman"/>
          <w:color w:val="000000"/>
          <w:sz w:val="24"/>
          <w:szCs w:val="24"/>
          <w:lang w:eastAsia="ru-RU"/>
        </w:rPr>
        <w:t>Tabuletta</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им.п</w:t>
      </w:r>
      <w:proofErr w:type="spellEnd"/>
      <w:r w:rsidRPr="006379FD">
        <w:rPr>
          <w:rFonts w:ascii="Times New Roman" w:eastAsia="Times New Roman" w:hAnsi="Times New Roman" w:cs="Times New Roman"/>
          <w:color w:val="000000"/>
          <w:sz w:val="24"/>
          <w:szCs w:val="24"/>
          <w:lang w:eastAsia="ru-RU"/>
        </w:rPr>
        <w:t xml:space="preserve">. </w:t>
      </w:r>
      <w:proofErr w:type="gramStart"/>
      <w:r w:rsidRPr="006379FD">
        <w:rPr>
          <w:rFonts w:ascii="Times New Roman" w:eastAsia="Times New Roman" w:hAnsi="Times New Roman" w:cs="Times New Roman"/>
          <w:color w:val="000000"/>
          <w:sz w:val="24"/>
          <w:szCs w:val="24"/>
          <w:lang w:eastAsia="ru-RU"/>
        </w:rPr>
        <w:t>ед.ч.,-</w:t>
      </w:r>
      <w:proofErr w:type="spellStart"/>
      <w:proofErr w:type="gramEnd"/>
      <w:r w:rsidRPr="006379FD">
        <w:rPr>
          <w:rFonts w:ascii="Times New Roman" w:eastAsia="Times New Roman" w:hAnsi="Times New Roman" w:cs="Times New Roman"/>
          <w:color w:val="000000"/>
          <w:sz w:val="24"/>
          <w:szCs w:val="24"/>
          <w:lang w:eastAsia="ru-RU"/>
        </w:rPr>
        <w:t>ae,им.п</w:t>
      </w:r>
      <w:proofErr w:type="spellEnd"/>
      <w:r w:rsidRPr="006379FD">
        <w:rPr>
          <w:rFonts w:ascii="Times New Roman" w:eastAsia="Times New Roman" w:hAnsi="Times New Roman" w:cs="Times New Roman"/>
          <w:color w:val="000000"/>
          <w:sz w:val="24"/>
          <w:szCs w:val="24"/>
          <w:lang w:eastAsia="ru-RU"/>
        </w:rPr>
        <w:t>. мн.ч.,-</w:t>
      </w:r>
      <w:proofErr w:type="spellStart"/>
      <w:r w:rsidRPr="006379FD">
        <w:rPr>
          <w:rFonts w:ascii="Times New Roman" w:eastAsia="Times New Roman" w:hAnsi="Times New Roman" w:cs="Times New Roman"/>
          <w:color w:val="000000"/>
          <w:sz w:val="24"/>
          <w:szCs w:val="24"/>
          <w:lang w:eastAsia="ru-RU"/>
        </w:rPr>
        <w:t>am,вин.п</w:t>
      </w:r>
      <w:proofErr w:type="spellEnd"/>
      <w:r w:rsidRPr="006379FD">
        <w:rPr>
          <w:rFonts w:ascii="Times New Roman" w:eastAsia="Times New Roman" w:hAnsi="Times New Roman" w:cs="Times New Roman"/>
          <w:color w:val="000000"/>
          <w:sz w:val="24"/>
          <w:szCs w:val="24"/>
          <w:lang w:eastAsia="ru-RU"/>
        </w:rPr>
        <w:t>. ед.ч.,-</w:t>
      </w:r>
      <w:proofErr w:type="spellStart"/>
      <w:r w:rsidRPr="006379FD">
        <w:rPr>
          <w:rFonts w:ascii="Times New Roman" w:eastAsia="Times New Roman" w:hAnsi="Times New Roman" w:cs="Times New Roman"/>
          <w:color w:val="000000"/>
          <w:sz w:val="24"/>
          <w:szCs w:val="24"/>
          <w:lang w:eastAsia="ru-RU"/>
        </w:rPr>
        <w:t>as,вин.п</w:t>
      </w:r>
      <w:proofErr w:type="spellEnd"/>
      <w:r w:rsidRPr="006379FD">
        <w:rPr>
          <w:rFonts w:ascii="Times New Roman" w:eastAsia="Times New Roman" w:hAnsi="Times New Roman" w:cs="Times New Roman"/>
          <w:color w:val="000000"/>
          <w:sz w:val="24"/>
          <w:szCs w:val="24"/>
          <w:lang w:eastAsia="ru-RU"/>
        </w:rPr>
        <w:t>. мн.ч.,-</w:t>
      </w:r>
      <w:proofErr w:type="spellStart"/>
      <w:r w:rsidRPr="006379FD">
        <w:rPr>
          <w:rFonts w:ascii="Times New Roman" w:eastAsia="Times New Roman" w:hAnsi="Times New Roman" w:cs="Times New Roman"/>
          <w:color w:val="000000"/>
          <w:sz w:val="24"/>
          <w:szCs w:val="24"/>
          <w:lang w:eastAsia="ru-RU"/>
        </w:rPr>
        <w:t>tis</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тв.п</w:t>
      </w:r>
      <w:proofErr w:type="spellEnd"/>
      <w:r w:rsidRPr="006379FD">
        <w:rPr>
          <w:rFonts w:ascii="Times New Roman" w:eastAsia="Times New Roman" w:hAnsi="Times New Roman" w:cs="Times New Roman"/>
          <w:color w:val="000000"/>
          <w:sz w:val="24"/>
          <w:szCs w:val="24"/>
          <w:lang w:eastAsia="ru-RU"/>
        </w:rPr>
        <w:t>. мн.ч.,</w:t>
      </w:r>
      <w:proofErr w:type="spellStart"/>
      <w:r w:rsidRPr="006379FD">
        <w:rPr>
          <w:rFonts w:ascii="Times New Roman" w:eastAsia="Times New Roman" w:hAnsi="Times New Roman" w:cs="Times New Roman"/>
          <w:color w:val="000000"/>
          <w:sz w:val="24"/>
          <w:szCs w:val="24"/>
          <w:lang w:eastAsia="ru-RU"/>
        </w:rPr>
        <w:t>tab</w:t>
      </w:r>
      <w:proofErr w:type="spellEnd"/>
      <w:r w:rsidRPr="006379FD">
        <w:rPr>
          <w:rFonts w:ascii="Times New Roman" w:eastAsia="Times New Roman" w:hAnsi="Times New Roman" w:cs="Times New Roman"/>
          <w:color w:val="000000"/>
          <w:sz w:val="24"/>
          <w:szCs w:val="24"/>
          <w:lang w:eastAsia="ru-RU"/>
        </w:rPr>
        <w:t>.).</w:t>
      </w:r>
    </w:p>
    <w:p w14:paraId="26B1518A" w14:textId="4DF3D571" w:rsidR="006379FD" w:rsidRPr="006379FD" w:rsidRDefault="001B01F7"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Пастилки получают смешиванием лекарственных веществ с сахаром и слизями. Они растворяются быстрее карамелей. Применяются для лечения заболеваний полости рта и глотки, пищеварительного тракта. Пастилки, леденцы и карамели особенно удобны в детской практике, начиная с3-летнеговозраста.</w:t>
      </w:r>
    </w:p>
    <w:p w14:paraId="678FE816" w14:textId="0B2FFBB1"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Таблетки сложного состава, или комбинированные содержат несколько активных веществ,</w:t>
      </w:r>
      <w:r w:rsidR="00352E04">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усиливающих и дополняющих эффекты друг друга. Некоторые комбинации имеют МНН (</w:t>
      </w:r>
      <w:proofErr w:type="spellStart"/>
      <w:r w:rsidR="006379FD" w:rsidRPr="006379FD">
        <w:rPr>
          <w:rFonts w:ascii="Times New Roman" w:eastAsia="Times New Roman" w:hAnsi="Times New Roman" w:cs="Times New Roman"/>
          <w:color w:val="000000"/>
          <w:sz w:val="24"/>
          <w:szCs w:val="24"/>
          <w:lang w:eastAsia="ru-RU"/>
        </w:rPr>
        <w:t>сульфометаксазол</w:t>
      </w:r>
      <w:proofErr w:type="spellEnd"/>
      <w:r w:rsidR="006379FD" w:rsidRPr="006379FD">
        <w:rPr>
          <w:rFonts w:ascii="Times New Roman" w:eastAsia="Times New Roman" w:hAnsi="Times New Roman" w:cs="Times New Roman"/>
          <w:color w:val="000000"/>
          <w:sz w:val="24"/>
          <w:szCs w:val="24"/>
          <w:lang w:eastAsia="ru-RU"/>
        </w:rPr>
        <w:t xml:space="preserve"> и </w:t>
      </w:r>
      <w:proofErr w:type="spellStart"/>
      <w:r w:rsidR="006379FD" w:rsidRPr="006379FD">
        <w:rPr>
          <w:rFonts w:ascii="Times New Roman" w:eastAsia="Times New Roman" w:hAnsi="Times New Roman" w:cs="Times New Roman"/>
          <w:color w:val="000000"/>
          <w:sz w:val="24"/>
          <w:szCs w:val="24"/>
          <w:lang w:eastAsia="ru-RU"/>
        </w:rPr>
        <w:t>триметоприм</w:t>
      </w:r>
      <w:proofErr w:type="spellEnd"/>
      <w:r w:rsidR="006379FD" w:rsidRPr="006379FD">
        <w:rPr>
          <w:rFonts w:ascii="Times New Roman" w:eastAsia="Times New Roman" w:hAnsi="Times New Roman" w:cs="Times New Roman"/>
          <w:color w:val="000000"/>
          <w:sz w:val="24"/>
          <w:szCs w:val="24"/>
          <w:lang w:eastAsia="ru-RU"/>
        </w:rPr>
        <w:t xml:space="preserve"> – </w:t>
      </w:r>
      <w:proofErr w:type="spellStart"/>
      <w:r w:rsidR="006379FD" w:rsidRPr="006379FD">
        <w:rPr>
          <w:rFonts w:ascii="Times New Roman" w:eastAsia="Times New Roman" w:hAnsi="Times New Roman" w:cs="Times New Roman"/>
          <w:color w:val="000000"/>
          <w:sz w:val="24"/>
          <w:szCs w:val="24"/>
          <w:lang w:eastAsia="ru-RU"/>
        </w:rPr>
        <w:t>котримоксазол</w:t>
      </w:r>
      <w:proofErr w:type="spellEnd"/>
      <w:r w:rsidR="006379FD" w:rsidRPr="006379FD">
        <w:rPr>
          <w:rFonts w:ascii="Times New Roman" w:eastAsia="Times New Roman" w:hAnsi="Times New Roman" w:cs="Times New Roman"/>
          <w:color w:val="000000"/>
          <w:sz w:val="24"/>
          <w:szCs w:val="24"/>
          <w:lang w:eastAsia="ru-RU"/>
        </w:rPr>
        <w:t xml:space="preserve">), им может быть также присвоено коммерческое (патентованное) название (бактрим, бисептол и </w:t>
      </w:r>
      <w:proofErr w:type="spellStart"/>
      <w:r w:rsidR="006379FD" w:rsidRPr="006379FD">
        <w:rPr>
          <w:rFonts w:ascii="Times New Roman" w:eastAsia="Times New Roman" w:hAnsi="Times New Roman" w:cs="Times New Roman"/>
          <w:color w:val="000000"/>
          <w:sz w:val="24"/>
          <w:szCs w:val="24"/>
          <w:lang w:eastAsia="ru-RU"/>
        </w:rPr>
        <w:t>др</w:t>
      </w:r>
      <w:proofErr w:type="spellEnd"/>
      <w:r w:rsidR="006379FD" w:rsidRPr="006379FD">
        <w:rPr>
          <w:rFonts w:ascii="Times New Roman" w:eastAsia="Times New Roman" w:hAnsi="Times New Roman" w:cs="Times New Roman"/>
          <w:color w:val="000000"/>
          <w:sz w:val="24"/>
          <w:szCs w:val="24"/>
          <w:lang w:eastAsia="ru-RU"/>
        </w:rPr>
        <w:t>). Если комбинация выпускается в фиксированном соотношении в разных дозах, в рецепте это обязательно обозначается. Например, ко-</w:t>
      </w:r>
      <w:proofErr w:type="spellStart"/>
      <w:r w:rsidR="006379FD" w:rsidRPr="006379FD">
        <w:rPr>
          <w:rFonts w:ascii="Times New Roman" w:eastAsia="Times New Roman" w:hAnsi="Times New Roman" w:cs="Times New Roman"/>
          <w:color w:val="000000"/>
          <w:sz w:val="24"/>
          <w:szCs w:val="24"/>
          <w:lang w:eastAsia="ru-RU"/>
        </w:rPr>
        <w:t>тримоксазол</w:t>
      </w:r>
      <w:proofErr w:type="spellEnd"/>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может состоять из 400 мг </w:t>
      </w:r>
      <w:proofErr w:type="spellStart"/>
      <w:r w:rsidR="006379FD" w:rsidRPr="006379FD">
        <w:rPr>
          <w:rFonts w:ascii="Times New Roman" w:eastAsia="Times New Roman" w:hAnsi="Times New Roman" w:cs="Times New Roman"/>
          <w:color w:val="000000"/>
          <w:sz w:val="24"/>
          <w:szCs w:val="24"/>
          <w:lang w:eastAsia="ru-RU"/>
        </w:rPr>
        <w:t>сульфометоксазола</w:t>
      </w:r>
      <w:proofErr w:type="spellEnd"/>
      <w:r w:rsidR="006379FD" w:rsidRPr="006379FD">
        <w:rPr>
          <w:rFonts w:ascii="Times New Roman" w:eastAsia="Times New Roman" w:hAnsi="Times New Roman" w:cs="Times New Roman"/>
          <w:color w:val="000000"/>
          <w:sz w:val="24"/>
          <w:szCs w:val="24"/>
          <w:lang w:eastAsia="ru-RU"/>
        </w:rPr>
        <w:t xml:space="preserve"> и 80 мг </w:t>
      </w:r>
      <w:proofErr w:type="spellStart"/>
      <w:r w:rsidR="006379FD" w:rsidRPr="006379FD">
        <w:rPr>
          <w:rFonts w:ascii="Times New Roman" w:eastAsia="Times New Roman" w:hAnsi="Times New Roman" w:cs="Times New Roman"/>
          <w:color w:val="000000"/>
          <w:sz w:val="24"/>
          <w:szCs w:val="24"/>
          <w:lang w:eastAsia="ru-RU"/>
        </w:rPr>
        <w:t>триметоприма</w:t>
      </w:r>
      <w:proofErr w:type="spellEnd"/>
      <w:r w:rsidR="006379FD" w:rsidRPr="006379FD">
        <w:rPr>
          <w:rFonts w:ascii="Times New Roman" w:eastAsia="Times New Roman" w:hAnsi="Times New Roman" w:cs="Times New Roman"/>
          <w:color w:val="000000"/>
          <w:sz w:val="24"/>
          <w:szCs w:val="24"/>
          <w:lang w:eastAsia="ru-RU"/>
        </w:rPr>
        <w:t>, т.е.«ко-тримоксазол0,48» или«бисептол-480»,а для детей препарат выпускают в меньшей дозировке - 100 и 20 мг, соответственно, т.е.«ко-тримоксазол0,12» или «бисептол-120».</w:t>
      </w:r>
    </w:p>
    <w:p w14:paraId="16C7800B" w14:textId="1BDD1309"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Существует 3 равнозначные формы прописи таблеток (все сокращенные)</w:t>
      </w:r>
    </w:p>
    <w:p w14:paraId="7E87D69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прописей:</w:t>
      </w:r>
    </w:p>
    <w:p w14:paraId="3C418D8B" w14:textId="4AD76A5A" w:rsidR="006379FD" w:rsidRPr="005C00C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5C00CD">
        <w:rPr>
          <w:rFonts w:ascii="Times New Roman" w:eastAsia="Times New Roman" w:hAnsi="Times New Roman" w:cs="Times New Roman"/>
          <w:color w:val="000000"/>
          <w:sz w:val="24"/>
          <w:szCs w:val="24"/>
          <w:lang w:val="en-US" w:eastAsia="ru-RU"/>
        </w:rPr>
        <w:t xml:space="preserve">Rp.: </w:t>
      </w:r>
      <w:proofErr w:type="spellStart"/>
      <w:r w:rsidRPr="005C00CD">
        <w:rPr>
          <w:rFonts w:ascii="Times New Roman" w:eastAsia="Times New Roman" w:hAnsi="Times New Roman" w:cs="Times New Roman"/>
          <w:color w:val="000000"/>
          <w:sz w:val="24"/>
          <w:szCs w:val="24"/>
          <w:lang w:val="en-US" w:eastAsia="ru-RU"/>
        </w:rPr>
        <w:t>Tabulettas</w:t>
      </w:r>
      <w:proofErr w:type="spellEnd"/>
      <w:r w:rsidRPr="005C00CD">
        <w:rPr>
          <w:rFonts w:ascii="Times New Roman" w:eastAsia="Times New Roman" w:hAnsi="Times New Roman" w:cs="Times New Roman"/>
          <w:color w:val="000000"/>
          <w:sz w:val="24"/>
          <w:szCs w:val="24"/>
          <w:lang w:val="en-US" w:eastAsia="ru-RU"/>
        </w:rPr>
        <w:t xml:space="preserve"> </w:t>
      </w:r>
      <w:proofErr w:type="spellStart"/>
      <w:r w:rsidRPr="005C00CD">
        <w:rPr>
          <w:rFonts w:ascii="Times New Roman" w:eastAsia="Times New Roman" w:hAnsi="Times New Roman" w:cs="Times New Roman"/>
          <w:color w:val="000000"/>
          <w:sz w:val="24"/>
          <w:szCs w:val="24"/>
          <w:lang w:val="en-US" w:eastAsia="ru-RU"/>
        </w:rPr>
        <w:t>Sustac</w:t>
      </w:r>
      <w:proofErr w:type="spellEnd"/>
      <w:r w:rsidRPr="005C00CD">
        <w:rPr>
          <w:rFonts w:ascii="Times New Roman" w:eastAsia="Times New Roman" w:hAnsi="Times New Roman" w:cs="Times New Roman"/>
          <w:color w:val="000000"/>
          <w:sz w:val="24"/>
          <w:szCs w:val="24"/>
          <w:lang w:val="en-US" w:eastAsia="ru-RU"/>
        </w:rPr>
        <w:t>-forte</w:t>
      </w:r>
      <w:r w:rsidR="005C00CD" w:rsidRPr="005C00CD">
        <w:rPr>
          <w:rFonts w:ascii="Times New Roman" w:eastAsia="Times New Roman" w:hAnsi="Times New Roman" w:cs="Times New Roman"/>
          <w:color w:val="000000"/>
          <w:sz w:val="24"/>
          <w:szCs w:val="24"/>
          <w:lang w:val="en-US" w:eastAsia="ru-RU"/>
        </w:rPr>
        <w:t xml:space="preserve"> </w:t>
      </w:r>
      <w:r w:rsidRPr="005C00CD">
        <w:rPr>
          <w:rFonts w:ascii="Times New Roman" w:eastAsia="Times New Roman" w:hAnsi="Times New Roman" w:cs="Times New Roman"/>
          <w:color w:val="000000"/>
          <w:sz w:val="24"/>
          <w:szCs w:val="24"/>
          <w:lang w:val="en-US" w:eastAsia="ru-RU"/>
        </w:rPr>
        <w:t>N.50</w:t>
      </w:r>
    </w:p>
    <w:p w14:paraId="39DFEA09" w14:textId="61BA5E1D" w:rsidR="006379FD" w:rsidRPr="005A10BF"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По 1 таблетке за 10 мин. до физической нагрузки (глотать целиком, не разжевывая)</w:t>
      </w:r>
    </w:p>
    <w:p w14:paraId="0A920F3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w:t>
      </w:r>
    </w:p>
    <w:p w14:paraId="196EB097" w14:textId="77777777" w:rsidR="005C00C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Rp.: </w:t>
      </w:r>
      <w:proofErr w:type="spellStart"/>
      <w:r w:rsidRPr="006379FD">
        <w:rPr>
          <w:rFonts w:ascii="Times New Roman" w:eastAsia="Times New Roman" w:hAnsi="Times New Roman" w:cs="Times New Roman"/>
          <w:color w:val="000000"/>
          <w:sz w:val="24"/>
          <w:szCs w:val="24"/>
          <w:lang w:val="en-US" w:eastAsia="ru-RU"/>
        </w:rPr>
        <w:t>Nitroglycerini</w:t>
      </w:r>
      <w:proofErr w:type="spellEnd"/>
      <w:r w:rsidRPr="006379FD">
        <w:rPr>
          <w:rFonts w:ascii="Times New Roman" w:eastAsia="Times New Roman" w:hAnsi="Times New Roman" w:cs="Times New Roman"/>
          <w:color w:val="000000"/>
          <w:sz w:val="24"/>
          <w:szCs w:val="24"/>
          <w:lang w:val="en-US" w:eastAsia="ru-RU"/>
        </w:rPr>
        <w:t xml:space="preserve"> 0,005</w:t>
      </w:r>
    </w:p>
    <w:p w14:paraId="205DB042" w14:textId="026DBEFD"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5C00CD">
        <w:rPr>
          <w:rFonts w:ascii="Times New Roman" w:eastAsia="Times New Roman" w:hAnsi="Times New Roman" w:cs="Times New Roman"/>
          <w:color w:val="000000"/>
          <w:sz w:val="24"/>
          <w:szCs w:val="24"/>
          <w:lang w:val="en-US" w:eastAsia="ru-RU"/>
        </w:rPr>
        <w:t xml:space="preserve">       </w:t>
      </w:r>
      <w:r w:rsidR="006379FD" w:rsidRPr="006379FD">
        <w:rPr>
          <w:rFonts w:ascii="Times New Roman" w:eastAsia="Times New Roman" w:hAnsi="Times New Roman" w:cs="Times New Roman"/>
          <w:color w:val="000000"/>
          <w:sz w:val="24"/>
          <w:szCs w:val="24"/>
          <w:lang w:val="en-US" w:eastAsia="ru-RU"/>
        </w:rPr>
        <w:t xml:space="preserve"> </w:t>
      </w:r>
      <w:proofErr w:type="spellStart"/>
      <w:r w:rsidR="006379FD" w:rsidRPr="006379FD">
        <w:rPr>
          <w:rFonts w:ascii="Times New Roman" w:eastAsia="Times New Roman" w:hAnsi="Times New Roman" w:cs="Times New Roman"/>
          <w:color w:val="000000"/>
          <w:sz w:val="24"/>
          <w:szCs w:val="24"/>
          <w:lang w:val="en-US" w:eastAsia="ru-RU"/>
        </w:rPr>
        <w:t>D.t.d.</w:t>
      </w:r>
      <w:proofErr w:type="spellEnd"/>
      <w:r w:rsidR="006379FD" w:rsidRPr="006379FD">
        <w:rPr>
          <w:rFonts w:ascii="Times New Roman" w:eastAsia="Times New Roman" w:hAnsi="Times New Roman" w:cs="Times New Roman"/>
          <w:color w:val="000000"/>
          <w:sz w:val="24"/>
          <w:szCs w:val="24"/>
          <w:lang w:val="en-US" w:eastAsia="ru-RU"/>
        </w:rPr>
        <w:t xml:space="preserve"> N.50 in </w:t>
      </w:r>
      <w:proofErr w:type="spellStart"/>
      <w:r w:rsidR="006379FD" w:rsidRPr="006379FD">
        <w:rPr>
          <w:rFonts w:ascii="Times New Roman" w:eastAsia="Times New Roman" w:hAnsi="Times New Roman" w:cs="Times New Roman"/>
          <w:color w:val="000000"/>
          <w:sz w:val="24"/>
          <w:szCs w:val="24"/>
          <w:lang w:val="en-US" w:eastAsia="ru-RU"/>
        </w:rPr>
        <w:t>tabulettis</w:t>
      </w:r>
      <w:proofErr w:type="spellEnd"/>
    </w:p>
    <w:p w14:paraId="63EDFF48" w14:textId="254CE8B4"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S. По 1 таблетке под язык (не проглатывать!) при болях в сердце (принимать сидя или </w:t>
      </w: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полулежа)</w:t>
      </w:r>
    </w:p>
    <w:p w14:paraId="3C67558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3.2. Драже содержат сахарную основу с активным веществом (или веществами), нанесенным на микрочастицы инертных носителей и покрытое глазурью. </w:t>
      </w:r>
      <w:proofErr w:type="spellStart"/>
      <w:r w:rsidRPr="006379FD">
        <w:rPr>
          <w:rFonts w:ascii="Times New Roman" w:eastAsia="Times New Roman" w:hAnsi="Times New Roman" w:cs="Times New Roman"/>
          <w:color w:val="000000"/>
          <w:sz w:val="24"/>
          <w:szCs w:val="24"/>
          <w:lang w:eastAsia="ru-RU"/>
        </w:rPr>
        <w:t>Официнальны</w:t>
      </w:r>
      <w:proofErr w:type="spellEnd"/>
      <w:r w:rsidRPr="006379FD">
        <w:rPr>
          <w:rFonts w:ascii="Times New Roman" w:eastAsia="Times New Roman" w:hAnsi="Times New Roman" w:cs="Times New Roman"/>
          <w:color w:val="000000"/>
          <w:sz w:val="24"/>
          <w:szCs w:val="24"/>
          <w:lang w:eastAsia="ru-RU"/>
        </w:rPr>
        <w:t>.</w:t>
      </w:r>
    </w:p>
    <w:p w14:paraId="63491D3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roofErr w:type="spellStart"/>
      <w:r w:rsidRPr="006379FD">
        <w:rPr>
          <w:rFonts w:ascii="Times New Roman" w:eastAsia="Times New Roman" w:hAnsi="Times New Roman" w:cs="Times New Roman"/>
          <w:color w:val="000000"/>
          <w:sz w:val="24"/>
          <w:szCs w:val="24"/>
          <w:lang w:eastAsia="ru-RU"/>
        </w:rPr>
        <w:t>Dragee</w:t>
      </w:r>
      <w:proofErr w:type="spellEnd"/>
      <w:r w:rsidRPr="006379FD">
        <w:rPr>
          <w:rFonts w:ascii="Times New Roman" w:eastAsia="Times New Roman" w:hAnsi="Times New Roman" w:cs="Times New Roman"/>
          <w:color w:val="000000"/>
          <w:sz w:val="24"/>
          <w:szCs w:val="24"/>
          <w:lang w:eastAsia="ru-RU"/>
        </w:rPr>
        <w:t xml:space="preserve"> - не сокращается и не склоняется)</w:t>
      </w:r>
    </w:p>
    <w:p w14:paraId="06F2CCE2" w14:textId="291AA385"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В отличие от таблеток драже - более устойчивая к воздействию влажности, кислорода воздуха лекарственная форма, более стабильная при хранении. Однако драже медленнее растворяются и не дают быстрого эффекта. Эту форму применяют для длительной плановой терапии или для создания многокомпонентных препаратов (в драже компоненты отделены слоями формообразующей субстанции и не взаимодействуют друг с другом, например, поливитаминные препараты).</w:t>
      </w:r>
    </w:p>
    <w:p w14:paraId="2BAA9DE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прописей:</w:t>
      </w:r>
    </w:p>
    <w:p w14:paraId="5DEA15DC" w14:textId="77777777" w:rsidR="005C00C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Dragee</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Diazolini</w:t>
      </w:r>
      <w:proofErr w:type="spellEnd"/>
      <w:r w:rsidRPr="006379FD">
        <w:rPr>
          <w:rFonts w:ascii="Times New Roman" w:eastAsia="Times New Roman" w:hAnsi="Times New Roman" w:cs="Times New Roman"/>
          <w:color w:val="000000"/>
          <w:sz w:val="24"/>
          <w:szCs w:val="24"/>
          <w:lang w:eastAsia="ru-RU"/>
        </w:rPr>
        <w:t xml:space="preserve"> 0,025</w:t>
      </w:r>
    </w:p>
    <w:p w14:paraId="4B791377" w14:textId="3EB80880"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D.t.d</w:t>
      </w:r>
      <w:proofErr w:type="spellEnd"/>
      <w:r w:rsidR="006379FD" w:rsidRPr="006379FD">
        <w:rPr>
          <w:rFonts w:ascii="Times New Roman" w:eastAsia="Times New Roman" w:hAnsi="Times New Roman" w:cs="Times New Roman"/>
          <w:color w:val="000000"/>
          <w:sz w:val="24"/>
          <w:szCs w:val="24"/>
          <w:lang w:eastAsia="ru-RU"/>
        </w:rPr>
        <w:t>. N.20</w:t>
      </w:r>
    </w:p>
    <w:p w14:paraId="7EECA6ED" w14:textId="233600A0"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        </w:t>
      </w:r>
      <w:r w:rsidR="006379FD" w:rsidRPr="006379FD">
        <w:rPr>
          <w:rFonts w:ascii="Times New Roman" w:eastAsia="Times New Roman" w:hAnsi="Times New Roman" w:cs="Times New Roman"/>
          <w:color w:val="000000"/>
          <w:sz w:val="24"/>
          <w:szCs w:val="24"/>
          <w:lang w:eastAsia="ru-RU"/>
        </w:rPr>
        <w:t>S. По 1 драже 2-3раза в день</w:t>
      </w:r>
    </w:p>
    <w:p w14:paraId="2CBFC54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3.3. Капсулы – твердая дозированная лекарственная форма, представляющая собой вещество или смесь веществ, заключенное/ую в желатиновую оболочку.</w:t>
      </w:r>
    </w:p>
    <w:p w14:paraId="540139D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roofErr w:type="spellStart"/>
      <w:r w:rsidRPr="006379FD">
        <w:rPr>
          <w:rFonts w:ascii="Times New Roman" w:eastAsia="Times New Roman" w:hAnsi="Times New Roman" w:cs="Times New Roman"/>
          <w:color w:val="000000"/>
          <w:sz w:val="24"/>
          <w:szCs w:val="24"/>
          <w:lang w:eastAsia="ru-RU"/>
        </w:rPr>
        <w:t>Capsula</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им.п</w:t>
      </w:r>
      <w:proofErr w:type="spellEnd"/>
      <w:r w:rsidRPr="006379FD">
        <w:rPr>
          <w:rFonts w:ascii="Times New Roman" w:eastAsia="Times New Roman" w:hAnsi="Times New Roman" w:cs="Times New Roman"/>
          <w:color w:val="000000"/>
          <w:sz w:val="24"/>
          <w:szCs w:val="24"/>
          <w:lang w:eastAsia="ru-RU"/>
        </w:rPr>
        <w:t xml:space="preserve">. </w:t>
      </w:r>
      <w:proofErr w:type="gramStart"/>
      <w:r w:rsidRPr="006379FD">
        <w:rPr>
          <w:rFonts w:ascii="Times New Roman" w:eastAsia="Times New Roman" w:hAnsi="Times New Roman" w:cs="Times New Roman"/>
          <w:color w:val="000000"/>
          <w:sz w:val="24"/>
          <w:szCs w:val="24"/>
          <w:lang w:eastAsia="ru-RU"/>
        </w:rPr>
        <w:t>ед.ч.,-</w:t>
      </w:r>
      <w:proofErr w:type="spellStart"/>
      <w:proofErr w:type="gramEnd"/>
      <w:r w:rsidRPr="006379FD">
        <w:rPr>
          <w:rFonts w:ascii="Times New Roman" w:eastAsia="Times New Roman" w:hAnsi="Times New Roman" w:cs="Times New Roman"/>
          <w:color w:val="000000"/>
          <w:sz w:val="24"/>
          <w:szCs w:val="24"/>
          <w:lang w:eastAsia="ru-RU"/>
        </w:rPr>
        <w:t>is,тв.п</w:t>
      </w:r>
      <w:proofErr w:type="spellEnd"/>
      <w:r w:rsidRPr="006379FD">
        <w:rPr>
          <w:rFonts w:ascii="Times New Roman" w:eastAsia="Times New Roman" w:hAnsi="Times New Roman" w:cs="Times New Roman"/>
          <w:color w:val="000000"/>
          <w:sz w:val="24"/>
          <w:szCs w:val="24"/>
          <w:lang w:eastAsia="ru-RU"/>
        </w:rPr>
        <w:t>., мн.ч.,</w:t>
      </w:r>
      <w:proofErr w:type="spellStart"/>
      <w:r w:rsidRPr="006379FD">
        <w:rPr>
          <w:rFonts w:ascii="Times New Roman" w:eastAsia="Times New Roman" w:hAnsi="Times New Roman" w:cs="Times New Roman"/>
          <w:color w:val="000000"/>
          <w:sz w:val="24"/>
          <w:szCs w:val="24"/>
          <w:lang w:eastAsia="ru-RU"/>
        </w:rPr>
        <w:t>caps</w:t>
      </w:r>
      <w:proofErr w:type="spellEnd"/>
      <w:r w:rsidRPr="006379FD">
        <w:rPr>
          <w:rFonts w:ascii="Times New Roman" w:eastAsia="Times New Roman" w:hAnsi="Times New Roman" w:cs="Times New Roman"/>
          <w:color w:val="000000"/>
          <w:sz w:val="24"/>
          <w:szCs w:val="24"/>
          <w:lang w:eastAsia="ru-RU"/>
        </w:rPr>
        <w:t>.)</w:t>
      </w:r>
    </w:p>
    <w:p w14:paraId="4E140A20" w14:textId="65CF5979"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Капсулы защищают лекарства от разрушения желудочным соком (например, оксациллин), от испарения с носителя или увлажнения (например, нитроглицерин), а пациента – от неприятного вкуса или запаха, </w:t>
      </w:r>
      <w:proofErr w:type="spellStart"/>
      <w:r w:rsidR="006379FD" w:rsidRPr="006379FD">
        <w:rPr>
          <w:rFonts w:ascii="Times New Roman" w:eastAsia="Times New Roman" w:hAnsi="Times New Roman" w:cs="Times New Roman"/>
          <w:color w:val="000000"/>
          <w:sz w:val="24"/>
          <w:szCs w:val="24"/>
          <w:lang w:eastAsia="ru-RU"/>
        </w:rPr>
        <w:t>местнораздражающего</w:t>
      </w:r>
      <w:proofErr w:type="spellEnd"/>
      <w:r w:rsidR="006379FD" w:rsidRPr="006379FD">
        <w:rPr>
          <w:rFonts w:ascii="Times New Roman" w:eastAsia="Times New Roman" w:hAnsi="Times New Roman" w:cs="Times New Roman"/>
          <w:color w:val="000000"/>
          <w:sz w:val="24"/>
          <w:szCs w:val="24"/>
          <w:lang w:eastAsia="ru-RU"/>
        </w:rPr>
        <w:t xml:space="preserve"> действия лекарства (например, касторовое масло, хинин). Желатиновые капсулы бывают твердыми (с крышечками, открывающиеся -</w:t>
      </w:r>
      <w:proofErr w:type="spellStart"/>
      <w:r w:rsidR="006379FD" w:rsidRPr="006379FD">
        <w:rPr>
          <w:rFonts w:ascii="Times New Roman" w:eastAsia="Times New Roman" w:hAnsi="Times New Roman" w:cs="Times New Roman"/>
          <w:color w:val="000000"/>
          <w:sz w:val="24"/>
          <w:szCs w:val="24"/>
          <w:lang w:eastAsia="ru-RU"/>
        </w:rPr>
        <w:t>operculata</w:t>
      </w:r>
      <w:proofErr w:type="spellEnd"/>
      <w:r w:rsidR="006379FD" w:rsidRPr="006379FD">
        <w:rPr>
          <w:rFonts w:ascii="Times New Roman" w:eastAsia="Times New Roman" w:hAnsi="Times New Roman" w:cs="Times New Roman"/>
          <w:color w:val="000000"/>
          <w:sz w:val="24"/>
          <w:szCs w:val="24"/>
          <w:lang w:eastAsia="ru-RU"/>
        </w:rPr>
        <w:t>) и</w:t>
      </w: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мягкими (</w:t>
      </w:r>
      <w:proofErr w:type="spellStart"/>
      <w:r w:rsidR="006379FD" w:rsidRPr="006379FD">
        <w:rPr>
          <w:rFonts w:ascii="Times New Roman" w:eastAsia="Times New Roman" w:hAnsi="Times New Roman" w:cs="Times New Roman"/>
          <w:color w:val="000000"/>
          <w:sz w:val="24"/>
          <w:szCs w:val="24"/>
          <w:lang w:eastAsia="ru-RU"/>
        </w:rPr>
        <w:t>molla</w:t>
      </w:r>
      <w:proofErr w:type="spellEnd"/>
      <w:r w:rsidR="006379FD" w:rsidRPr="006379FD">
        <w:rPr>
          <w:rFonts w:ascii="Times New Roman" w:eastAsia="Times New Roman" w:hAnsi="Times New Roman" w:cs="Times New Roman"/>
          <w:color w:val="000000"/>
          <w:sz w:val="24"/>
          <w:szCs w:val="24"/>
          <w:lang w:eastAsia="ru-RU"/>
        </w:rPr>
        <w:t xml:space="preserve">, не открывающиеся, только </w:t>
      </w:r>
      <w:proofErr w:type="spellStart"/>
      <w:r w:rsidR="006379FD" w:rsidRPr="006379FD">
        <w:rPr>
          <w:rFonts w:ascii="Times New Roman" w:eastAsia="Times New Roman" w:hAnsi="Times New Roman" w:cs="Times New Roman"/>
          <w:color w:val="000000"/>
          <w:sz w:val="24"/>
          <w:szCs w:val="24"/>
          <w:lang w:eastAsia="ru-RU"/>
        </w:rPr>
        <w:t>официнальны</w:t>
      </w:r>
      <w:proofErr w:type="spellEnd"/>
      <w:r w:rsidR="006379FD" w:rsidRPr="006379FD">
        <w:rPr>
          <w:rFonts w:ascii="Times New Roman" w:eastAsia="Times New Roman" w:hAnsi="Times New Roman" w:cs="Times New Roman"/>
          <w:color w:val="000000"/>
          <w:sz w:val="24"/>
          <w:szCs w:val="24"/>
          <w:lang w:eastAsia="ru-RU"/>
        </w:rPr>
        <w:t xml:space="preserve">). В твердые капсулы помещают до 1000 мг порошка, в мягкие – до 1,5 мл жидкого препарата (раствора, суспензии, жидкого или густого экстракта, масла). Чаще всего капсулы глотают целиком, но в ряде случаев содержимое капсул извлекают и используют в виде порошка внутрь, наружно или </w:t>
      </w:r>
      <w:proofErr w:type="spellStart"/>
      <w:r w:rsidR="006379FD" w:rsidRPr="006379FD">
        <w:rPr>
          <w:rFonts w:ascii="Times New Roman" w:eastAsia="Times New Roman" w:hAnsi="Times New Roman" w:cs="Times New Roman"/>
          <w:color w:val="000000"/>
          <w:sz w:val="24"/>
          <w:szCs w:val="24"/>
          <w:lang w:eastAsia="ru-RU"/>
        </w:rPr>
        <w:t>ингаляционно</w:t>
      </w:r>
      <w:proofErr w:type="spellEnd"/>
      <w:r w:rsidR="006379FD" w:rsidRPr="006379FD">
        <w:rPr>
          <w:rFonts w:ascii="Times New Roman" w:eastAsia="Times New Roman" w:hAnsi="Times New Roman" w:cs="Times New Roman"/>
          <w:color w:val="000000"/>
          <w:sz w:val="24"/>
          <w:szCs w:val="24"/>
          <w:lang w:eastAsia="ru-RU"/>
        </w:rPr>
        <w:t xml:space="preserve"> с помощью </w:t>
      </w:r>
      <w:proofErr w:type="spellStart"/>
      <w:r w:rsidR="006379FD" w:rsidRPr="006379FD">
        <w:rPr>
          <w:rFonts w:ascii="Times New Roman" w:eastAsia="Times New Roman" w:hAnsi="Times New Roman" w:cs="Times New Roman"/>
          <w:color w:val="000000"/>
          <w:sz w:val="24"/>
          <w:szCs w:val="24"/>
          <w:lang w:eastAsia="ru-RU"/>
        </w:rPr>
        <w:t>турбоингалятора</w:t>
      </w:r>
      <w:proofErr w:type="spellEnd"/>
      <w:r w:rsidR="006379FD" w:rsidRPr="006379FD">
        <w:rPr>
          <w:rFonts w:ascii="Times New Roman" w:eastAsia="Times New Roman" w:hAnsi="Times New Roman" w:cs="Times New Roman"/>
          <w:color w:val="000000"/>
          <w:sz w:val="24"/>
          <w:szCs w:val="24"/>
          <w:lang w:eastAsia="ru-RU"/>
        </w:rPr>
        <w:t xml:space="preserve"> (например,</w:t>
      </w:r>
      <w:r>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кромолин</w:t>
      </w:r>
      <w:proofErr w:type="spellEnd"/>
      <w:r w:rsidR="006379FD" w:rsidRPr="006379FD">
        <w:rPr>
          <w:rFonts w:ascii="Times New Roman" w:eastAsia="Times New Roman" w:hAnsi="Times New Roman" w:cs="Times New Roman"/>
          <w:color w:val="000000"/>
          <w:sz w:val="24"/>
          <w:szCs w:val="24"/>
          <w:lang w:eastAsia="ru-RU"/>
        </w:rPr>
        <w:t>-натрий</w:t>
      </w: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в виде препарата </w:t>
      </w:r>
      <w:proofErr w:type="spellStart"/>
      <w:r w:rsidR="006379FD" w:rsidRPr="006379FD">
        <w:rPr>
          <w:rFonts w:ascii="Times New Roman" w:eastAsia="Times New Roman" w:hAnsi="Times New Roman" w:cs="Times New Roman"/>
          <w:color w:val="000000"/>
          <w:sz w:val="24"/>
          <w:szCs w:val="24"/>
          <w:lang w:eastAsia="ru-RU"/>
        </w:rPr>
        <w:t>Интал</w:t>
      </w:r>
      <w:proofErr w:type="spellEnd"/>
      <w:r w:rsidR="006379FD" w:rsidRPr="006379FD">
        <w:rPr>
          <w:rFonts w:ascii="Times New Roman" w:eastAsia="Times New Roman" w:hAnsi="Times New Roman" w:cs="Times New Roman"/>
          <w:color w:val="000000"/>
          <w:sz w:val="24"/>
          <w:szCs w:val="24"/>
          <w:lang w:eastAsia="ru-RU"/>
        </w:rPr>
        <w:t>)</w:t>
      </w:r>
    </w:p>
    <w:p w14:paraId="71D5497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прописи:</w:t>
      </w:r>
    </w:p>
    <w:p w14:paraId="7D46F037" w14:textId="77777777" w:rsidR="005C00C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Sol</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Nitroglycerini</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oleosae</w:t>
      </w:r>
      <w:proofErr w:type="spellEnd"/>
      <w:r w:rsidRPr="006379FD">
        <w:rPr>
          <w:rFonts w:ascii="Times New Roman" w:eastAsia="Times New Roman" w:hAnsi="Times New Roman" w:cs="Times New Roman"/>
          <w:color w:val="000000"/>
          <w:sz w:val="24"/>
          <w:szCs w:val="24"/>
          <w:lang w:eastAsia="ru-RU"/>
        </w:rPr>
        <w:t xml:space="preserve"> 1% 0,005 </w:t>
      </w:r>
    </w:p>
    <w:p w14:paraId="61EE0F07" w14:textId="77777777" w:rsidR="005C00C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D.t.d</w:t>
      </w:r>
      <w:proofErr w:type="spellEnd"/>
      <w:r w:rsidR="006379FD" w:rsidRPr="006379FD">
        <w:rPr>
          <w:rFonts w:ascii="Times New Roman" w:eastAsia="Times New Roman" w:hAnsi="Times New Roman" w:cs="Times New Roman"/>
          <w:color w:val="000000"/>
          <w:sz w:val="24"/>
          <w:szCs w:val="24"/>
          <w:lang w:eastAsia="ru-RU"/>
        </w:rPr>
        <w:t xml:space="preserve">. N.30 </w:t>
      </w:r>
      <w:proofErr w:type="spellStart"/>
      <w:r w:rsidR="006379FD" w:rsidRPr="006379FD">
        <w:rPr>
          <w:rFonts w:ascii="Times New Roman" w:eastAsia="Times New Roman" w:hAnsi="Times New Roman" w:cs="Times New Roman"/>
          <w:color w:val="000000"/>
          <w:sz w:val="24"/>
          <w:szCs w:val="24"/>
          <w:lang w:eastAsia="ru-RU"/>
        </w:rPr>
        <w:t>in</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capsulis</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gelatinosis</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elasticis</w:t>
      </w:r>
      <w:proofErr w:type="spellEnd"/>
      <w:r w:rsidR="006379FD" w:rsidRPr="006379FD">
        <w:rPr>
          <w:rFonts w:ascii="Times New Roman" w:eastAsia="Times New Roman" w:hAnsi="Times New Roman" w:cs="Times New Roman"/>
          <w:color w:val="000000"/>
          <w:sz w:val="24"/>
          <w:szCs w:val="24"/>
          <w:lang w:eastAsia="ru-RU"/>
        </w:rPr>
        <w:t xml:space="preserve"> </w:t>
      </w:r>
    </w:p>
    <w:p w14:paraId="7242AF6D" w14:textId="0A7FA066"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S. При болях в сердце раздавить1 капсулу зубами и держать во рту, не глотая (в положении сидя или полулежа).</w:t>
      </w:r>
    </w:p>
    <w:p w14:paraId="027CBB4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3.4. Лекарственные пленки (системы терапевтические) - дозированные лекарственные формы, специальная конструкция которых обеспечивает постоянное высвобождение (концентрацию) лекарственного вещества в заданный период времени или целенаправленную доставку лекарственного вещества или веществ в орган-мишень.</w:t>
      </w:r>
    </w:p>
    <w:p w14:paraId="062A176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roofErr w:type="spellStart"/>
      <w:r w:rsidRPr="006379FD">
        <w:rPr>
          <w:rFonts w:ascii="Times New Roman" w:eastAsia="Times New Roman" w:hAnsi="Times New Roman" w:cs="Times New Roman"/>
          <w:color w:val="000000"/>
          <w:sz w:val="24"/>
          <w:szCs w:val="24"/>
          <w:lang w:eastAsia="ru-RU"/>
        </w:rPr>
        <w:t>Membranula</w:t>
      </w:r>
      <w:proofErr w:type="spellEnd"/>
      <w:r w:rsidRPr="006379FD">
        <w:rPr>
          <w:rFonts w:ascii="Times New Roman" w:eastAsia="Times New Roman" w:hAnsi="Times New Roman" w:cs="Times New Roman"/>
          <w:color w:val="000000"/>
          <w:sz w:val="24"/>
          <w:szCs w:val="24"/>
          <w:lang w:eastAsia="ru-RU"/>
        </w:rPr>
        <w:t xml:space="preserve">, склоняется как </w:t>
      </w:r>
      <w:proofErr w:type="spellStart"/>
      <w:r w:rsidRPr="006379FD">
        <w:rPr>
          <w:rFonts w:ascii="Times New Roman" w:eastAsia="Times New Roman" w:hAnsi="Times New Roman" w:cs="Times New Roman"/>
          <w:color w:val="000000"/>
          <w:sz w:val="24"/>
          <w:szCs w:val="24"/>
          <w:lang w:eastAsia="ru-RU"/>
        </w:rPr>
        <w:t>tabuletta</w:t>
      </w:r>
      <w:proofErr w:type="spellEnd"/>
      <w:r w:rsidRPr="006379FD">
        <w:rPr>
          <w:rFonts w:ascii="Times New Roman" w:eastAsia="Times New Roman" w:hAnsi="Times New Roman" w:cs="Times New Roman"/>
          <w:color w:val="000000"/>
          <w:sz w:val="24"/>
          <w:szCs w:val="24"/>
          <w:lang w:eastAsia="ru-RU"/>
        </w:rPr>
        <w:t>)</w:t>
      </w:r>
    </w:p>
    <w:p w14:paraId="17D04DCB" w14:textId="1163D125" w:rsidR="006379FD" w:rsidRPr="006379F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По месту применения различают системы </w:t>
      </w:r>
      <w:proofErr w:type="spellStart"/>
      <w:r w:rsidR="006379FD" w:rsidRPr="006379FD">
        <w:rPr>
          <w:rFonts w:ascii="Times New Roman" w:eastAsia="Times New Roman" w:hAnsi="Times New Roman" w:cs="Times New Roman"/>
          <w:color w:val="000000"/>
          <w:sz w:val="24"/>
          <w:szCs w:val="24"/>
          <w:lang w:eastAsia="ru-RU"/>
        </w:rPr>
        <w:t>трансдермальные</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трансбуккальные</w:t>
      </w:r>
      <w:proofErr w:type="spellEnd"/>
      <w:r w:rsidR="006379FD" w:rsidRPr="006379FD">
        <w:rPr>
          <w:rFonts w:ascii="Times New Roman" w:eastAsia="Times New Roman" w:hAnsi="Times New Roman" w:cs="Times New Roman"/>
          <w:color w:val="000000"/>
          <w:sz w:val="24"/>
          <w:szCs w:val="24"/>
          <w:lang w:eastAsia="ru-RU"/>
        </w:rPr>
        <w:t>, глазные и др. Пленки глазные - стерильные полимерные пленки, содержащие лекарственные вещества, растворимые в глазной жидкости. Пленки не раздражают конъюнктиву, не нарушают четкость зрения, так как полимер имеет одинаковый со слезной жидкостью коэффициент рефракции. По сравнению с глазными каплями пленки дольше сохраняют стерильность, терапевтическую концентрацию в полости конъюнктивы, позволяют точнее дозировать лекарство. Дозу препарата можно не указывать, если пленки выпускают в одном варианте.</w:t>
      </w:r>
    </w:p>
    <w:p w14:paraId="2D4535E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 прописи:</w:t>
      </w:r>
    </w:p>
    <w:p w14:paraId="70FAE226" w14:textId="77777777" w:rsidR="005C00C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Membranulas</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ophthalmicas</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cum</w:t>
      </w:r>
      <w:proofErr w:type="spellEnd"/>
      <w:r w:rsidRPr="006379FD">
        <w:rPr>
          <w:rFonts w:ascii="Times New Roman" w:eastAsia="Times New Roman" w:hAnsi="Times New Roman" w:cs="Times New Roman"/>
          <w:color w:val="000000"/>
          <w:sz w:val="24"/>
          <w:szCs w:val="24"/>
          <w:lang w:eastAsia="ru-RU"/>
        </w:rPr>
        <w:t xml:space="preserve"> </w:t>
      </w:r>
    </w:p>
    <w:p w14:paraId="1F4101EB" w14:textId="77777777" w:rsidR="005C00CD" w:rsidRDefault="005C00C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Pilocarpini</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hydrochlorido</w:t>
      </w:r>
      <w:proofErr w:type="spellEnd"/>
      <w:r w:rsidR="006379FD" w:rsidRPr="006379FD">
        <w:rPr>
          <w:rFonts w:ascii="Times New Roman" w:eastAsia="Times New Roman" w:hAnsi="Times New Roman" w:cs="Times New Roman"/>
          <w:color w:val="000000"/>
          <w:sz w:val="24"/>
          <w:szCs w:val="24"/>
          <w:lang w:eastAsia="ru-RU"/>
        </w:rPr>
        <w:t xml:space="preserve"> (0,0027) N.30 </w:t>
      </w:r>
    </w:p>
    <w:p w14:paraId="38FAFB38" w14:textId="27F4F899" w:rsidR="006379FD" w:rsidRPr="006379FD" w:rsidRDefault="005C00CD" w:rsidP="001B01F7">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По 1 пленке закладывать за край нижнего века ежедневно.</w:t>
      </w:r>
    </w:p>
    <w:p w14:paraId="0F84756E" w14:textId="7BF1D05B"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3.5. Аэрозоли (</w:t>
      </w:r>
      <w:proofErr w:type="spellStart"/>
      <w:r w:rsidRPr="006379FD">
        <w:rPr>
          <w:rFonts w:ascii="Times New Roman" w:eastAsia="Times New Roman" w:hAnsi="Times New Roman" w:cs="Times New Roman"/>
          <w:color w:val="000000"/>
          <w:sz w:val="24"/>
          <w:szCs w:val="24"/>
          <w:lang w:eastAsia="ru-RU"/>
        </w:rPr>
        <w:t>Aerosolum</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им.п</w:t>
      </w:r>
      <w:proofErr w:type="spellEnd"/>
      <w:r w:rsidRPr="006379FD">
        <w:rPr>
          <w:rFonts w:ascii="Times New Roman" w:eastAsia="Times New Roman" w:hAnsi="Times New Roman" w:cs="Times New Roman"/>
          <w:color w:val="000000"/>
          <w:sz w:val="24"/>
          <w:szCs w:val="24"/>
          <w:lang w:eastAsia="ru-RU"/>
        </w:rPr>
        <w:t xml:space="preserve">. и </w:t>
      </w:r>
      <w:proofErr w:type="spellStart"/>
      <w:r w:rsidRPr="006379FD">
        <w:rPr>
          <w:rFonts w:ascii="Times New Roman" w:eastAsia="Times New Roman" w:hAnsi="Times New Roman" w:cs="Times New Roman"/>
          <w:color w:val="000000"/>
          <w:sz w:val="24"/>
          <w:szCs w:val="24"/>
          <w:lang w:eastAsia="ru-RU"/>
        </w:rPr>
        <w:t>вин.п</w:t>
      </w:r>
      <w:proofErr w:type="spellEnd"/>
      <w:r w:rsidRPr="006379FD">
        <w:rPr>
          <w:rFonts w:ascii="Times New Roman" w:eastAsia="Times New Roman" w:hAnsi="Times New Roman" w:cs="Times New Roman"/>
          <w:color w:val="000000"/>
          <w:sz w:val="24"/>
          <w:szCs w:val="24"/>
          <w:lang w:eastAsia="ru-RU"/>
        </w:rPr>
        <w:t xml:space="preserve">. ед. ч., не сокращается) представляют собой аэродисперсные системы, в которых дисперсионной средой являются воздух (спрей), газ или смесь газов, а дисперсионной фазой - частицы твердых или жидких веществ размером от 1 до нескольких десятков мкм. Главным образом аэрозоли применяют для местного лечения </w:t>
      </w:r>
      <w:r w:rsidRPr="006379FD">
        <w:rPr>
          <w:rFonts w:ascii="Times New Roman" w:eastAsia="Times New Roman" w:hAnsi="Times New Roman" w:cs="Times New Roman"/>
          <w:color w:val="000000"/>
          <w:sz w:val="24"/>
          <w:szCs w:val="24"/>
          <w:lang w:eastAsia="ru-RU"/>
        </w:rPr>
        <w:lastRenderedPageBreak/>
        <w:t>заболеваний кожи и слизистых в гинекологии, хирургии, при ожогах (растворы, линименты, пены, пластические пленки), для лечения заболеваний дыхательных путей (</w:t>
      </w:r>
      <w:proofErr w:type="spellStart"/>
      <w:r w:rsidRPr="006379FD">
        <w:rPr>
          <w:rFonts w:ascii="Times New Roman" w:eastAsia="Times New Roman" w:hAnsi="Times New Roman" w:cs="Times New Roman"/>
          <w:color w:val="000000"/>
          <w:sz w:val="24"/>
          <w:szCs w:val="24"/>
          <w:lang w:eastAsia="ru-RU"/>
        </w:rPr>
        <w:t>бронхолитики</w:t>
      </w:r>
      <w:proofErr w:type="spellEnd"/>
      <w:r w:rsidRPr="006379FD">
        <w:rPr>
          <w:rFonts w:ascii="Times New Roman" w:eastAsia="Times New Roman" w:hAnsi="Times New Roman" w:cs="Times New Roman"/>
          <w:color w:val="000000"/>
          <w:sz w:val="24"/>
          <w:szCs w:val="24"/>
          <w:lang w:eastAsia="ru-RU"/>
        </w:rPr>
        <w:t xml:space="preserve">, глюкокортикоидные гормоны, антибиотики и др.). </w:t>
      </w:r>
    </w:p>
    <w:p w14:paraId="6799A78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прописей:</w:t>
      </w:r>
    </w:p>
    <w:p w14:paraId="0CBC79C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Aerosolum</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Salbutamoli</w:t>
      </w:r>
      <w:proofErr w:type="spellEnd"/>
      <w:r w:rsidRPr="006379FD">
        <w:rPr>
          <w:rFonts w:ascii="Times New Roman" w:eastAsia="Times New Roman" w:hAnsi="Times New Roman" w:cs="Times New Roman"/>
          <w:color w:val="000000"/>
          <w:sz w:val="24"/>
          <w:szCs w:val="24"/>
          <w:lang w:eastAsia="ru-RU"/>
        </w:rPr>
        <w:t xml:space="preserve"> 10 </w:t>
      </w:r>
      <w:proofErr w:type="spellStart"/>
      <w:r w:rsidRPr="006379FD">
        <w:rPr>
          <w:rFonts w:ascii="Times New Roman" w:eastAsia="Times New Roman" w:hAnsi="Times New Roman" w:cs="Times New Roman"/>
          <w:color w:val="000000"/>
          <w:sz w:val="24"/>
          <w:szCs w:val="24"/>
          <w:lang w:eastAsia="ru-RU"/>
        </w:rPr>
        <w:t>ml</w:t>
      </w:r>
      <w:proofErr w:type="spellEnd"/>
    </w:p>
    <w:p w14:paraId="35978BD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D.S. По 1 вдоху при бронхоспазме,</w:t>
      </w:r>
    </w:p>
    <w:p w14:paraId="11DBE5A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после вдоха задержать выдох на 5-10сек. (не более2-хвдохов подряд!)</w:t>
      </w:r>
    </w:p>
    <w:p w14:paraId="0AB4D4B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3.6. Формы для инъекций - стерильные лекарственные формы для парентерального применения в виде растворов, суспензий, эмульсий, твердых лекарственных веществ после их растворения или диспергирования в соответствующем растворителе непосредственно перед введением. Чаще это разделенные на дозы лекарственные формы (в ампулах, флаконах). В рецептах на препараты, выпускаемые во флаконах, устройствах для капельной в/в инфузии и др., вид контейнера не указывают. Исключение составляют только ампулы (</w:t>
      </w:r>
      <w:proofErr w:type="spellStart"/>
      <w:r w:rsidRPr="006379FD">
        <w:rPr>
          <w:rFonts w:ascii="Times New Roman" w:eastAsia="Times New Roman" w:hAnsi="Times New Roman" w:cs="Times New Roman"/>
          <w:color w:val="000000"/>
          <w:sz w:val="24"/>
          <w:szCs w:val="24"/>
          <w:lang w:eastAsia="ru-RU"/>
        </w:rPr>
        <w:t>Ampula</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им.п</w:t>
      </w:r>
      <w:proofErr w:type="spellEnd"/>
      <w:r w:rsidRPr="006379FD">
        <w:rPr>
          <w:rFonts w:ascii="Times New Roman" w:eastAsia="Times New Roman" w:hAnsi="Times New Roman" w:cs="Times New Roman"/>
          <w:color w:val="000000"/>
          <w:sz w:val="24"/>
          <w:szCs w:val="24"/>
          <w:lang w:eastAsia="ru-RU"/>
        </w:rPr>
        <w:t xml:space="preserve">. </w:t>
      </w:r>
      <w:proofErr w:type="gramStart"/>
      <w:r w:rsidRPr="006379FD">
        <w:rPr>
          <w:rFonts w:ascii="Times New Roman" w:eastAsia="Times New Roman" w:hAnsi="Times New Roman" w:cs="Times New Roman"/>
          <w:color w:val="000000"/>
          <w:sz w:val="24"/>
          <w:szCs w:val="24"/>
          <w:lang w:eastAsia="ru-RU"/>
        </w:rPr>
        <w:t>ед.ч.,-</w:t>
      </w:r>
      <w:proofErr w:type="spellStart"/>
      <w:proofErr w:type="gramEnd"/>
      <w:r w:rsidRPr="006379FD">
        <w:rPr>
          <w:rFonts w:ascii="Times New Roman" w:eastAsia="Times New Roman" w:hAnsi="Times New Roman" w:cs="Times New Roman"/>
          <w:color w:val="000000"/>
          <w:sz w:val="24"/>
          <w:szCs w:val="24"/>
          <w:lang w:eastAsia="ru-RU"/>
        </w:rPr>
        <w:t>lis,тв.п</w:t>
      </w:r>
      <w:proofErr w:type="spellEnd"/>
      <w:r w:rsidRPr="006379FD">
        <w:rPr>
          <w:rFonts w:ascii="Times New Roman" w:eastAsia="Times New Roman" w:hAnsi="Times New Roman" w:cs="Times New Roman"/>
          <w:color w:val="000000"/>
          <w:sz w:val="24"/>
          <w:szCs w:val="24"/>
          <w:lang w:eastAsia="ru-RU"/>
        </w:rPr>
        <w:t>. мн.ч.,</w:t>
      </w:r>
      <w:proofErr w:type="spellStart"/>
      <w:r w:rsidRPr="006379FD">
        <w:rPr>
          <w:rFonts w:ascii="Times New Roman" w:eastAsia="Times New Roman" w:hAnsi="Times New Roman" w:cs="Times New Roman"/>
          <w:color w:val="000000"/>
          <w:sz w:val="24"/>
          <w:szCs w:val="24"/>
          <w:lang w:eastAsia="ru-RU"/>
        </w:rPr>
        <w:t>amp</w:t>
      </w:r>
      <w:proofErr w:type="spellEnd"/>
      <w:r w:rsidRPr="006379FD">
        <w:rPr>
          <w:rFonts w:ascii="Times New Roman" w:eastAsia="Times New Roman" w:hAnsi="Times New Roman" w:cs="Times New Roman"/>
          <w:color w:val="000000"/>
          <w:sz w:val="24"/>
          <w:szCs w:val="24"/>
          <w:lang w:eastAsia="ru-RU"/>
        </w:rPr>
        <w:t>.).</w:t>
      </w:r>
    </w:p>
    <w:p w14:paraId="565268E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Порошки для инъекций - стерильные твердые формы в контейнере, при взбалтывании с растворителем образующие раствор или однородную суспензию.</w:t>
      </w:r>
    </w:p>
    <w:p w14:paraId="328FEEC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 прописи:</w:t>
      </w:r>
    </w:p>
    <w:p w14:paraId="56C8990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Cefotaximi</w:t>
      </w:r>
      <w:proofErr w:type="spellEnd"/>
      <w:r w:rsidRPr="006379FD">
        <w:rPr>
          <w:rFonts w:ascii="Times New Roman" w:eastAsia="Times New Roman" w:hAnsi="Times New Roman" w:cs="Times New Roman"/>
          <w:color w:val="000000"/>
          <w:sz w:val="24"/>
          <w:szCs w:val="24"/>
          <w:lang w:eastAsia="ru-RU"/>
        </w:rPr>
        <w:t xml:space="preserve"> 1,0</w:t>
      </w:r>
    </w:p>
    <w:p w14:paraId="68A416C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D.t.d</w:t>
      </w:r>
      <w:proofErr w:type="spellEnd"/>
      <w:r w:rsidRPr="006379FD">
        <w:rPr>
          <w:rFonts w:ascii="Times New Roman" w:eastAsia="Times New Roman" w:hAnsi="Times New Roman" w:cs="Times New Roman"/>
          <w:color w:val="000000"/>
          <w:sz w:val="24"/>
          <w:szCs w:val="24"/>
          <w:lang w:eastAsia="ru-RU"/>
        </w:rPr>
        <w:t>. N.20</w:t>
      </w:r>
    </w:p>
    <w:p w14:paraId="7A0AE40C" w14:textId="77777777" w:rsidR="006379FD" w:rsidRPr="006379FD" w:rsidRDefault="006379FD" w:rsidP="005A10BF">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Перед введением растворить в 3 мл воды для инъекций,</w:t>
      </w:r>
      <w:r w:rsidR="005A10BF">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вводить в/м 2 раза в сутки через каждые 12 часов.</w:t>
      </w:r>
    </w:p>
    <w:p w14:paraId="1BCAF921" w14:textId="771775B2"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Растворы для инъекций - стерильные водные или неводные растворы лекарственных веществ. Последние выписываются с указанием характера растворителя. Как правило, растворы для инъекций выписывают сокращенно в процентах, но иногда допускается и сокращенная в</w:t>
      </w:r>
      <w:r w:rsidR="001B01F7">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массо</w:t>
      </w:r>
      <w:proofErr w:type="spellEnd"/>
      <w:r w:rsidRPr="006379FD">
        <w:rPr>
          <w:rFonts w:ascii="Times New Roman" w:eastAsia="Times New Roman" w:hAnsi="Times New Roman" w:cs="Times New Roman"/>
          <w:color w:val="000000"/>
          <w:sz w:val="24"/>
          <w:szCs w:val="24"/>
          <w:lang w:eastAsia="ru-RU"/>
        </w:rPr>
        <w:t>-объемном</w:t>
      </w:r>
      <w:r w:rsidR="001B01F7">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отношении форма прописи. Растворы для инъекци</w:t>
      </w:r>
      <w:r w:rsidR="001B01F7">
        <w:rPr>
          <w:rFonts w:ascii="Times New Roman" w:eastAsia="Times New Roman" w:hAnsi="Times New Roman" w:cs="Times New Roman"/>
          <w:color w:val="000000"/>
          <w:sz w:val="24"/>
          <w:szCs w:val="24"/>
          <w:lang w:eastAsia="ru-RU"/>
        </w:rPr>
        <w:t xml:space="preserve">й </w:t>
      </w:r>
      <w:r w:rsidRPr="006379FD">
        <w:rPr>
          <w:rFonts w:ascii="Times New Roman" w:eastAsia="Times New Roman" w:hAnsi="Times New Roman" w:cs="Times New Roman"/>
          <w:color w:val="000000"/>
          <w:sz w:val="24"/>
          <w:szCs w:val="24"/>
          <w:lang w:eastAsia="ru-RU"/>
        </w:rPr>
        <w:t>Суспензии для инъекций - стерильные высокодисперсные взвеси твердых веществ в растворителе. Суспензии перед употреблением взбалтывают. Выписывают по тем же правилам, что и растворы для инъекций.</w:t>
      </w:r>
    </w:p>
    <w:p w14:paraId="54C42AD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Эмульсии для инъекций (</w:t>
      </w:r>
      <w:proofErr w:type="spellStart"/>
      <w:r w:rsidRPr="006379FD">
        <w:rPr>
          <w:rFonts w:ascii="Times New Roman" w:eastAsia="Times New Roman" w:hAnsi="Times New Roman" w:cs="Times New Roman"/>
          <w:color w:val="000000"/>
          <w:sz w:val="24"/>
          <w:szCs w:val="24"/>
          <w:lang w:eastAsia="ru-RU"/>
        </w:rPr>
        <w:t>Emulsum</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им.п</w:t>
      </w:r>
      <w:proofErr w:type="spellEnd"/>
      <w:r w:rsidRPr="006379FD">
        <w:rPr>
          <w:rFonts w:ascii="Times New Roman" w:eastAsia="Times New Roman" w:hAnsi="Times New Roman" w:cs="Times New Roman"/>
          <w:color w:val="000000"/>
          <w:sz w:val="24"/>
          <w:szCs w:val="24"/>
          <w:lang w:eastAsia="ru-RU"/>
        </w:rPr>
        <w:t xml:space="preserve">. </w:t>
      </w:r>
      <w:proofErr w:type="spellStart"/>
      <w:proofErr w:type="gramStart"/>
      <w:r w:rsidRPr="006379FD">
        <w:rPr>
          <w:rFonts w:ascii="Times New Roman" w:eastAsia="Times New Roman" w:hAnsi="Times New Roman" w:cs="Times New Roman"/>
          <w:color w:val="000000"/>
          <w:sz w:val="24"/>
          <w:szCs w:val="24"/>
          <w:lang w:eastAsia="ru-RU"/>
        </w:rPr>
        <w:t>ед.ч</w:t>
      </w:r>
      <w:proofErr w:type="spellEnd"/>
      <w:r w:rsidRPr="006379FD">
        <w:rPr>
          <w:rFonts w:ascii="Times New Roman" w:eastAsia="Times New Roman" w:hAnsi="Times New Roman" w:cs="Times New Roman"/>
          <w:color w:val="000000"/>
          <w:sz w:val="24"/>
          <w:szCs w:val="24"/>
          <w:lang w:eastAsia="ru-RU"/>
        </w:rPr>
        <w:t>.,-</w:t>
      </w:r>
      <w:proofErr w:type="gramEnd"/>
      <w:r w:rsidRPr="006379FD">
        <w:rPr>
          <w:rFonts w:ascii="Times New Roman" w:eastAsia="Times New Roman" w:hAnsi="Times New Roman" w:cs="Times New Roman"/>
          <w:color w:val="000000"/>
          <w:sz w:val="24"/>
          <w:szCs w:val="24"/>
          <w:lang w:eastAsia="ru-RU"/>
        </w:rPr>
        <w:t xml:space="preserve">i, </w:t>
      </w:r>
      <w:proofErr w:type="spellStart"/>
      <w:r w:rsidRPr="006379FD">
        <w:rPr>
          <w:rFonts w:ascii="Times New Roman" w:eastAsia="Times New Roman" w:hAnsi="Times New Roman" w:cs="Times New Roman"/>
          <w:color w:val="000000"/>
          <w:sz w:val="24"/>
          <w:szCs w:val="24"/>
          <w:lang w:eastAsia="ru-RU"/>
        </w:rPr>
        <w:t>род.п</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ед.ч</w:t>
      </w:r>
      <w:proofErr w:type="spellEnd"/>
      <w:r w:rsidRPr="006379FD">
        <w:rPr>
          <w:rFonts w:ascii="Times New Roman" w:eastAsia="Times New Roman" w:hAnsi="Times New Roman" w:cs="Times New Roman"/>
          <w:color w:val="000000"/>
          <w:sz w:val="24"/>
          <w:szCs w:val="24"/>
          <w:lang w:eastAsia="ru-RU"/>
        </w:rPr>
        <w:t xml:space="preserve">.)- стерильные высокодисперсные </w:t>
      </w:r>
      <w:proofErr w:type="spellStart"/>
      <w:r w:rsidRPr="006379FD">
        <w:rPr>
          <w:rFonts w:ascii="Times New Roman" w:eastAsia="Times New Roman" w:hAnsi="Times New Roman" w:cs="Times New Roman"/>
          <w:color w:val="000000"/>
          <w:sz w:val="24"/>
          <w:szCs w:val="24"/>
          <w:lang w:eastAsia="ru-RU"/>
        </w:rPr>
        <w:t>взаимонерастворимые</w:t>
      </w:r>
      <w:proofErr w:type="spellEnd"/>
      <w:r w:rsidRPr="006379FD">
        <w:rPr>
          <w:rFonts w:ascii="Times New Roman" w:eastAsia="Times New Roman" w:hAnsi="Times New Roman" w:cs="Times New Roman"/>
          <w:color w:val="000000"/>
          <w:sz w:val="24"/>
          <w:szCs w:val="24"/>
          <w:lang w:eastAsia="ru-RU"/>
        </w:rPr>
        <w:t xml:space="preserve"> жидкости. Эмульсии для инъекций выписывают сокращенно в процентах, подобно растворам.</w:t>
      </w:r>
    </w:p>
    <w:p w14:paraId="04AD9C95" w14:textId="5A0B15AA"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Шприц-тюбики (</w:t>
      </w:r>
      <w:proofErr w:type="spellStart"/>
      <w:r w:rsidRPr="006379FD">
        <w:rPr>
          <w:rFonts w:ascii="Times New Roman" w:eastAsia="Times New Roman" w:hAnsi="Times New Roman" w:cs="Times New Roman"/>
          <w:color w:val="000000"/>
          <w:sz w:val="24"/>
          <w:szCs w:val="24"/>
          <w:lang w:eastAsia="ru-RU"/>
        </w:rPr>
        <w:t>Spritz-tubula</w:t>
      </w:r>
      <w:proofErr w:type="spellEnd"/>
      <w:r w:rsidRPr="006379FD">
        <w:rPr>
          <w:rFonts w:ascii="Times New Roman" w:eastAsia="Times New Roman" w:hAnsi="Times New Roman" w:cs="Times New Roman"/>
          <w:color w:val="000000"/>
          <w:sz w:val="24"/>
          <w:szCs w:val="24"/>
          <w:lang w:eastAsia="ru-RU"/>
        </w:rPr>
        <w:t>)- стерильные шприцы с герметично закрытой иглой для одноразового использования при оказании неотложной помощи, в полевых условиях и т.п.</w:t>
      </w:r>
      <w:r w:rsidR="001B01F7">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Имплантаты - стерильные твердые лекарственные формы для введения в ткани тела, обеспечивающие пролонгированный эффект (средство лечения алкоголизма "</w:t>
      </w:r>
      <w:proofErr w:type="spellStart"/>
      <w:r w:rsidRPr="006379FD">
        <w:rPr>
          <w:rFonts w:ascii="Times New Roman" w:eastAsia="Times New Roman" w:hAnsi="Times New Roman" w:cs="Times New Roman"/>
          <w:color w:val="000000"/>
          <w:sz w:val="24"/>
          <w:szCs w:val="24"/>
          <w:lang w:eastAsia="ru-RU"/>
        </w:rPr>
        <w:t>Эспераль</w:t>
      </w:r>
      <w:proofErr w:type="spellEnd"/>
      <w:r w:rsidRPr="006379FD">
        <w:rPr>
          <w:rFonts w:ascii="Times New Roman" w:eastAsia="Times New Roman" w:hAnsi="Times New Roman" w:cs="Times New Roman"/>
          <w:color w:val="000000"/>
          <w:sz w:val="24"/>
          <w:szCs w:val="24"/>
          <w:lang w:eastAsia="ru-RU"/>
        </w:rPr>
        <w:t>", гормональные противозачаточные имплантаты "</w:t>
      </w:r>
      <w:proofErr w:type="spellStart"/>
      <w:r w:rsidRPr="006379FD">
        <w:rPr>
          <w:rFonts w:ascii="Times New Roman" w:eastAsia="Times New Roman" w:hAnsi="Times New Roman" w:cs="Times New Roman"/>
          <w:color w:val="000000"/>
          <w:sz w:val="24"/>
          <w:szCs w:val="24"/>
          <w:lang w:eastAsia="ru-RU"/>
        </w:rPr>
        <w:t>Норплант</w:t>
      </w:r>
      <w:proofErr w:type="spellEnd"/>
      <w:r w:rsidRPr="006379FD">
        <w:rPr>
          <w:rFonts w:ascii="Times New Roman" w:eastAsia="Times New Roman" w:hAnsi="Times New Roman" w:cs="Times New Roman"/>
          <w:color w:val="000000"/>
          <w:sz w:val="24"/>
          <w:szCs w:val="24"/>
          <w:lang w:eastAsia="ru-RU"/>
        </w:rPr>
        <w:t>", "</w:t>
      </w:r>
      <w:proofErr w:type="spellStart"/>
      <w:r w:rsidRPr="006379FD">
        <w:rPr>
          <w:rFonts w:ascii="Times New Roman" w:eastAsia="Times New Roman" w:hAnsi="Times New Roman" w:cs="Times New Roman"/>
          <w:color w:val="000000"/>
          <w:sz w:val="24"/>
          <w:szCs w:val="24"/>
          <w:lang w:eastAsia="ru-RU"/>
        </w:rPr>
        <w:t>Импланон</w:t>
      </w:r>
      <w:proofErr w:type="spellEnd"/>
      <w:r w:rsidRPr="006379FD">
        <w:rPr>
          <w:rFonts w:ascii="Times New Roman" w:eastAsia="Times New Roman" w:hAnsi="Times New Roman" w:cs="Times New Roman"/>
          <w:color w:val="000000"/>
          <w:sz w:val="24"/>
          <w:szCs w:val="24"/>
          <w:lang w:eastAsia="ru-RU"/>
        </w:rPr>
        <w:t>" и др.)</w:t>
      </w:r>
    </w:p>
    <w:p w14:paraId="135CC55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eastAsia="ru-RU"/>
        </w:rPr>
        <w:t>Примеры</w:t>
      </w:r>
      <w:r w:rsidRPr="006379FD">
        <w:rPr>
          <w:rFonts w:ascii="Times New Roman" w:eastAsia="Times New Roman" w:hAnsi="Times New Roman" w:cs="Times New Roman"/>
          <w:color w:val="000000"/>
          <w:sz w:val="24"/>
          <w:szCs w:val="24"/>
          <w:lang w:val="en-US" w:eastAsia="ru-RU"/>
        </w:rPr>
        <w:t xml:space="preserve"> </w:t>
      </w:r>
      <w:r w:rsidRPr="006379FD">
        <w:rPr>
          <w:rFonts w:ascii="Times New Roman" w:eastAsia="Times New Roman" w:hAnsi="Times New Roman" w:cs="Times New Roman"/>
          <w:color w:val="000000"/>
          <w:sz w:val="24"/>
          <w:szCs w:val="24"/>
          <w:lang w:eastAsia="ru-RU"/>
        </w:rPr>
        <w:t>прописи</w:t>
      </w:r>
      <w:r w:rsidRPr="006379FD">
        <w:rPr>
          <w:rFonts w:ascii="Times New Roman" w:eastAsia="Times New Roman" w:hAnsi="Times New Roman" w:cs="Times New Roman"/>
          <w:color w:val="000000"/>
          <w:sz w:val="24"/>
          <w:szCs w:val="24"/>
          <w:lang w:val="en-US" w:eastAsia="ru-RU"/>
        </w:rPr>
        <w:t>:</w:t>
      </w:r>
    </w:p>
    <w:p w14:paraId="690C545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Rp.: Sol. </w:t>
      </w:r>
      <w:proofErr w:type="spellStart"/>
      <w:r w:rsidRPr="006379FD">
        <w:rPr>
          <w:rFonts w:ascii="Times New Roman" w:eastAsia="Times New Roman" w:hAnsi="Times New Roman" w:cs="Times New Roman"/>
          <w:color w:val="000000"/>
          <w:sz w:val="24"/>
          <w:szCs w:val="24"/>
          <w:lang w:val="en-US" w:eastAsia="ru-RU"/>
        </w:rPr>
        <w:t>Diazepami</w:t>
      </w:r>
      <w:proofErr w:type="spellEnd"/>
      <w:r w:rsidRPr="006379FD">
        <w:rPr>
          <w:rFonts w:ascii="Times New Roman" w:eastAsia="Times New Roman" w:hAnsi="Times New Roman" w:cs="Times New Roman"/>
          <w:color w:val="000000"/>
          <w:sz w:val="24"/>
          <w:szCs w:val="24"/>
          <w:lang w:val="en-US" w:eastAsia="ru-RU"/>
        </w:rPr>
        <w:t xml:space="preserve"> 0,5% - 2 ml </w:t>
      </w:r>
      <w:proofErr w:type="spellStart"/>
      <w:r w:rsidRPr="006379FD">
        <w:rPr>
          <w:rFonts w:ascii="Times New Roman" w:eastAsia="Times New Roman" w:hAnsi="Times New Roman" w:cs="Times New Roman"/>
          <w:color w:val="000000"/>
          <w:sz w:val="24"/>
          <w:szCs w:val="24"/>
          <w:lang w:val="en-US" w:eastAsia="ru-RU"/>
        </w:rPr>
        <w:t>D.t.d.</w:t>
      </w:r>
      <w:proofErr w:type="spellEnd"/>
      <w:r w:rsidRPr="006379FD">
        <w:rPr>
          <w:rFonts w:ascii="Times New Roman" w:eastAsia="Times New Roman" w:hAnsi="Times New Roman" w:cs="Times New Roman"/>
          <w:color w:val="000000"/>
          <w:sz w:val="24"/>
          <w:szCs w:val="24"/>
          <w:lang w:val="en-US" w:eastAsia="ru-RU"/>
        </w:rPr>
        <w:t xml:space="preserve"> N.10 in </w:t>
      </w:r>
      <w:proofErr w:type="spellStart"/>
      <w:r w:rsidRPr="006379FD">
        <w:rPr>
          <w:rFonts w:ascii="Times New Roman" w:eastAsia="Times New Roman" w:hAnsi="Times New Roman" w:cs="Times New Roman"/>
          <w:color w:val="000000"/>
          <w:sz w:val="24"/>
          <w:szCs w:val="24"/>
          <w:lang w:val="en-US" w:eastAsia="ru-RU"/>
        </w:rPr>
        <w:t>ampullis</w:t>
      </w:r>
      <w:proofErr w:type="spellEnd"/>
    </w:p>
    <w:p w14:paraId="190C08A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S. По 2 мл в/м или в/в.</w:t>
      </w:r>
    </w:p>
    <w:p w14:paraId="7DB515A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w:t>
      </w:r>
    </w:p>
    <w:p w14:paraId="270DAFB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Rp.: Sol. </w:t>
      </w:r>
      <w:proofErr w:type="spellStart"/>
      <w:r w:rsidRPr="006379FD">
        <w:rPr>
          <w:rFonts w:ascii="Times New Roman" w:eastAsia="Times New Roman" w:hAnsi="Times New Roman" w:cs="Times New Roman"/>
          <w:color w:val="000000"/>
          <w:sz w:val="24"/>
          <w:szCs w:val="24"/>
          <w:lang w:val="en-US" w:eastAsia="ru-RU"/>
        </w:rPr>
        <w:t>Camphorae</w:t>
      </w:r>
      <w:proofErr w:type="spellEnd"/>
      <w:r w:rsidRPr="006379FD">
        <w:rPr>
          <w:rFonts w:ascii="Times New Roman" w:eastAsia="Times New Roman" w:hAnsi="Times New Roman" w:cs="Times New Roman"/>
          <w:color w:val="000000"/>
          <w:sz w:val="24"/>
          <w:szCs w:val="24"/>
          <w:lang w:val="en-US" w:eastAsia="ru-RU"/>
        </w:rPr>
        <w:t xml:space="preserve"> </w:t>
      </w:r>
      <w:proofErr w:type="spellStart"/>
      <w:r w:rsidRPr="006379FD">
        <w:rPr>
          <w:rFonts w:ascii="Times New Roman" w:eastAsia="Times New Roman" w:hAnsi="Times New Roman" w:cs="Times New Roman"/>
          <w:color w:val="000000"/>
          <w:sz w:val="24"/>
          <w:szCs w:val="24"/>
          <w:lang w:val="en-US" w:eastAsia="ru-RU"/>
        </w:rPr>
        <w:t>oleosae</w:t>
      </w:r>
      <w:proofErr w:type="spellEnd"/>
      <w:r w:rsidRPr="006379FD">
        <w:rPr>
          <w:rFonts w:ascii="Times New Roman" w:eastAsia="Times New Roman" w:hAnsi="Times New Roman" w:cs="Times New Roman"/>
          <w:color w:val="000000"/>
          <w:sz w:val="24"/>
          <w:szCs w:val="24"/>
          <w:lang w:val="en-US" w:eastAsia="ru-RU"/>
        </w:rPr>
        <w:t xml:space="preserve"> 20% - 2 ml </w:t>
      </w:r>
      <w:proofErr w:type="spellStart"/>
      <w:r w:rsidRPr="006379FD">
        <w:rPr>
          <w:rFonts w:ascii="Times New Roman" w:eastAsia="Times New Roman" w:hAnsi="Times New Roman" w:cs="Times New Roman"/>
          <w:color w:val="000000"/>
          <w:sz w:val="24"/>
          <w:szCs w:val="24"/>
          <w:lang w:val="en-US" w:eastAsia="ru-RU"/>
        </w:rPr>
        <w:t>D.t.d.</w:t>
      </w:r>
      <w:proofErr w:type="spellEnd"/>
      <w:r w:rsidRPr="006379FD">
        <w:rPr>
          <w:rFonts w:ascii="Times New Roman" w:eastAsia="Times New Roman" w:hAnsi="Times New Roman" w:cs="Times New Roman"/>
          <w:color w:val="000000"/>
          <w:sz w:val="24"/>
          <w:szCs w:val="24"/>
          <w:lang w:val="en-US" w:eastAsia="ru-RU"/>
        </w:rPr>
        <w:t xml:space="preserve"> N.10 in </w:t>
      </w:r>
      <w:proofErr w:type="spellStart"/>
      <w:r w:rsidRPr="006379FD">
        <w:rPr>
          <w:rFonts w:ascii="Times New Roman" w:eastAsia="Times New Roman" w:hAnsi="Times New Roman" w:cs="Times New Roman"/>
          <w:color w:val="000000"/>
          <w:sz w:val="24"/>
          <w:szCs w:val="24"/>
          <w:lang w:val="en-US" w:eastAsia="ru-RU"/>
        </w:rPr>
        <w:t>ampullis</w:t>
      </w:r>
      <w:proofErr w:type="spellEnd"/>
    </w:p>
    <w:p w14:paraId="531A005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По 2 мл п/к на ночь (перед введением подогреть!).</w:t>
      </w:r>
    </w:p>
    <w:p w14:paraId="77C4B83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3.7. Лекарственные формы, применяемые в дерматологии</w:t>
      </w:r>
    </w:p>
    <w:p w14:paraId="633EE473" w14:textId="79B383DC"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Присыпки,</w:t>
      </w: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или пудры (</w:t>
      </w:r>
      <w:proofErr w:type="spellStart"/>
      <w:r w:rsidR="006379FD" w:rsidRPr="006379FD">
        <w:rPr>
          <w:rFonts w:ascii="Times New Roman" w:eastAsia="Times New Roman" w:hAnsi="Times New Roman" w:cs="Times New Roman"/>
          <w:color w:val="000000"/>
          <w:sz w:val="24"/>
          <w:szCs w:val="24"/>
          <w:lang w:eastAsia="ru-RU"/>
        </w:rPr>
        <w:t>Aspersio</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им.п</w:t>
      </w:r>
      <w:proofErr w:type="spellEnd"/>
      <w:r w:rsidR="006379FD" w:rsidRPr="006379FD">
        <w:rPr>
          <w:rFonts w:ascii="Times New Roman" w:eastAsia="Times New Roman" w:hAnsi="Times New Roman" w:cs="Times New Roman"/>
          <w:color w:val="000000"/>
          <w:sz w:val="24"/>
          <w:szCs w:val="24"/>
          <w:lang w:eastAsia="ru-RU"/>
        </w:rPr>
        <w:t xml:space="preserve">. </w:t>
      </w:r>
      <w:proofErr w:type="gramStart"/>
      <w:r w:rsidR="006379FD" w:rsidRPr="006379FD">
        <w:rPr>
          <w:rFonts w:ascii="Times New Roman" w:eastAsia="Times New Roman" w:hAnsi="Times New Roman" w:cs="Times New Roman"/>
          <w:color w:val="000000"/>
          <w:sz w:val="24"/>
          <w:szCs w:val="24"/>
          <w:lang w:eastAsia="ru-RU"/>
        </w:rPr>
        <w:t>ед.ч.,-</w:t>
      </w:r>
      <w:proofErr w:type="spellStart"/>
      <w:proofErr w:type="gramEnd"/>
      <w:r w:rsidR="006379FD" w:rsidRPr="006379FD">
        <w:rPr>
          <w:rFonts w:ascii="Times New Roman" w:eastAsia="Times New Roman" w:hAnsi="Times New Roman" w:cs="Times New Roman"/>
          <w:color w:val="000000"/>
          <w:sz w:val="24"/>
          <w:szCs w:val="24"/>
          <w:lang w:eastAsia="ru-RU"/>
        </w:rPr>
        <w:t>onis,род.п</w:t>
      </w:r>
      <w:proofErr w:type="spellEnd"/>
      <w:r w:rsidR="006379FD" w:rsidRPr="006379FD">
        <w:rPr>
          <w:rFonts w:ascii="Times New Roman" w:eastAsia="Times New Roman" w:hAnsi="Times New Roman" w:cs="Times New Roman"/>
          <w:color w:val="000000"/>
          <w:sz w:val="24"/>
          <w:szCs w:val="24"/>
          <w:lang w:eastAsia="ru-RU"/>
        </w:rPr>
        <w:t>. ед.ч.,</w:t>
      </w:r>
      <w:proofErr w:type="spellStart"/>
      <w:r w:rsidR="006379FD" w:rsidRPr="006379FD">
        <w:rPr>
          <w:rFonts w:ascii="Times New Roman" w:eastAsia="Times New Roman" w:hAnsi="Times New Roman" w:cs="Times New Roman"/>
          <w:color w:val="000000"/>
          <w:sz w:val="24"/>
          <w:szCs w:val="24"/>
          <w:lang w:eastAsia="ru-RU"/>
        </w:rPr>
        <w:t>asp</w:t>
      </w:r>
      <w:proofErr w:type="spellEnd"/>
      <w:r w:rsidR="006379FD" w:rsidRPr="006379FD">
        <w:rPr>
          <w:rFonts w:ascii="Times New Roman" w:eastAsia="Times New Roman" w:hAnsi="Times New Roman" w:cs="Times New Roman"/>
          <w:color w:val="000000"/>
          <w:sz w:val="24"/>
          <w:szCs w:val="24"/>
          <w:lang w:eastAsia="ru-RU"/>
        </w:rPr>
        <w:t xml:space="preserve">.)- мельчайшие простые или сложные порошки для нанесения на воспаленные или трущиеся поверхности, обладают высокой адсорбционной способностью. В качестве формообразующих веществ применяют тальк (стандартное), оксид цинка, крахмал, белая глина и др. Присыпки, состоящие из одного действующего вещества или с добавлением талька, называются простыми. Выписывают присыпки полной (для приготовления в аптеке присыпки сложного состава) формой или сокращенными в процентах </w:t>
      </w:r>
      <w:proofErr w:type="spellStart"/>
      <w:r w:rsidR="006379FD" w:rsidRPr="006379FD">
        <w:rPr>
          <w:rFonts w:ascii="Times New Roman" w:eastAsia="Times New Roman" w:hAnsi="Times New Roman" w:cs="Times New Roman"/>
          <w:color w:val="000000"/>
          <w:sz w:val="24"/>
          <w:szCs w:val="24"/>
          <w:lang w:eastAsia="ru-RU"/>
        </w:rPr>
        <w:t>илимассо-объемномотношении</w:t>
      </w:r>
      <w:proofErr w:type="spellEnd"/>
      <w:r w:rsidR="006379FD" w:rsidRPr="006379FD">
        <w:rPr>
          <w:rFonts w:ascii="Times New Roman" w:eastAsia="Times New Roman" w:hAnsi="Times New Roman" w:cs="Times New Roman"/>
          <w:color w:val="000000"/>
          <w:sz w:val="24"/>
          <w:szCs w:val="24"/>
          <w:lang w:eastAsia="ru-RU"/>
        </w:rPr>
        <w:t xml:space="preserve"> формами прописи (для простых и для </w:t>
      </w:r>
      <w:proofErr w:type="spellStart"/>
      <w:r w:rsidR="006379FD" w:rsidRPr="006379FD">
        <w:rPr>
          <w:rFonts w:ascii="Times New Roman" w:eastAsia="Times New Roman" w:hAnsi="Times New Roman" w:cs="Times New Roman"/>
          <w:color w:val="000000"/>
          <w:sz w:val="24"/>
          <w:szCs w:val="24"/>
          <w:lang w:eastAsia="ru-RU"/>
        </w:rPr>
        <w:t>официнальных</w:t>
      </w:r>
      <w:proofErr w:type="spellEnd"/>
      <w:r w:rsidR="006379FD" w:rsidRPr="006379FD">
        <w:rPr>
          <w:rFonts w:ascii="Times New Roman" w:eastAsia="Times New Roman" w:hAnsi="Times New Roman" w:cs="Times New Roman"/>
          <w:color w:val="000000"/>
          <w:sz w:val="24"/>
          <w:szCs w:val="24"/>
          <w:lang w:eastAsia="ru-RU"/>
        </w:rPr>
        <w:t xml:space="preserve"> присыпок).</w:t>
      </w:r>
    </w:p>
    <w:p w14:paraId="66AAF89D" w14:textId="76D68AED"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Мази, или мягкие мази, собственно мази (</w:t>
      </w:r>
      <w:proofErr w:type="spellStart"/>
      <w:r w:rsidR="006379FD" w:rsidRPr="006379FD">
        <w:rPr>
          <w:rFonts w:ascii="Times New Roman" w:eastAsia="Times New Roman" w:hAnsi="Times New Roman" w:cs="Times New Roman"/>
          <w:color w:val="000000"/>
          <w:sz w:val="24"/>
          <w:szCs w:val="24"/>
          <w:lang w:eastAsia="ru-RU"/>
        </w:rPr>
        <w:t>Unguentum</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им.п</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ед.ч</w:t>
      </w:r>
      <w:proofErr w:type="spellEnd"/>
      <w:r w:rsidR="006379FD" w:rsidRPr="006379FD">
        <w:rPr>
          <w:rFonts w:ascii="Times New Roman" w:eastAsia="Times New Roman" w:hAnsi="Times New Roman" w:cs="Times New Roman"/>
          <w:color w:val="000000"/>
          <w:sz w:val="24"/>
          <w:szCs w:val="24"/>
          <w:lang w:eastAsia="ru-RU"/>
        </w:rPr>
        <w:t xml:space="preserve">., -i, </w:t>
      </w:r>
      <w:proofErr w:type="spellStart"/>
      <w:r w:rsidR="006379FD" w:rsidRPr="006379FD">
        <w:rPr>
          <w:rFonts w:ascii="Times New Roman" w:eastAsia="Times New Roman" w:hAnsi="Times New Roman" w:cs="Times New Roman"/>
          <w:color w:val="000000"/>
          <w:sz w:val="24"/>
          <w:szCs w:val="24"/>
          <w:lang w:eastAsia="ru-RU"/>
        </w:rPr>
        <w:t>род.п</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ед.ч</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ung</w:t>
      </w:r>
      <w:proofErr w:type="spellEnd"/>
      <w:r w:rsidR="006379FD" w:rsidRPr="006379FD">
        <w:rPr>
          <w:rFonts w:ascii="Times New Roman" w:eastAsia="Times New Roman" w:hAnsi="Times New Roman" w:cs="Times New Roman"/>
          <w:color w:val="000000"/>
          <w:sz w:val="24"/>
          <w:szCs w:val="24"/>
          <w:lang w:eastAsia="ru-RU"/>
        </w:rPr>
        <w:t>.) -смеси одного или нескольких активных компонентов с жировой основой (минерального происхождения – вазелин (</w:t>
      </w:r>
      <w:proofErr w:type="spellStart"/>
      <w:r w:rsidR="006379FD" w:rsidRPr="006379FD">
        <w:rPr>
          <w:rFonts w:ascii="Times New Roman" w:eastAsia="Times New Roman" w:hAnsi="Times New Roman" w:cs="Times New Roman"/>
          <w:color w:val="000000"/>
          <w:sz w:val="24"/>
          <w:szCs w:val="24"/>
          <w:lang w:eastAsia="ru-RU"/>
        </w:rPr>
        <w:t>Vaselinum</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нафталанская</w:t>
      </w:r>
      <w:proofErr w:type="spellEnd"/>
      <w:r w:rsidR="006379FD" w:rsidRPr="006379FD">
        <w:rPr>
          <w:rFonts w:ascii="Times New Roman" w:eastAsia="Times New Roman" w:hAnsi="Times New Roman" w:cs="Times New Roman"/>
          <w:color w:val="000000"/>
          <w:sz w:val="24"/>
          <w:szCs w:val="24"/>
          <w:lang w:eastAsia="ru-RU"/>
        </w:rPr>
        <w:t xml:space="preserve"> мазь (</w:t>
      </w:r>
      <w:proofErr w:type="spellStart"/>
      <w:r w:rsidR="006379FD" w:rsidRPr="006379FD">
        <w:rPr>
          <w:rFonts w:ascii="Times New Roman" w:eastAsia="Times New Roman" w:hAnsi="Times New Roman" w:cs="Times New Roman"/>
          <w:color w:val="000000"/>
          <w:sz w:val="24"/>
          <w:szCs w:val="24"/>
          <w:lang w:eastAsia="ru-RU"/>
        </w:rPr>
        <w:t>Ung</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Naphthalani</w:t>
      </w:r>
      <w:proofErr w:type="spellEnd"/>
      <w:r w:rsidR="006379FD" w:rsidRPr="006379FD">
        <w:rPr>
          <w:rFonts w:ascii="Times New Roman" w:eastAsia="Times New Roman" w:hAnsi="Times New Roman" w:cs="Times New Roman"/>
          <w:color w:val="000000"/>
          <w:sz w:val="24"/>
          <w:szCs w:val="24"/>
          <w:lang w:eastAsia="ru-RU"/>
        </w:rPr>
        <w:t>), животного происхождения – ланолин (</w:t>
      </w:r>
      <w:proofErr w:type="spellStart"/>
      <w:r w:rsidR="006379FD" w:rsidRPr="006379FD">
        <w:rPr>
          <w:rFonts w:ascii="Times New Roman" w:eastAsia="Times New Roman" w:hAnsi="Times New Roman" w:cs="Times New Roman"/>
          <w:color w:val="000000"/>
          <w:sz w:val="24"/>
          <w:szCs w:val="24"/>
          <w:lang w:eastAsia="ru-RU"/>
        </w:rPr>
        <w:t>Lanolinum</w:t>
      </w:r>
      <w:proofErr w:type="spellEnd"/>
      <w:r w:rsidR="006379FD" w:rsidRPr="006379FD">
        <w:rPr>
          <w:rFonts w:ascii="Times New Roman" w:eastAsia="Times New Roman" w:hAnsi="Times New Roman" w:cs="Times New Roman"/>
          <w:color w:val="000000"/>
          <w:sz w:val="24"/>
          <w:szCs w:val="24"/>
          <w:lang w:eastAsia="ru-RU"/>
        </w:rPr>
        <w:t>), спермацет (</w:t>
      </w:r>
      <w:proofErr w:type="spellStart"/>
      <w:r w:rsidR="006379FD" w:rsidRPr="006379FD">
        <w:rPr>
          <w:rFonts w:ascii="Times New Roman" w:eastAsia="Times New Roman" w:hAnsi="Times New Roman" w:cs="Times New Roman"/>
          <w:color w:val="000000"/>
          <w:sz w:val="24"/>
          <w:szCs w:val="24"/>
          <w:lang w:eastAsia="ru-RU"/>
        </w:rPr>
        <w:t>Spermacetum</w:t>
      </w:r>
      <w:proofErr w:type="spellEnd"/>
      <w:r w:rsidR="006379FD" w:rsidRPr="006379FD">
        <w:rPr>
          <w:rFonts w:ascii="Times New Roman" w:eastAsia="Times New Roman" w:hAnsi="Times New Roman" w:cs="Times New Roman"/>
          <w:color w:val="000000"/>
          <w:sz w:val="24"/>
          <w:szCs w:val="24"/>
          <w:lang w:eastAsia="ru-RU"/>
        </w:rPr>
        <w:t xml:space="preserve">) и др.). Мази на вазелине (стандартная мазевая основа), содержащие одно действующее вещество, называются простыми. Достоинством мазей является смягчающий эффект (благодаря слою жира на поверхности не испаряется влага), проникновение активных субстанций во все слои кожи (основы животного происхождения дают более глубокий эффект). Собственно мази относительно медленно впитываются, пачкают белье, их можно удалить только мытьем с мылом. Выписывают полной (для приготовления аптекой мазей сложного состава) формой или сокращенными в процентах или </w:t>
      </w:r>
      <w:proofErr w:type="spellStart"/>
      <w:r w:rsidR="006379FD" w:rsidRPr="006379FD">
        <w:rPr>
          <w:rFonts w:ascii="Times New Roman" w:eastAsia="Times New Roman" w:hAnsi="Times New Roman" w:cs="Times New Roman"/>
          <w:color w:val="000000"/>
          <w:sz w:val="24"/>
          <w:szCs w:val="24"/>
          <w:lang w:eastAsia="ru-RU"/>
        </w:rPr>
        <w:t>массо</w:t>
      </w:r>
      <w:proofErr w:type="spellEnd"/>
      <w:r w:rsidR="006379FD" w:rsidRPr="006379FD">
        <w:rPr>
          <w:rFonts w:ascii="Times New Roman" w:eastAsia="Times New Roman" w:hAnsi="Times New Roman" w:cs="Times New Roman"/>
          <w:color w:val="000000"/>
          <w:sz w:val="24"/>
          <w:szCs w:val="24"/>
          <w:lang w:eastAsia="ru-RU"/>
        </w:rPr>
        <w:t>-объемном</w:t>
      </w: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 xml:space="preserve">отношении формами прописи (для простых и для </w:t>
      </w:r>
      <w:proofErr w:type="spellStart"/>
      <w:r w:rsidR="006379FD" w:rsidRPr="006379FD">
        <w:rPr>
          <w:rFonts w:ascii="Times New Roman" w:eastAsia="Times New Roman" w:hAnsi="Times New Roman" w:cs="Times New Roman"/>
          <w:color w:val="000000"/>
          <w:sz w:val="24"/>
          <w:szCs w:val="24"/>
          <w:lang w:eastAsia="ru-RU"/>
        </w:rPr>
        <w:t>официнальных</w:t>
      </w:r>
      <w:proofErr w:type="spellEnd"/>
      <w:r w:rsidR="006379FD" w:rsidRPr="006379FD">
        <w:rPr>
          <w:rFonts w:ascii="Times New Roman" w:eastAsia="Times New Roman" w:hAnsi="Times New Roman" w:cs="Times New Roman"/>
          <w:color w:val="000000"/>
          <w:sz w:val="24"/>
          <w:szCs w:val="24"/>
          <w:lang w:eastAsia="ru-RU"/>
        </w:rPr>
        <w:t xml:space="preserve"> мазей).</w:t>
      </w:r>
    </w:p>
    <w:p w14:paraId="48109B57" w14:textId="1F9C979E"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Пасты, или твердые мази (</w:t>
      </w:r>
      <w:proofErr w:type="spellStart"/>
      <w:r w:rsidR="006379FD" w:rsidRPr="006379FD">
        <w:rPr>
          <w:rFonts w:ascii="Times New Roman" w:eastAsia="Times New Roman" w:hAnsi="Times New Roman" w:cs="Times New Roman"/>
          <w:color w:val="000000"/>
          <w:sz w:val="24"/>
          <w:szCs w:val="24"/>
          <w:lang w:eastAsia="ru-RU"/>
        </w:rPr>
        <w:t>Pasta</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им.п</w:t>
      </w:r>
      <w:proofErr w:type="spellEnd"/>
      <w:r w:rsidR="006379FD" w:rsidRPr="006379FD">
        <w:rPr>
          <w:rFonts w:ascii="Times New Roman" w:eastAsia="Times New Roman" w:hAnsi="Times New Roman" w:cs="Times New Roman"/>
          <w:color w:val="000000"/>
          <w:sz w:val="24"/>
          <w:szCs w:val="24"/>
          <w:lang w:eastAsia="ru-RU"/>
        </w:rPr>
        <w:t xml:space="preserve">. </w:t>
      </w:r>
      <w:proofErr w:type="gramStart"/>
      <w:r w:rsidR="006379FD" w:rsidRPr="006379FD">
        <w:rPr>
          <w:rFonts w:ascii="Times New Roman" w:eastAsia="Times New Roman" w:hAnsi="Times New Roman" w:cs="Times New Roman"/>
          <w:color w:val="000000"/>
          <w:sz w:val="24"/>
          <w:szCs w:val="24"/>
          <w:lang w:eastAsia="ru-RU"/>
        </w:rPr>
        <w:t>ед.ч.,-</w:t>
      </w:r>
      <w:proofErr w:type="spellStart"/>
      <w:proofErr w:type="gramEnd"/>
      <w:r w:rsidR="006379FD" w:rsidRPr="006379FD">
        <w:rPr>
          <w:rFonts w:ascii="Times New Roman" w:eastAsia="Times New Roman" w:hAnsi="Times New Roman" w:cs="Times New Roman"/>
          <w:color w:val="000000"/>
          <w:sz w:val="24"/>
          <w:szCs w:val="24"/>
          <w:lang w:eastAsia="ru-RU"/>
        </w:rPr>
        <w:t>ae,род.п</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ед.ч</w:t>
      </w:r>
      <w:proofErr w:type="spellEnd"/>
      <w:r w:rsidR="006379FD" w:rsidRPr="006379FD">
        <w:rPr>
          <w:rFonts w:ascii="Times New Roman" w:eastAsia="Times New Roman" w:hAnsi="Times New Roman" w:cs="Times New Roman"/>
          <w:color w:val="000000"/>
          <w:sz w:val="24"/>
          <w:szCs w:val="24"/>
          <w:lang w:eastAsia="ru-RU"/>
        </w:rPr>
        <w:t xml:space="preserve">., не сокращается) содержат не менее 25% (но не более 65%) сухих веществ и поэтому обладают адсорбирующими, подсушивающими свойствами, дольше, чем мягкие мази, сохраняются на месте нанесения. Выписывают полной формой прописи (для приготовления в аптеке) или сокращенной формой для </w:t>
      </w:r>
      <w:proofErr w:type="spellStart"/>
      <w:r w:rsidR="006379FD" w:rsidRPr="006379FD">
        <w:rPr>
          <w:rFonts w:ascii="Times New Roman" w:eastAsia="Times New Roman" w:hAnsi="Times New Roman" w:cs="Times New Roman"/>
          <w:color w:val="000000"/>
          <w:sz w:val="24"/>
          <w:szCs w:val="24"/>
          <w:lang w:eastAsia="ru-RU"/>
        </w:rPr>
        <w:t>официнальных</w:t>
      </w:r>
      <w:proofErr w:type="spellEnd"/>
      <w:r w:rsidR="006379FD" w:rsidRPr="006379FD">
        <w:rPr>
          <w:rFonts w:ascii="Times New Roman" w:eastAsia="Times New Roman" w:hAnsi="Times New Roman" w:cs="Times New Roman"/>
          <w:color w:val="000000"/>
          <w:sz w:val="24"/>
          <w:szCs w:val="24"/>
          <w:lang w:eastAsia="ru-RU"/>
        </w:rPr>
        <w:t xml:space="preserve"> паст.</w:t>
      </w:r>
    </w:p>
    <w:p w14:paraId="40243F8F" w14:textId="6B78A540"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NB! При заказе в аптеку плотность (густоту) пасты определяет врач, исходя из клинической потребности (здесь нет четкого стандарта), поэтому </w:t>
      </w:r>
      <w:proofErr w:type="spellStart"/>
      <w:r w:rsidRPr="006379FD">
        <w:rPr>
          <w:rFonts w:ascii="Times New Roman" w:eastAsia="Times New Roman" w:hAnsi="Times New Roman" w:cs="Times New Roman"/>
          <w:color w:val="000000"/>
          <w:sz w:val="24"/>
          <w:szCs w:val="24"/>
          <w:lang w:eastAsia="ru-RU"/>
        </w:rPr>
        <w:t>неофицинальные</w:t>
      </w:r>
      <w:proofErr w:type="spellEnd"/>
      <w:r w:rsidRPr="006379FD">
        <w:rPr>
          <w:rFonts w:ascii="Times New Roman" w:eastAsia="Times New Roman" w:hAnsi="Times New Roman" w:cs="Times New Roman"/>
          <w:color w:val="000000"/>
          <w:sz w:val="24"/>
          <w:szCs w:val="24"/>
          <w:lang w:eastAsia="ru-RU"/>
        </w:rPr>
        <w:t xml:space="preserve"> пасты выписывают</w:t>
      </w:r>
      <w:r w:rsidR="00C024F5">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только развернутой формой прописи. При необходимости (содержание активного/</w:t>
      </w:r>
      <w:proofErr w:type="spellStart"/>
      <w:r w:rsidRPr="006379FD">
        <w:rPr>
          <w:rFonts w:ascii="Times New Roman" w:eastAsia="Times New Roman" w:hAnsi="Times New Roman" w:cs="Times New Roman"/>
          <w:color w:val="000000"/>
          <w:sz w:val="24"/>
          <w:szCs w:val="24"/>
          <w:lang w:eastAsia="ru-RU"/>
        </w:rPr>
        <w:t>ых</w:t>
      </w:r>
      <w:proofErr w:type="spellEnd"/>
      <w:r w:rsidRPr="006379FD">
        <w:rPr>
          <w:rFonts w:ascii="Times New Roman" w:eastAsia="Times New Roman" w:hAnsi="Times New Roman" w:cs="Times New Roman"/>
          <w:color w:val="000000"/>
          <w:sz w:val="24"/>
          <w:szCs w:val="24"/>
          <w:lang w:eastAsia="ru-RU"/>
        </w:rPr>
        <w:t xml:space="preserve"> компонента/</w:t>
      </w:r>
      <w:proofErr w:type="spellStart"/>
      <w:r w:rsidRPr="006379FD">
        <w:rPr>
          <w:rFonts w:ascii="Times New Roman" w:eastAsia="Times New Roman" w:hAnsi="Times New Roman" w:cs="Times New Roman"/>
          <w:color w:val="000000"/>
          <w:sz w:val="24"/>
          <w:szCs w:val="24"/>
          <w:lang w:eastAsia="ru-RU"/>
        </w:rPr>
        <w:t>ов</w:t>
      </w:r>
      <w:proofErr w:type="spellEnd"/>
      <w:r w:rsidRPr="006379FD">
        <w:rPr>
          <w:rFonts w:ascii="Times New Roman" w:eastAsia="Times New Roman" w:hAnsi="Times New Roman" w:cs="Times New Roman"/>
          <w:color w:val="000000"/>
          <w:sz w:val="24"/>
          <w:szCs w:val="24"/>
          <w:lang w:eastAsia="ru-RU"/>
        </w:rPr>
        <w:t xml:space="preserve"> менее 25% от общего веса пасты) добавляют нейтральные</w:t>
      </w:r>
      <w:r w:rsidR="00C024F5">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порошки-загустители</w:t>
      </w:r>
      <w:r w:rsidR="00C024F5">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(тальк, крахмал, оксид цинка, белая глина) для достижения желательной плотности пасты (но не более 65%!).</w:t>
      </w:r>
    </w:p>
    <w:p w14:paraId="0B6C1B50" w14:textId="0E687A85"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Линименты, или жидкие мази (</w:t>
      </w:r>
      <w:proofErr w:type="spellStart"/>
      <w:r w:rsidR="006379FD" w:rsidRPr="006379FD">
        <w:rPr>
          <w:rFonts w:ascii="Times New Roman" w:eastAsia="Times New Roman" w:hAnsi="Times New Roman" w:cs="Times New Roman"/>
          <w:color w:val="000000"/>
          <w:sz w:val="24"/>
          <w:szCs w:val="24"/>
          <w:lang w:eastAsia="ru-RU"/>
        </w:rPr>
        <w:t>Linimentum</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им.п</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proofErr w:type="gramStart"/>
      <w:r w:rsidR="006379FD" w:rsidRPr="006379FD">
        <w:rPr>
          <w:rFonts w:ascii="Times New Roman" w:eastAsia="Times New Roman" w:hAnsi="Times New Roman" w:cs="Times New Roman"/>
          <w:color w:val="000000"/>
          <w:sz w:val="24"/>
          <w:szCs w:val="24"/>
          <w:lang w:eastAsia="ru-RU"/>
        </w:rPr>
        <w:t>ед.ч</w:t>
      </w:r>
      <w:proofErr w:type="spellEnd"/>
      <w:r w:rsidR="006379FD" w:rsidRPr="006379FD">
        <w:rPr>
          <w:rFonts w:ascii="Times New Roman" w:eastAsia="Times New Roman" w:hAnsi="Times New Roman" w:cs="Times New Roman"/>
          <w:color w:val="000000"/>
          <w:sz w:val="24"/>
          <w:szCs w:val="24"/>
          <w:lang w:eastAsia="ru-RU"/>
        </w:rPr>
        <w:t>.,-</w:t>
      </w:r>
      <w:proofErr w:type="gramEnd"/>
      <w:r w:rsidR="006379FD" w:rsidRPr="006379FD">
        <w:rPr>
          <w:rFonts w:ascii="Times New Roman" w:eastAsia="Times New Roman" w:hAnsi="Times New Roman" w:cs="Times New Roman"/>
          <w:color w:val="000000"/>
          <w:sz w:val="24"/>
          <w:szCs w:val="24"/>
          <w:lang w:eastAsia="ru-RU"/>
        </w:rPr>
        <w:t xml:space="preserve">i, </w:t>
      </w:r>
      <w:proofErr w:type="spellStart"/>
      <w:r w:rsidR="006379FD" w:rsidRPr="006379FD">
        <w:rPr>
          <w:rFonts w:ascii="Times New Roman" w:eastAsia="Times New Roman" w:hAnsi="Times New Roman" w:cs="Times New Roman"/>
          <w:color w:val="000000"/>
          <w:sz w:val="24"/>
          <w:szCs w:val="24"/>
          <w:lang w:eastAsia="ru-RU"/>
        </w:rPr>
        <w:t>род.п</w:t>
      </w:r>
      <w:proofErr w:type="spellEnd"/>
      <w:r w:rsidR="006379FD" w:rsidRPr="006379FD">
        <w:rPr>
          <w:rFonts w:ascii="Times New Roman" w:eastAsia="Times New Roman" w:hAnsi="Times New Roman" w:cs="Times New Roman"/>
          <w:color w:val="000000"/>
          <w:sz w:val="24"/>
          <w:szCs w:val="24"/>
          <w:lang w:eastAsia="ru-RU"/>
        </w:rPr>
        <w:t>. ед.ч.,</w:t>
      </w:r>
      <w:proofErr w:type="spellStart"/>
      <w:r w:rsidR="006379FD" w:rsidRPr="006379FD">
        <w:rPr>
          <w:rFonts w:ascii="Times New Roman" w:eastAsia="Times New Roman" w:hAnsi="Times New Roman" w:cs="Times New Roman"/>
          <w:color w:val="000000"/>
          <w:sz w:val="24"/>
          <w:szCs w:val="24"/>
          <w:lang w:eastAsia="ru-RU"/>
        </w:rPr>
        <w:t>linim</w:t>
      </w:r>
      <w:proofErr w:type="spellEnd"/>
      <w:r w:rsidR="006379FD" w:rsidRPr="006379FD">
        <w:rPr>
          <w:rFonts w:ascii="Times New Roman" w:eastAsia="Times New Roman" w:hAnsi="Times New Roman" w:cs="Times New Roman"/>
          <w:color w:val="000000"/>
          <w:sz w:val="24"/>
          <w:szCs w:val="24"/>
          <w:lang w:eastAsia="ru-RU"/>
        </w:rPr>
        <w:t xml:space="preserve">., </w:t>
      </w:r>
      <w:proofErr w:type="spellStart"/>
      <w:r w:rsidR="006379FD" w:rsidRPr="006379FD">
        <w:rPr>
          <w:rFonts w:ascii="Times New Roman" w:eastAsia="Times New Roman" w:hAnsi="Times New Roman" w:cs="Times New Roman"/>
          <w:color w:val="000000"/>
          <w:sz w:val="24"/>
          <w:szCs w:val="24"/>
          <w:lang w:eastAsia="ru-RU"/>
        </w:rPr>
        <w:t>lin</w:t>
      </w:r>
      <w:proofErr w:type="spellEnd"/>
      <w:r w:rsidR="006379FD" w:rsidRPr="006379FD">
        <w:rPr>
          <w:rFonts w:ascii="Times New Roman" w:eastAsia="Times New Roman" w:hAnsi="Times New Roman" w:cs="Times New Roman"/>
          <w:color w:val="000000"/>
          <w:sz w:val="24"/>
          <w:szCs w:val="24"/>
          <w:lang w:eastAsia="ru-RU"/>
        </w:rPr>
        <w:t>.) - мази в виде вязкой жидкости; разновидность линиментов -оподельдоки, имеющие в составе спирт мыльный сложный (в настоящее время используются, в основном, в гомеопатии).</w:t>
      </w:r>
    </w:p>
    <w:p w14:paraId="1330B44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Примеры прописей:</w:t>
      </w:r>
    </w:p>
    <w:p w14:paraId="2195C53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Ung</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Xeroformii</w:t>
      </w:r>
      <w:proofErr w:type="spellEnd"/>
      <w:r w:rsidRPr="006379FD">
        <w:rPr>
          <w:rFonts w:ascii="Times New Roman" w:eastAsia="Times New Roman" w:hAnsi="Times New Roman" w:cs="Times New Roman"/>
          <w:color w:val="000000"/>
          <w:sz w:val="24"/>
          <w:szCs w:val="24"/>
          <w:lang w:eastAsia="ru-RU"/>
        </w:rPr>
        <w:t xml:space="preserve"> 3% 30,0</w:t>
      </w:r>
    </w:p>
    <w:p w14:paraId="09BC0FA0" w14:textId="44CF2BE8"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Смазывать пораженные участки 2-3раза в сутки</w:t>
      </w:r>
    </w:p>
    <w:p w14:paraId="0EB0208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w:t>
      </w:r>
    </w:p>
    <w:p w14:paraId="15DCA5C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Unguenti</w:t>
      </w:r>
      <w:proofErr w:type="spellEnd"/>
      <w:r w:rsidRPr="006379FD">
        <w:rPr>
          <w:rFonts w:ascii="Times New Roman" w:eastAsia="Times New Roman" w:hAnsi="Times New Roman" w:cs="Times New Roman"/>
          <w:color w:val="000000"/>
          <w:sz w:val="24"/>
          <w:szCs w:val="24"/>
          <w:lang w:eastAsia="ru-RU"/>
        </w:rPr>
        <w:t xml:space="preserve"> "Celestoderm-V"30,0</w:t>
      </w:r>
    </w:p>
    <w:p w14:paraId="4CCF6DE6" w14:textId="31A596DE"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Смазывать пораженные участки 1-2раза в сутки.</w:t>
      </w:r>
    </w:p>
    <w:p w14:paraId="4CB7DE6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
    <w:p w14:paraId="44DC0B0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Rp</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Creme</w:t>
      </w:r>
      <w:proofErr w:type="spellEnd"/>
      <w:r w:rsidRPr="006379FD">
        <w:rPr>
          <w:rFonts w:ascii="Times New Roman" w:eastAsia="Times New Roman" w:hAnsi="Times New Roman" w:cs="Times New Roman"/>
          <w:color w:val="000000"/>
          <w:sz w:val="24"/>
          <w:szCs w:val="24"/>
          <w:lang w:eastAsia="ru-RU"/>
        </w:rPr>
        <w:t xml:space="preserve"> "Celestoderm-V"30,0</w:t>
      </w:r>
    </w:p>
    <w:p w14:paraId="48A0F8AB" w14:textId="6762B8B7"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Наносить тонким слоем на воспаленную поверхность 3-4раза в сутки</w:t>
      </w:r>
    </w:p>
    <w:p w14:paraId="19577BB0" w14:textId="75CAB350"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3.8. </w:t>
      </w:r>
      <w:r w:rsidR="006379FD" w:rsidRPr="006379FD">
        <w:rPr>
          <w:rFonts w:ascii="Times New Roman" w:eastAsia="Times New Roman" w:hAnsi="Times New Roman" w:cs="Times New Roman"/>
          <w:color w:val="000000"/>
          <w:sz w:val="24"/>
          <w:szCs w:val="24"/>
          <w:lang w:eastAsia="ru-RU"/>
        </w:rPr>
        <w:t>Примеры расчетов</w:t>
      </w:r>
    </w:p>
    <w:p w14:paraId="07319C14" w14:textId="559C722E"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1.Больному инфекционным заболеванием необходимо провести курс лечения ампициллином. Вес пациента 60 кг, рекомендуемая при данной инфекции доза антибиотика 50 мг/кг/</w:t>
      </w:r>
      <w:proofErr w:type="spellStart"/>
      <w:r w:rsidRPr="006379FD">
        <w:rPr>
          <w:rFonts w:ascii="Times New Roman" w:eastAsia="Times New Roman" w:hAnsi="Times New Roman" w:cs="Times New Roman"/>
          <w:color w:val="000000"/>
          <w:sz w:val="24"/>
          <w:szCs w:val="24"/>
          <w:lang w:eastAsia="ru-RU"/>
        </w:rPr>
        <w:t>сут</w:t>
      </w:r>
      <w:proofErr w:type="spellEnd"/>
      <w:r w:rsidRPr="006379FD">
        <w:rPr>
          <w:rFonts w:ascii="Times New Roman" w:eastAsia="Times New Roman" w:hAnsi="Times New Roman" w:cs="Times New Roman"/>
          <w:color w:val="000000"/>
          <w:sz w:val="24"/>
          <w:szCs w:val="24"/>
          <w:lang w:eastAsia="ru-RU"/>
        </w:rPr>
        <w:t>., прием через каждые 6 часов (за час до еды), курс лечения – 7 суток. Форма выпуска препарата – покрытые таблетки по 0,25. Выписать рецепт и оформить</w:t>
      </w:r>
      <w:r w:rsidR="00C024F5">
        <w:rPr>
          <w:rFonts w:ascii="Times New Roman" w:eastAsia="Times New Roman" w:hAnsi="Times New Roman" w:cs="Times New Roman"/>
          <w:color w:val="000000"/>
          <w:sz w:val="24"/>
          <w:szCs w:val="24"/>
          <w:lang w:eastAsia="ru-RU"/>
        </w:rPr>
        <w:t xml:space="preserve"> </w:t>
      </w:r>
      <w:r w:rsidRPr="006379FD">
        <w:rPr>
          <w:rFonts w:ascii="Times New Roman" w:eastAsia="Times New Roman" w:hAnsi="Times New Roman" w:cs="Times New Roman"/>
          <w:color w:val="000000"/>
          <w:sz w:val="24"/>
          <w:szCs w:val="24"/>
          <w:lang w:eastAsia="ru-RU"/>
        </w:rPr>
        <w:t>сигнатуру.</w:t>
      </w:r>
    </w:p>
    <w:p w14:paraId="153D5CC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p w14:paraId="6E1DB40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1)Суточная доза = 50мг/кг × 60 кг = 3000 мг = 3,0 г ампициллина</w:t>
      </w:r>
    </w:p>
    <w:p w14:paraId="049174E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2)Количество таблеток в сутки = 3,0 </w:t>
      </w:r>
      <w:proofErr w:type="gramStart"/>
      <w:r w:rsidRPr="006379FD">
        <w:rPr>
          <w:rFonts w:ascii="Times New Roman" w:eastAsia="Times New Roman" w:hAnsi="Times New Roman" w:cs="Times New Roman"/>
          <w:color w:val="000000"/>
          <w:sz w:val="24"/>
          <w:szCs w:val="24"/>
          <w:lang w:eastAsia="ru-RU"/>
        </w:rPr>
        <w:t>г :</w:t>
      </w:r>
      <w:proofErr w:type="gramEnd"/>
      <w:r w:rsidRPr="006379FD">
        <w:rPr>
          <w:rFonts w:ascii="Times New Roman" w:eastAsia="Times New Roman" w:hAnsi="Times New Roman" w:cs="Times New Roman"/>
          <w:color w:val="000000"/>
          <w:sz w:val="24"/>
          <w:szCs w:val="24"/>
          <w:lang w:eastAsia="ru-RU"/>
        </w:rPr>
        <w:t xml:space="preserve"> 0,25 г = 12 табл.</w:t>
      </w:r>
    </w:p>
    <w:p w14:paraId="5B3E601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3)Количество таблеток на курс = 12 табл./</w:t>
      </w:r>
      <w:proofErr w:type="spellStart"/>
      <w:r w:rsidRPr="006379FD">
        <w:rPr>
          <w:rFonts w:ascii="Times New Roman" w:eastAsia="Times New Roman" w:hAnsi="Times New Roman" w:cs="Times New Roman"/>
          <w:color w:val="000000"/>
          <w:sz w:val="24"/>
          <w:szCs w:val="24"/>
          <w:lang w:eastAsia="ru-RU"/>
        </w:rPr>
        <w:t>сут</w:t>
      </w:r>
      <w:proofErr w:type="spellEnd"/>
      <w:r w:rsidRPr="006379FD">
        <w:rPr>
          <w:rFonts w:ascii="Times New Roman" w:eastAsia="Times New Roman" w:hAnsi="Times New Roman" w:cs="Times New Roman"/>
          <w:color w:val="000000"/>
          <w:sz w:val="24"/>
          <w:szCs w:val="24"/>
          <w:lang w:eastAsia="ru-RU"/>
        </w:rPr>
        <w:t>. × 7сут. = 84 табл.</w:t>
      </w:r>
    </w:p>
    <w:p w14:paraId="02FA1A1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4)Количество таблеток на прием = 12 </w:t>
      </w:r>
      <w:proofErr w:type="gramStart"/>
      <w:r w:rsidRPr="006379FD">
        <w:rPr>
          <w:rFonts w:ascii="Times New Roman" w:eastAsia="Times New Roman" w:hAnsi="Times New Roman" w:cs="Times New Roman"/>
          <w:color w:val="000000"/>
          <w:sz w:val="24"/>
          <w:szCs w:val="24"/>
          <w:lang w:eastAsia="ru-RU"/>
        </w:rPr>
        <w:t>табл. :</w:t>
      </w:r>
      <w:proofErr w:type="gramEnd"/>
      <w:r w:rsidRPr="006379FD">
        <w:rPr>
          <w:rFonts w:ascii="Times New Roman" w:eastAsia="Times New Roman" w:hAnsi="Times New Roman" w:cs="Times New Roman"/>
          <w:color w:val="000000"/>
          <w:sz w:val="24"/>
          <w:szCs w:val="24"/>
          <w:lang w:eastAsia="ru-RU"/>
        </w:rPr>
        <w:t xml:space="preserve"> 4 приема = 3 табл. на 1 прием</w:t>
      </w:r>
    </w:p>
    <w:p w14:paraId="4FC7D13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Rp.: Tab. </w:t>
      </w:r>
      <w:proofErr w:type="spellStart"/>
      <w:r w:rsidRPr="006379FD">
        <w:rPr>
          <w:rFonts w:ascii="Times New Roman" w:eastAsia="Times New Roman" w:hAnsi="Times New Roman" w:cs="Times New Roman"/>
          <w:color w:val="000000"/>
          <w:sz w:val="24"/>
          <w:szCs w:val="24"/>
          <w:lang w:val="en-US" w:eastAsia="ru-RU"/>
        </w:rPr>
        <w:t>Ampicillini</w:t>
      </w:r>
      <w:proofErr w:type="spellEnd"/>
      <w:r w:rsidRPr="006379FD">
        <w:rPr>
          <w:rFonts w:ascii="Times New Roman" w:eastAsia="Times New Roman" w:hAnsi="Times New Roman" w:cs="Times New Roman"/>
          <w:color w:val="000000"/>
          <w:sz w:val="24"/>
          <w:szCs w:val="24"/>
          <w:lang w:val="en-US" w:eastAsia="ru-RU"/>
        </w:rPr>
        <w:t xml:space="preserve"> </w:t>
      </w:r>
      <w:proofErr w:type="spellStart"/>
      <w:r w:rsidRPr="006379FD">
        <w:rPr>
          <w:rFonts w:ascii="Times New Roman" w:eastAsia="Times New Roman" w:hAnsi="Times New Roman" w:cs="Times New Roman"/>
          <w:color w:val="000000"/>
          <w:sz w:val="24"/>
          <w:szCs w:val="24"/>
          <w:lang w:val="en-US" w:eastAsia="ru-RU"/>
        </w:rPr>
        <w:t>obd</w:t>
      </w:r>
      <w:proofErr w:type="spellEnd"/>
      <w:r w:rsidRPr="006379FD">
        <w:rPr>
          <w:rFonts w:ascii="Times New Roman" w:eastAsia="Times New Roman" w:hAnsi="Times New Roman" w:cs="Times New Roman"/>
          <w:color w:val="000000"/>
          <w:sz w:val="24"/>
          <w:szCs w:val="24"/>
          <w:lang w:val="en-US" w:eastAsia="ru-RU"/>
        </w:rPr>
        <w:t>. 0,25 N.84</w:t>
      </w:r>
    </w:p>
    <w:p w14:paraId="3FB274FD" w14:textId="2BFC585D" w:rsidR="006379FD" w:rsidRPr="006379FD" w:rsidRDefault="00C024F5"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6379FD" w:rsidRPr="006379FD">
        <w:rPr>
          <w:rFonts w:ascii="Times New Roman" w:eastAsia="Times New Roman" w:hAnsi="Times New Roman" w:cs="Times New Roman"/>
          <w:color w:val="000000"/>
          <w:sz w:val="24"/>
          <w:szCs w:val="24"/>
          <w:lang w:eastAsia="ru-RU"/>
        </w:rPr>
        <w:t>D.S. По 3 табл. 4 раза в сутки через каждые 6 час. за час до еды (глотать целиком!)</w:t>
      </w:r>
    </w:p>
    <w:p w14:paraId="3C3EF35D" w14:textId="098E167A"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2.Поливитаминный препарат с минеральными добавками содержит 0,5 мг фтора в 1 мл. Прилагаемая капельная пипетка выпускает по 0,6 мл. Какую дозу фтора получает па</w:t>
      </w:r>
      <w:r w:rsidR="00C024F5">
        <w:rPr>
          <w:rFonts w:ascii="Times New Roman" w:eastAsia="Times New Roman" w:hAnsi="Times New Roman" w:cs="Times New Roman"/>
          <w:color w:val="000000"/>
          <w:sz w:val="24"/>
          <w:szCs w:val="24"/>
          <w:lang w:eastAsia="ru-RU"/>
        </w:rPr>
        <w:t>циент в один прием?</w:t>
      </w:r>
    </w:p>
    <w:tbl>
      <w:tblPr>
        <w:tblW w:w="0" w:type="auto"/>
        <w:tblCellSpacing w:w="0" w:type="dxa"/>
        <w:tblCellMar>
          <w:left w:w="0" w:type="dxa"/>
          <w:right w:w="0" w:type="dxa"/>
        </w:tblCellMar>
        <w:tblLook w:val="04A0" w:firstRow="1" w:lastRow="0" w:firstColumn="1" w:lastColumn="0" w:noHBand="0" w:noVBand="1"/>
      </w:tblPr>
      <w:tblGrid>
        <w:gridCol w:w="2209"/>
        <w:gridCol w:w="3590"/>
      </w:tblGrid>
      <w:tr w:rsidR="006379FD" w:rsidRPr="006379FD" w14:paraId="2AEA51C8" w14:textId="77777777" w:rsidTr="006379FD">
        <w:trPr>
          <w:tblCellSpacing w:w="0" w:type="dxa"/>
        </w:trPr>
        <w:tc>
          <w:tcPr>
            <w:tcW w:w="0" w:type="auto"/>
            <w:vAlign w:val="center"/>
            <w:hideMark/>
          </w:tcPr>
          <w:p w14:paraId="560B0E60" w14:textId="0B3D40F1"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0" w:type="auto"/>
            <w:vAlign w:val="center"/>
            <w:hideMark/>
          </w:tcPr>
          <w:p w14:paraId="01335FA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184D3E33" w14:textId="77777777" w:rsidTr="006379FD">
        <w:trPr>
          <w:tblCellSpacing w:w="0" w:type="dxa"/>
        </w:trPr>
        <w:tc>
          <w:tcPr>
            <w:tcW w:w="0" w:type="auto"/>
            <w:vAlign w:val="center"/>
            <w:hideMark/>
          </w:tcPr>
          <w:p w14:paraId="7A5028A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tc>
        <w:tc>
          <w:tcPr>
            <w:tcW w:w="0" w:type="auto"/>
            <w:vAlign w:val="center"/>
            <w:hideMark/>
          </w:tcPr>
          <w:p w14:paraId="70340FC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5A6E5073" w14:textId="77777777" w:rsidTr="006379FD">
        <w:trPr>
          <w:tblCellSpacing w:w="0" w:type="dxa"/>
        </w:trPr>
        <w:tc>
          <w:tcPr>
            <w:tcW w:w="0" w:type="auto"/>
            <w:vAlign w:val="center"/>
            <w:hideMark/>
          </w:tcPr>
          <w:p w14:paraId="6657F15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 1 мл - 0,5 мг фтора,</w:t>
            </w:r>
          </w:p>
        </w:tc>
        <w:tc>
          <w:tcPr>
            <w:tcW w:w="0" w:type="auto"/>
            <w:vAlign w:val="center"/>
            <w:hideMark/>
          </w:tcPr>
          <w:p w14:paraId="56D23CA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407AA5CB" w14:textId="77777777" w:rsidTr="006379FD">
        <w:trPr>
          <w:tblCellSpacing w:w="0" w:type="dxa"/>
        </w:trPr>
        <w:tc>
          <w:tcPr>
            <w:tcW w:w="0" w:type="auto"/>
            <w:vAlign w:val="center"/>
            <w:hideMark/>
          </w:tcPr>
          <w:p w14:paraId="55112DE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 0,6 мл - Х мг</w:t>
            </w:r>
          </w:p>
        </w:tc>
        <w:tc>
          <w:tcPr>
            <w:tcW w:w="0" w:type="auto"/>
            <w:vAlign w:val="center"/>
            <w:hideMark/>
          </w:tcPr>
          <w:p w14:paraId="0F1C01B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(0,5 мг × 0,6 мл</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1 мл = 0,3 мг</w:t>
            </w:r>
          </w:p>
        </w:tc>
      </w:tr>
    </w:tbl>
    <w:p w14:paraId="3C372E3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Ответ: разовая доза фтора в данном препарате соответствует 0,3 мг</w:t>
      </w:r>
    </w:p>
    <w:p w14:paraId="2BF3F8A6" w14:textId="7890C226"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3.В 25 мл раствора для инъекций содержится 4 мг лекарственного вещества. Если рекомендуемая доза - 200 мкг, сколько мл данного раствора следует назначить больно</w:t>
      </w:r>
      <w:r w:rsidR="008C2C7E">
        <w:rPr>
          <w:rFonts w:ascii="Times New Roman" w:eastAsia="Times New Roman" w:hAnsi="Times New Roman" w:cs="Times New Roman"/>
          <w:color w:val="000000"/>
          <w:sz w:val="24"/>
          <w:szCs w:val="24"/>
          <w:lang w:eastAsia="ru-RU"/>
        </w:rPr>
        <w:t>му?</w:t>
      </w:r>
    </w:p>
    <w:tbl>
      <w:tblPr>
        <w:tblW w:w="0" w:type="auto"/>
        <w:tblCellSpacing w:w="0" w:type="dxa"/>
        <w:tblCellMar>
          <w:left w:w="0" w:type="dxa"/>
          <w:right w:w="0" w:type="dxa"/>
        </w:tblCellMar>
        <w:tblLook w:val="04A0" w:firstRow="1" w:lastRow="0" w:firstColumn="1" w:lastColumn="0" w:noHBand="0" w:noVBand="1"/>
      </w:tblPr>
      <w:tblGrid>
        <w:gridCol w:w="140"/>
        <w:gridCol w:w="1216"/>
        <w:gridCol w:w="3717"/>
      </w:tblGrid>
      <w:tr w:rsidR="006379FD" w:rsidRPr="006379FD" w14:paraId="2BC6605A" w14:textId="77777777" w:rsidTr="006379FD">
        <w:trPr>
          <w:tblCellSpacing w:w="0" w:type="dxa"/>
        </w:trPr>
        <w:tc>
          <w:tcPr>
            <w:tcW w:w="0" w:type="auto"/>
            <w:vAlign w:val="center"/>
            <w:hideMark/>
          </w:tcPr>
          <w:p w14:paraId="4996D2E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3A2565D2" w14:textId="44284C0B"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
        </w:tc>
        <w:tc>
          <w:tcPr>
            <w:tcW w:w="0" w:type="auto"/>
            <w:vAlign w:val="center"/>
            <w:hideMark/>
          </w:tcPr>
          <w:p w14:paraId="47BFFFD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5E541F67" w14:textId="77777777" w:rsidTr="006379FD">
        <w:trPr>
          <w:tblCellSpacing w:w="0" w:type="dxa"/>
        </w:trPr>
        <w:tc>
          <w:tcPr>
            <w:tcW w:w="0" w:type="auto"/>
            <w:gridSpan w:val="2"/>
            <w:vAlign w:val="center"/>
            <w:hideMark/>
          </w:tcPr>
          <w:p w14:paraId="746B2B9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tc>
        <w:tc>
          <w:tcPr>
            <w:tcW w:w="0" w:type="auto"/>
            <w:vAlign w:val="center"/>
            <w:hideMark/>
          </w:tcPr>
          <w:p w14:paraId="4E744A5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7075E57E" w14:textId="77777777" w:rsidTr="006379FD">
        <w:trPr>
          <w:tblCellSpacing w:w="0" w:type="dxa"/>
        </w:trPr>
        <w:tc>
          <w:tcPr>
            <w:tcW w:w="0" w:type="auto"/>
            <w:vAlign w:val="center"/>
            <w:hideMark/>
          </w:tcPr>
          <w:p w14:paraId="5C4596A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4</w:t>
            </w:r>
          </w:p>
        </w:tc>
        <w:tc>
          <w:tcPr>
            <w:tcW w:w="0" w:type="auto"/>
            <w:gridSpan w:val="2"/>
            <w:vAlign w:val="center"/>
            <w:hideMark/>
          </w:tcPr>
          <w:p w14:paraId="74B21FA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мг содержится в 25 мл, 200мкг = 0,2 мг в Х мл</w:t>
            </w:r>
          </w:p>
        </w:tc>
      </w:tr>
      <w:tr w:rsidR="006379FD" w:rsidRPr="006379FD" w14:paraId="696AF9EB" w14:textId="77777777" w:rsidTr="006379FD">
        <w:trPr>
          <w:tblCellSpacing w:w="0" w:type="dxa"/>
        </w:trPr>
        <w:tc>
          <w:tcPr>
            <w:tcW w:w="0" w:type="auto"/>
            <w:vAlign w:val="center"/>
            <w:hideMark/>
          </w:tcPr>
          <w:p w14:paraId="75F2151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4</w:t>
            </w:r>
          </w:p>
        </w:tc>
        <w:tc>
          <w:tcPr>
            <w:tcW w:w="0" w:type="auto"/>
            <w:vAlign w:val="center"/>
            <w:hideMark/>
          </w:tcPr>
          <w:p w14:paraId="631F4EF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мг - 25 мл</w:t>
            </w:r>
          </w:p>
        </w:tc>
        <w:tc>
          <w:tcPr>
            <w:tcW w:w="0" w:type="auto"/>
            <w:vAlign w:val="center"/>
            <w:hideMark/>
          </w:tcPr>
          <w:p w14:paraId="43247A0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39102143" w14:textId="77777777" w:rsidTr="006379FD">
        <w:trPr>
          <w:tblCellSpacing w:w="0" w:type="dxa"/>
        </w:trPr>
        <w:tc>
          <w:tcPr>
            <w:tcW w:w="0" w:type="auto"/>
            <w:gridSpan w:val="2"/>
            <w:vAlign w:val="center"/>
            <w:hideMark/>
          </w:tcPr>
          <w:p w14:paraId="4802AB3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0,2 мг – Х мл</w:t>
            </w:r>
          </w:p>
        </w:tc>
        <w:tc>
          <w:tcPr>
            <w:tcW w:w="0" w:type="auto"/>
            <w:vAlign w:val="center"/>
            <w:hideMark/>
          </w:tcPr>
          <w:p w14:paraId="296F97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(0,2 мг × 25 мл</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4 мг = 1,25 мл</w:t>
            </w:r>
          </w:p>
        </w:tc>
      </w:tr>
    </w:tbl>
    <w:p w14:paraId="3AD8CED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Ответ: пациенту следует вводить по 1,25 мл раствора</w:t>
      </w:r>
    </w:p>
    <w:p w14:paraId="2A83331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 xml:space="preserve">4.Рекомендуемая поддерживающая доза аминофиллина для ребенка 1 мг/кг/час. Если 10 мл 2,4% раствора аминофиллина (содержимое 1 ампулы) разведены раствором </w:t>
      </w:r>
      <w:proofErr w:type="spellStart"/>
      <w:r w:rsidRPr="006379FD">
        <w:rPr>
          <w:rFonts w:ascii="Times New Roman" w:eastAsia="Times New Roman" w:hAnsi="Times New Roman" w:cs="Times New Roman"/>
          <w:color w:val="000000"/>
          <w:sz w:val="24"/>
          <w:szCs w:val="24"/>
          <w:lang w:eastAsia="ru-RU"/>
        </w:rPr>
        <w:t>глюко</w:t>
      </w:r>
      <w:proofErr w:type="spellEnd"/>
    </w:p>
    <w:p w14:paraId="064AF8C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зы</w:t>
      </w:r>
      <w:proofErr w:type="spellEnd"/>
      <w:r w:rsidRPr="006379FD">
        <w:rPr>
          <w:rFonts w:ascii="Times New Roman" w:eastAsia="Times New Roman" w:hAnsi="Times New Roman" w:cs="Times New Roman"/>
          <w:color w:val="000000"/>
          <w:sz w:val="24"/>
          <w:szCs w:val="24"/>
          <w:lang w:eastAsia="ru-RU"/>
        </w:rPr>
        <w:t xml:space="preserve"> до объема 100 мл, какой должна быть скорость инфузии полученного разведения (в мл/час) при массе тела ребенка 20 кг? Сколько капель в минуту это составит?</w:t>
      </w:r>
    </w:p>
    <w:p w14:paraId="0536CFD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p w14:paraId="22CF89D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1)Доза ребенка составит</w:t>
      </w:r>
    </w:p>
    <w:p w14:paraId="0EE82C8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1мг/кг/час × 20 кг = 20 мг/час</w:t>
      </w:r>
    </w:p>
    <w:p w14:paraId="7C007FE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2)100 мл 2,4% раствора содержат 2,4 грамма (2 400 мг) лекарственного вещества, сколько в</w:t>
      </w:r>
    </w:p>
    <w:p w14:paraId="3A375A0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10 мл?</w:t>
      </w:r>
    </w:p>
    <w:p w14:paraId="788545F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100 мл – 2400 мг</w:t>
      </w:r>
    </w:p>
    <w:tbl>
      <w:tblPr>
        <w:tblW w:w="0" w:type="auto"/>
        <w:tblCellSpacing w:w="0" w:type="dxa"/>
        <w:tblCellMar>
          <w:left w:w="0" w:type="dxa"/>
          <w:right w:w="0" w:type="dxa"/>
        </w:tblCellMar>
        <w:tblLook w:val="04A0" w:firstRow="1" w:lastRow="0" w:firstColumn="1" w:lastColumn="0" w:noHBand="0" w:noVBand="1"/>
      </w:tblPr>
      <w:tblGrid>
        <w:gridCol w:w="1050"/>
        <w:gridCol w:w="315"/>
        <w:gridCol w:w="562"/>
        <w:gridCol w:w="207"/>
        <w:gridCol w:w="7211"/>
      </w:tblGrid>
      <w:tr w:rsidR="006379FD" w:rsidRPr="006379FD" w14:paraId="70BF230D" w14:textId="77777777" w:rsidTr="006379FD">
        <w:trPr>
          <w:tblCellSpacing w:w="0" w:type="dxa"/>
        </w:trPr>
        <w:tc>
          <w:tcPr>
            <w:tcW w:w="0" w:type="auto"/>
            <w:vAlign w:val="center"/>
            <w:hideMark/>
          </w:tcPr>
          <w:p w14:paraId="2BD9C78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10 мл -</w:t>
            </w:r>
          </w:p>
        </w:tc>
        <w:tc>
          <w:tcPr>
            <w:tcW w:w="0" w:type="auto"/>
            <w:gridSpan w:val="2"/>
            <w:vAlign w:val="center"/>
            <w:hideMark/>
          </w:tcPr>
          <w:p w14:paraId="5CC88C3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мг</w:t>
            </w:r>
          </w:p>
        </w:tc>
        <w:tc>
          <w:tcPr>
            <w:tcW w:w="0" w:type="auto"/>
            <w:vAlign w:val="center"/>
            <w:hideMark/>
          </w:tcPr>
          <w:p w14:paraId="14B8E63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14648E9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(2400 мг × 10 мл</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100 мл = 240 мг</w:t>
            </w:r>
          </w:p>
        </w:tc>
      </w:tr>
      <w:tr w:rsidR="006379FD" w:rsidRPr="006379FD" w14:paraId="635D69EB" w14:textId="77777777" w:rsidTr="006379FD">
        <w:trPr>
          <w:tblCellSpacing w:w="0" w:type="dxa"/>
        </w:trPr>
        <w:tc>
          <w:tcPr>
            <w:tcW w:w="0" w:type="auto"/>
            <w:gridSpan w:val="5"/>
            <w:vAlign w:val="center"/>
            <w:hideMark/>
          </w:tcPr>
          <w:p w14:paraId="6FB08EA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Это количество аминофиллина содержится </w:t>
            </w:r>
            <w:proofErr w:type="gramStart"/>
            <w:r w:rsidRPr="006379FD">
              <w:rPr>
                <w:rFonts w:ascii="Times New Roman" w:eastAsia="Times New Roman" w:hAnsi="Times New Roman" w:cs="Times New Roman"/>
                <w:color w:val="000000"/>
                <w:sz w:val="24"/>
                <w:szCs w:val="24"/>
                <w:lang w:eastAsia="ru-RU"/>
              </w:rPr>
              <w:t>в 100 мл</w:t>
            </w:r>
            <w:proofErr w:type="gramEnd"/>
            <w:r w:rsidRPr="006379FD">
              <w:rPr>
                <w:rFonts w:ascii="Times New Roman" w:eastAsia="Times New Roman" w:hAnsi="Times New Roman" w:cs="Times New Roman"/>
                <w:color w:val="000000"/>
                <w:sz w:val="24"/>
                <w:szCs w:val="24"/>
                <w:lang w:eastAsia="ru-RU"/>
              </w:rPr>
              <w:t xml:space="preserve"> разведенного раствором глюкозы</w:t>
            </w:r>
          </w:p>
        </w:tc>
      </w:tr>
      <w:tr w:rsidR="006379FD" w:rsidRPr="006379FD" w14:paraId="0FCDF251" w14:textId="77777777" w:rsidTr="006379FD">
        <w:trPr>
          <w:tblCellSpacing w:w="0" w:type="dxa"/>
        </w:trPr>
        <w:tc>
          <w:tcPr>
            <w:tcW w:w="0" w:type="auto"/>
            <w:gridSpan w:val="2"/>
            <w:vAlign w:val="center"/>
            <w:hideMark/>
          </w:tcPr>
          <w:p w14:paraId="11B540B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препарата.</w:t>
            </w:r>
          </w:p>
        </w:tc>
        <w:tc>
          <w:tcPr>
            <w:tcW w:w="0" w:type="auto"/>
            <w:vAlign w:val="center"/>
            <w:hideMark/>
          </w:tcPr>
          <w:p w14:paraId="717FF52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54EDE3F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454F571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27449959" w14:textId="77777777" w:rsidTr="006379FD">
        <w:trPr>
          <w:tblCellSpacing w:w="0" w:type="dxa"/>
        </w:trPr>
        <w:tc>
          <w:tcPr>
            <w:tcW w:w="0" w:type="auto"/>
            <w:gridSpan w:val="5"/>
            <w:vAlign w:val="center"/>
            <w:hideMark/>
          </w:tcPr>
          <w:p w14:paraId="6AD5CDC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 В каком объеме содержатся 20 мг, если в 100 мл разведения содержится 240 мг?</w:t>
            </w:r>
          </w:p>
        </w:tc>
      </w:tr>
      <w:tr w:rsidR="006379FD" w:rsidRPr="006379FD" w14:paraId="52A737FB" w14:textId="77777777" w:rsidTr="006379FD">
        <w:trPr>
          <w:tblCellSpacing w:w="0" w:type="dxa"/>
        </w:trPr>
        <w:tc>
          <w:tcPr>
            <w:tcW w:w="0" w:type="auto"/>
            <w:gridSpan w:val="2"/>
            <w:vAlign w:val="center"/>
            <w:hideMark/>
          </w:tcPr>
          <w:p w14:paraId="0DBBB29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20 мг – Х мл</w:t>
            </w:r>
          </w:p>
        </w:tc>
        <w:tc>
          <w:tcPr>
            <w:tcW w:w="0" w:type="auto"/>
            <w:vAlign w:val="center"/>
            <w:hideMark/>
          </w:tcPr>
          <w:p w14:paraId="74BF1AB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6271438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2E38C34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5DA1409A" w14:textId="77777777" w:rsidTr="006379FD">
        <w:trPr>
          <w:tblCellSpacing w:w="0" w:type="dxa"/>
        </w:trPr>
        <w:tc>
          <w:tcPr>
            <w:tcW w:w="0" w:type="auto"/>
            <w:gridSpan w:val="3"/>
            <w:vAlign w:val="center"/>
            <w:hideMark/>
          </w:tcPr>
          <w:p w14:paraId="741B67D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240 мг – 100 мл</w:t>
            </w:r>
          </w:p>
        </w:tc>
        <w:tc>
          <w:tcPr>
            <w:tcW w:w="0" w:type="auto"/>
            <w:gridSpan w:val="2"/>
            <w:vAlign w:val="center"/>
            <w:hideMark/>
          </w:tcPr>
          <w:p w14:paraId="5A6B337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(20 мг ×100 мл</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240 мг = 8,3 мл</w:t>
            </w:r>
          </w:p>
        </w:tc>
      </w:tr>
      <w:tr w:rsidR="006379FD" w:rsidRPr="006379FD" w14:paraId="20773932" w14:textId="77777777" w:rsidTr="006379FD">
        <w:trPr>
          <w:tblCellSpacing w:w="0" w:type="dxa"/>
        </w:trPr>
        <w:tc>
          <w:tcPr>
            <w:tcW w:w="0" w:type="auto"/>
            <w:gridSpan w:val="5"/>
            <w:vAlign w:val="center"/>
            <w:hideMark/>
          </w:tcPr>
          <w:p w14:paraId="0E3849E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Таким образом, количество аминофиллина, необходимое для внутривенной инфузии</w:t>
            </w:r>
          </w:p>
        </w:tc>
      </w:tr>
      <w:tr w:rsidR="006379FD" w:rsidRPr="006379FD" w14:paraId="7E7FA48F" w14:textId="77777777" w:rsidTr="006379FD">
        <w:trPr>
          <w:tblCellSpacing w:w="0" w:type="dxa"/>
        </w:trPr>
        <w:tc>
          <w:tcPr>
            <w:tcW w:w="0" w:type="auto"/>
            <w:gridSpan w:val="5"/>
            <w:vAlign w:val="center"/>
            <w:hideMark/>
          </w:tcPr>
          <w:p w14:paraId="18DA01B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каждый час соответствует 20 мг и содержится в 8,3 мл.</w:t>
            </w:r>
          </w:p>
        </w:tc>
      </w:tr>
      <w:tr w:rsidR="006379FD" w:rsidRPr="006379FD" w14:paraId="7E67F626" w14:textId="77777777" w:rsidTr="006379FD">
        <w:trPr>
          <w:tblCellSpacing w:w="0" w:type="dxa"/>
        </w:trPr>
        <w:tc>
          <w:tcPr>
            <w:tcW w:w="0" w:type="auto"/>
            <w:gridSpan w:val="5"/>
            <w:vAlign w:val="center"/>
            <w:hideMark/>
          </w:tcPr>
          <w:p w14:paraId="01D90A2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4) 1 час. = 60 мин., 8,3 мл = 166 капель (20 капель/мл × 8,3 мл)</w:t>
            </w:r>
          </w:p>
        </w:tc>
      </w:tr>
      <w:tr w:rsidR="006379FD" w:rsidRPr="006379FD" w14:paraId="4B138308" w14:textId="77777777" w:rsidTr="006379FD">
        <w:trPr>
          <w:tblCellSpacing w:w="0" w:type="dxa"/>
        </w:trPr>
        <w:tc>
          <w:tcPr>
            <w:tcW w:w="0" w:type="auto"/>
            <w:gridSpan w:val="2"/>
            <w:vAlign w:val="center"/>
            <w:hideMark/>
          </w:tcPr>
          <w:p w14:paraId="755B0A8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166 капель -</w:t>
            </w:r>
          </w:p>
        </w:tc>
        <w:tc>
          <w:tcPr>
            <w:tcW w:w="0" w:type="auto"/>
            <w:gridSpan w:val="2"/>
            <w:vAlign w:val="center"/>
            <w:hideMark/>
          </w:tcPr>
          <w:p w14:paraId="40B02EE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60 мин.</w:t>
            </w:r>
          </w:p>
        </w:tc>
        <w:tc>
          <w:tcPr>
            <w:tcW w:w="0" w:type="auto"/>
            <w:vAlign w:val="center"/>
            <w:hideMark/>
          </w:tcPr>
          <w:p w14:paraId="4204BEA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37F6CAE9" w14:textId="77777777" w:rsidTr="006379FD">
        <w:trPr>
          <w:tblCellSpacing w:w="0" w:type="dxa"/>
        </w:trPr>
        <w:tc>
          <w:tcPr>
            <w:tcW w:w="0" w:type="auto"/>
            <w:vAlign w:val="center"/>
            <w:hideMark/>
          </w:tcPr>
          <w:p w14:paraId="4696ACB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капель</w:t>
            </w:r>
          </w:p>
        </w:tc>
        <w:tc>
          <w:tcPr>
            <w:tcW w:w="0" w:type="auto"/>
            <w:vAlign w:val="center"/>
            <w:hideMark/>
          </w:tcPr>
          <w:p w14:paraId="1D6D988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w:t>
            </w:r>
          </w:p>
        </w:tc>
        <w:tc>
          <w:tcPr>
            <w:tcW w:w="0" w:type="auto"/>
            <w:gridSpan w:val="2"/>
            <w:vAlign w:val="center"/>
            <w:hideMark/>
          </w:tcPr>
          <w:p w14:paraId="1081C3B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 мин.</w:t>
            </w:r>
          </w:p>
        </w:tc>
        <w:tc>
          <w:tcPr>
            <w:tcW w:w="0" w:type="auto"/>
            <w:vAlign w:val="center"/>
            <w:hideMark/>
          </w:tcPr>
          <w:p w14:paraId="5D3E3EA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(166 кап. × 1 мин.</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60 мин.= 2,7 кап., т.е. 3 капли в 1 мин.</w:t>
            </w:r>
          </w:p>
        </w:tc>
      </w:tr>
    </w:tbl>
    <w:p w14:paraId="11D32D9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Ответ: скорость инфузии данного раствора составляет 8,3 мл/час или 3 </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w:t>
      </w:r>
    </w:p>
    <w:p w14:paraId="6D89486E" w14:textId="77777777" w:rsidR="006379FD" w:rsidRPr="006379FD" w:rsidRDefault="006379FD" w:rsidP="005A10BF">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4.Стрептомицин назначен ребенку в/м по 30 мг/кг/</w:t>
      </w:r>
      <w:proofErr w:type="spellStart"/>
      <w:r w:rsidRPr="006379FD">
        <w:rPr>
          <w:rFonts w:ascii="Times New Roman" w:eastAsia="Times New Roman" w:hAnsi="Times New Roman" w:cs="Times New Roman"/>
          <w:color w:val="000000"/>
          <w:sz w:val="24"/>
          <w:szCs w:val="24"/>
          <w:lang w:eastAsia="ru-RU"/>
        </w:rPr>
        <w:t>сут</w:t>
      </w:r>
      <w:proofErr w:type="spellEnd"/>
      <w:r w:rsidRPr="006379FD">
        <w:rPr>
          <w:rFonts w:ascii="Times New Roman" w:eastAsia="Times New Roman" w:hAnsi="Times New Roman" w:cs="Times New Roman"/>
          <w:color w:val="000000"/>
          <w:sz w:val="24"/>
          <w:szCs w:val="24"/>
          <w:lang w:eastAsia="ru-RU"/>
        </w:rPr>
        <w:t>. в 3 приема. Порошок во флаконе (1г) разводят водой для инъекций (до10 мл). Сколько мл полученного раствора следует ввести ребенку массой 25 кг? Оформите рецепт и сигнатуру на препарат для 7- дневного курса лечения.</w:t>
      </w:r>
    </w:p>
    <w:p w14:paraId="46AC9BD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p w14:paraId="66E39F4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1)Суточная доза ребенка = 30 мг/кг/</w:t>
      </w:r>
      <w:proofErr w:type="spellStart"/>
      <w:r w:rsidRPr="006379FD">
        <w:rPr>
          <w:rFonts w:ascii="Times New Roman" w:eastAsia="Times New Roman" w:hAnsi="Times New Roman" w:cs="Times New Roman"/>
          <w:color w:val="000000"/>
          <w:sz w:val="24"/>
          <w:szCs w:val="24"/>
          <w:lang w:eastAsia="ru-RU"/>
        </w:rPr>
        <w:t>сут</w:t>
      </w:r>
      <w:proofErr w:type="spellEnd"/>
      <w:r w:rsidRPr="006379FD">
        <w:rPr>
          <w:rFonts w:ascii="Times New Roman" w:eastAsia="Times New Roman" w:hAnsi="Times New Roman" w:cs="Times New Roman"/>
          <w:color w:val="000000"/>
          <w:sz w:val="24"/>
          <w:szCs w:val="24"/>
          <w:lang w:eastAsia="ru-RU"/>
        </w:rPr>
        <w:t>. × 25 кг = 750 мг/</w:t>
      </w:r>
      <w:proofErr w:type="spellStart"/>
      <w:r w:rsidRPr="006379FD">
        <w:rPr>
          <w:rFonts w:ascii="Times New Roman" w:eastAsia="Times New Roman" w:hAnsi="Times New Roman" w:cs="Times New Roman"/>
          <w:color w:val="000000"/>
          <w:sz w:val="24"/>
          <w:szCs w:val="24"/>
          <w:lang w:eastAsia="ru-RU"/>
        </w:rPr>
        <w:t>сут</w:t>
      </w:r>
      <w:proofErr w:type="spellEnd"/>
      <w:r w:rsidRPr="006379FD">
        <w:rPr>
          <w:rFonts w:ascii="Times New Roman" w:eastAsia="Times New Roman" w:hAnsi="Times New Roman" w:cs="Times New Roman"/>
          <w:color w:val="000000"/>
          <w:sz w:val="24"/>
          <w:szCs w:val="24"/>
          <w:lang w:eastAsia="ru-RU"/>
        </w:rPr>
        <w:t>., разовая доза = 750 мг/</w:t>
      </w:r>
      <w:proofErr w:type="spellStart"/>
      <w:r w:rsidRPr="006379FD">
        <w:rPr>
          <w:rFonts w:ascii="Times New Roman" w:eastAsia="Times New Roman" w:hAnsi="Times New Roman" w:cs="Times New Roman"/>
          <w:color w:val="000000"/>
          <w:sz w:val="24"/>
          <w:szCs w:val="24"/>
          <w:lang w:eastAsia="ru-RU"/>
        </w:rPr>
        <w:t>сут</w:t>
      </w:r>
      <w:proofErr w:type="spellEnd"/>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3 = 250 мг = 0,25 г</w:t>
      </w:r>
    </w:p>
    <w:p w14:paraId="456289F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2)1 г стрептомицина содержится в 10 мл, 0,25 г в Х мл</w:t>
      </w:r>
    </w:p>
    <w:tbl>
      <w:tblPr>
        <w:tblW w:w="0" w:type="auto"/>
        <w:tblCellSpacing w:w="0" w:type="dxa"/>
        <w:tblCellMar>
          <w:left w:w="0" w:type="dxa"/>
          <w:right w:w="0" w:type="dxa"/>
        </w:tblCellMar>
        <w:tblLook w:val="04A0" w:firstRow="1" w:lastRow="0" w:firstColumn="1" w:lastColumn="0" w:noHBand="0" w:noVBand="1"/>
      </w:tblPr>
      <w:tblGrid>
        <w:gridCol w:w="1384"/>
        <w:gridCol w:w="3347"/>
      </w:tblGrid>
      <w:tr w:rsidR="006379FD" w:rsidRPr="006379FD" w14:paraId="6DF3C545" w14:textId="77777777" w:rsidTr="006379FD">
        <w:trPr>
          <w:tblCellSpacing w:w="0" w:type="dxa"/>
        </w:trPr>
        <w:tc>
          <w:tcPr>
            <w:tcW w:w="0" w:type="auto"/>
            <w:vAlign w:val="center"/>
            <w:hideMark/>
          </w:tcPr>
          <w:p w14:paraId="705479E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 г - 10 мл</w:t>
            </w:r>
          </w:p>
        </w:tc>
        <w:tc>
          <w:tcPr>
            <w:tcW w:w="0" w:type="auto"/>
            <w:vAlign w:val="center"/>
            <w:hideMark/>
          </w:tcPr>
          <w:p w14:paraId="73D5D90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11BD190B" w14:textId="77777777" w:rsidTr="006379FD">
        <w:trPr>
          <w:tblCellSpacing w:w="0" w:type="dxa"/>
        </w:trPr>
        <w:tc>
          <w:tcPr>
            <w:tcW w:w="0" w:type="auto"/>
            <w:vAlign w:val="center"/>
            <w:hideMark/>
          </w:tcPr>
          <w:p w14:paraId="3BE3DF4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0,25 г – Х мл,</w:t>
            </w:r>
          </w:p>
        </w:tc>
        <w:tc>
          <w:tcPr>
            <w:tcW w:w="0" w:type="auto"/>
            <w:vAlign w:val="center"/>
            <w:hideMark/>
          </w:tcPr>
          <w:p w14:paraId="2FF9805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Х = (10 мл × 0,25 г</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1 г = 2,5 мл</w:t>
            </w:r>
          </w:p>
        </w:tc>
      </w:tr>
    </w:tbl>
    <w:p w14:paraId="1E767E8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Ответ:</w:t>
      </w:r>
    </w:p>
    <w:p w14:paraId="42E00DF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Rp.: </w:t>
      </w:r>
      <w:proofErr w:type="spellStart"/>
      <w:r w:rsidRPr="006379FD">
        <w:rPr>
          <w:rFonts w:ascii="Times New Roman" w:eastAsia="Times New Roman" w:hAnsi="Times New Roman" w:cs="Times New Roman"/>
          <w:color w:val="000000"/>
          <w:sz w:val="24"/>
          <w:szCs w:val="24"/>
          <w:lang w:val="en-US" w:eastAsia="ru-RU"/>
        </w:rPr>
        <w:t>Streptomycini</w:t>
      </w:r>
      <w:proofErr w:type="spellEnd"/>
      <w:r w:rsidRPr="006379FD">
        <w:rPr>
          <w:rFonts w:ascii="Times New Roman" w:eastAsia="Times New Roman" w:hAnsi="Times New Roman" w:cs="Times New Roman"/>
          <w:color w:val="000000"/>
          <w:sz w:val="24"/>
          <w:szCs w:val="24"/>
          <w:lang w:val="en-US" w:eastAsia="ru-RU"/>
        </w:rPr>
        <w:t xml:space="preserve"> </w:t>
      </w:r>
      <w:proofErr w:type="spellStart"/>
      <w:r w:rsidRPr="006379FD">
        <w:rPr>
          <w:rFonts w:ascii="Times New Roman" w:eastAsia="Times New Roman" w:hAnsi="Times New Roman" w:cs="Times New Roman"/>
          <w:color w:val="000000"/>
          <w:sz w:val="24"/>
          <w:szCs w:val="24"/>
          <w:lang w:val="en-US" w:eastAsia="ru-RU"/>
        </w:rPr>
        <w:t>sulfatis</w:t>
      </w:r>
      <w:proofErr w:type="spellEnd"/>
      <w:r w:rsidRPr="006379FD">
        <w:rPr>
          <w:rFonts w:ascii="Times New Roman" w:eastAsia="Times New Roman" w:hAnsi="Times New Roman" w:cs="Times New Roman"/>
          <w:color w:val="000000"/>
          <w:sz w:val="24"/>
          <w:szCs w:val="24"/>
          <w:lang w:val="en-US" w:eastAsia="ru-RU"/>
        </w:rPr>
        <w:t xml:space="preserve"> 1,0 </w:t>
      </w:r>
      <w:proofErr w:type="spellStart"/>
      <w:r w:rsidRPr="006379FD">
        <w:rPr>
          <w:rFonts w:ascii="Times New Roman" w:eastAsia="Times New Roman" w:hAnsi="Times New Roman" w:cs="Times New Roman"/>
          <w:color w:val="000000"/>
          <w:sz w:val="24"/>
          <w:szCs w:val="24"/>
          <w:lang w:val="en-US" w:eastAsia="ru-RU"/>
        </w:rPr>
        <w:t>D.t.d.</w:t>
      </w:r>
      <w:proofErr w:type="spellEnd"/>
      <w:r w:rsidRPr="006379FD">
        <w:rPr>
          <w:rFonts w:ascii="Times New Roman" w:eastAsia="Times New Roman" w:hAnsi="Times New Roman" w:cs="Times New Roman"/>
          <w:color w:val="000000"/>
          <w:sz w:val="24"/>
          <w:szCs w:val="24"/>
          <w:lang w:val="en-US" w:eastAsia="ru-RU"/>
        </w:rPr>
        <w:t xml:space="preserve"> N. 7</w:t>
      </w:r>
    </w:p>
    <w:p w14:paraId="2884237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Перед употреблением содержимое флакона растворить водой для инъекций до 10 мл,</w:t>
      </w:r>
    </w:p>
    <w:p w14:paraId="7051F75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вводить в/м по 2,5 мл 3 раза в сутки через каждые 8 часов.</w:t>
      </w:r>
    </w:p>
    <w:p w14:paraId="138B377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 xml:space="preserve">6.Раствор лекарства содержит 1,25 мг/мл. С какой скоростью (число капель в минуту) следует вводить препарат, если требуемая скорость инфузии 80 мг/час, а в 1 мл 30 ка </w:t>
      </w:r>
      <w:proofErr w:type="spellStart"/>
      <w:r w:rsidRPr="006379FD">
        <w:rPr>
          <w:rFonts w:ascii="Times New Roman" w:eastAsia="Times New Roman" w:hAnsi="Times New Roman" w:cs="Times New Roman"/>
          <w:color w:val="000000"/>
          <w:sz w:val="24"/>
          <w:szCs w:val="24"/>
          <w:lang w:eastAsia="ru-RU"/>
        </w:rPr>
        <w:t>пель</w:t>
      </w:r>
      <w:proofErr w:type="spellEnd"/>
      <w:r w:rsidRPr="006379FD">
        <w:rPr>
          <w:rFonts w:ascii="Times New Roman" w:eastAsia="Times New Roman" w:hAnsi="Times New Roman" w:cs="Times New Roman"/>
          <w:color w:val="000000"/>
          <w:sz w:val="24"/>
          <w:szCs w:val="24"/>
          <w:lang w:eastAsia="ru-RU"/>
        </w:rPr>
        <w:t>?</w:t>
      </w:r>
    </w:p>
    <w:p w14:paraId="5EDB051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Расчет</w:t>
      </w:r>
    </w:p>
    <w:p w14:paraId="135EA2F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1,25 мг содержится в 1 мл, или в 30 каплях, тогда 80 мг - в Х кап. Х= ((80 мг × 30 кап.</w:t>
      </w:r>
      <w:proofErr w:type="gramStart"/>
      <w:r w:rsidRPr="006379FD">
        <w:rPr>
          <w:rFonts w:ascii="Times New Roman" w:eastAsia="Times New Roman" w:hAnsi="Times New Roman" w:cs="Times New Roman"/>
          <w:color w:val="000000"/>
          <w:sz w:val="24"/>
          <w:szCs w:val="24"/>
          <w:lang w:eastAsia="ru-RU"/>
        </w:rPr>
        <w:t>) :</w:t>
      </w:r>
      <w:proofErr w:type="gramEnd"/>
      <w:r w:rsidRPr="006379FD">
        <w:rPr>
          <w:rFonts w:ascii="Times New Roman" w:eastAsia="Times New Roman" w:hAnsi="Times New Roman" w:cs="Times New Roman"/>
          <w:color w:val="000000"/>
          <w:sz w:val="24"/>
          <w:szCs w:val="24"/>
          <w:lang w:eastAsia="ru-RU"/>
        </w:rPr>
        <w:t xml:space="preserve"> 1,25 мг) кап. Это количество капель должно </w:t>
      </w:r>
      <w:proofErr w:type="spellStart"/>
      <w:r w:rsidRPr="006379FD">
        <w:rPr>
          <w:rFonts w:ascii="Times New Roman" w:eastAsia="Times New Roman" w:hAnsi="Times New Roman" w:cs="Times New Roman"/>
          <w:color w:val="000000"/>
          <w:sz w:val="24"/>
          <w:szCs w:val="24"/>
          <w:lang w:eastAsia="ru-RU"/>
        </w:rPr>
        <w:t>вво</w:t>
      </w:r>
      <w:proofErr w:type="spellEnd"/>
      <w:r w:rsidRPr="006379FD">
        <w:rPr>
          <w:rFonts w:ascii="Times New Roman" w:eastAsia="Times New Roman" w:hAnsi="Times New Roman" w:cs="Times New Roman"/>
          <w:color w:val="000000"/>
          <w:sz w:val="24"/>
          <w:szCs w:val="24"/>
          <w:lang w:eastAsia="ru-RU"/>
        </w:rPr>
        <w:t>-</w:t>
      </w:r>
    </w:p>
    <w:p w14:paraId="309F8BC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диться</w:t>
      </w:r>
      <w:proofErr w:type="spellEnd"/>
      <w:r w:rsidRPr="006379FD">
        <w:rPr>
          <w:rFonts w:ascii="Times New Roman" w:eastAsia="Times New Roman" w:hAnsi="Times New Roman" w:cs="Times New Roman"/>
          <w:color w:val="000000"/>
          <w:sz w:val="24"/>
          <w:szCs w:val="24"/>
          <w:lang w:eastAsia="ru-RU"/>
        </w:rPr>
        <w:t xml:space="preserve"> в течение часа, или 60 мин. </w:t>
      </w:r>
      <w:proofErr w:type="spellStart"/>
      <w:r w:rsidRPr="006379FD">
        <w:rPr>
          <w:rFonts w:ascii="Times New Roman" w:eastAsia="Times New Roman" w:hAnsi="Times New Roman" w:cs="Times New Roman"/>
          <w:color w:val="000000"/>
          <w:sz w:val="24"/>
          <w:szCs w:val="24"/>
          <w:lang w:eastAsia="ru-RU"/>
        </w:rPr>
        <w:t>Т.о</w:t>
      </w:r>
      <w:proofErr w:type="spellEnd"/>
      <w:r w:rsidRPr="006379FD">
        <w:rPr>
          <w:rFonts w:ascii="Times New Roman" w:eastAsia="Times New Roman" w:hAnsi="Times New Roman" w:cs="Times New Roman"/>
          <w:color w:val="000000"/>
          <w:sz w:val="24"/>
          <w:szCs w:val="24"/>
          <w:lang w:eastAsia="ru-RU"/>
        </w:rPr>
        <w:t>., искомая скорость капельной инфузии равна</w:t>
      </w:r>
    </w:p>
    <w:p w14:paraId="73C1BF7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80 мг × 30 кап.</w:t>
      </w:r>
    </w:p>
    <w:p w14:paraId="6ADAE2D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1,25 мг × 60 мин. =32 </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w:t>
      </w:r>
    </w:p>
    <w:p w14:paraId="6A3E1FC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Ответ: 32 </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w:t>
      </w:r>
    </w:p>
    <w:p w14:paraId="5245FA22" w14:textId="77777777" w:rsidR="008C2C7E" w:rsidRDefault="008C2C7E"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2D935C2C" w14:textId="77777777" w:rsidR="0020568D" w:rsidRDefault="0020568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3D5D1816" w14:textId="0CFEFF43"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ПРИЛОЖЕНИЕ 1</w:t>
      </w:r>
    </w:p>
    <w:p w14:paraId="3771E03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Выписки из Инструкции о порядке назначения лекарственных средств и выписывания рецептов на них (утверждено приказом МЗ РФ от 23 августа 1999 г. № 328)</w:t>
      </w:r>
    </w:p>
    <w:p w14:paraId="26B401E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II. Порядок выписывания рецептов на лекарственные средства и оформления рецептурных бланков</w:t>
      </w:r>
    </w:p>
    <w:p w14:paraId="62BA369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1.При</w:t>
      </w:r>
      <w:proofErr w:type="gramEnd"/>
      <w:r w:rsidRPr="006379FD">
        <w:rPr>
          <w:rFonts w:ascii="Times New Roman" w:eastAsia="Times New Roman" w:hAnsi="Times New Roman" w:cs="Times New Roman"/>
          <w:color w:val="000000"/>
          <w:sz w:val="24"/>
          <w:szCs w:val="24"/>
          <w:lang w:eastAsia="ru-RU"/>
        </w:rPr>
        <w:t xml:space="preserve"> наличии соответствующих показаний гражданам, обратившимся за медицинской помощью в амбулаторно - поликлиническое учреждение, а также в случаях необходимости продолжения лечения после выписки больного из стационара назначаются лекарственные средства и выписываются рецепты на них.</w:t>
      </w:r>
    </w:p>
    <w:p w14:paraId="1CCDFF4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2.Запрещается</w:t>
      </w:r>
      <w:proofErr w:type="gramEnd"/>
      <w:r w:rsidRPr="006379FD">
        <w:rPr>
          <w:rFonts w:ascii="Times New Roman" w:eastAsia="Times New Roman" w:hAnsi="Times New Roman" w:cs="Times New Roman"/>
          <w:color w:val="000000"/>
          <w:sz w:val="24"/>
          <w:szCs w:val="24"/>
          <w:lang w:eastAsia="ru-RU"/>
        </w:rPr>
        <w:t xml:space="preserve"> выписывать рецепты:</w:t>
      </w:r>
    </w:p>
    <w:p w14:paraId="25C608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2.2.</w:t>
      </w:r>
      <w:proofErr w:type="gramStart"/>
      <w:r w:rsidRPr="006379FD">
        <w:rPr>
          <w:rFonts w:ascii="Times New Roman" w:eastAsia="Times New Roman" w:hAnsi="Times New Roman" w:cs="Times New Roman"/>
          <w:color w:val="000000"/>
          <w:sz w:val="24"/>
          <w:szCs w:val="24"/>
          <w:lang w:eastAsia="ru-RU"/>
        </w:rPr>
        <w:t>1.На</w:t>
      </w:r>
      <w:proofErr w:type="gramEnd"/>
      <w:r w:rsidRPr="006379FD">
        <w:rPr>
          <w:rFonts w:ascii="Times New Roman" w:eastAsia="Times New Roman" w:hAnsi="Times New Roman" w:cs="Times New Roman"/>
          <w:color w:val="000000"/>
          <w:sz w:val="24"/>
          <w:szCs w:val="24"/>
          <w:lang w:eastAsia="ru-RU"/>
        </w:rPr>
        <w:t xml:space="preserve"> лекарственные средства, не разрешенные к медицинскому применению Минздравом России;</w:t>
      </w:r>
    </w:p>
    <w:p w14:paraId="393D1C3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2.2.</w:t>
      </w:r>
      <w:proofErr w:type="gramStart"/>
      <w:r w:rsidRPr="006379FD">
        <w:rPr>
          <w:rFonts w:ascii="Times New Roman" w:eastAsia="Times New Roman" w:hAnsi="Times New Roman" w:cs="Times New Roman"/>
          <w:color w:val="000000"/>
          <w:sz w:val="24"/>
          <w:szCs w:val="24"/>
          <w:lang w:eastAsia="ru-RU"/>
        </w:rPr>
        <w:t>2.При</w:t>
      </w:r>
      <w:proofErr w:type="gramEnd"/>
      <w:r w:rsidRPr="006379FD">
        <w:rPr>
          <w:rFonts w:ascii="Times New Roman" w:eastAsia="Times New Roman" w:hAnsi="Times New Roman" w:cs="Times New Roman"/>
          <w:color w:val="000000"/>
          <w:sz w:val="24"/>
          <w:szCs w:val="24"/>
          <w:lang w:eastAsia="ru-RU"/>
        </w:rPr>
        <w:t xml:space="preserve"> отсутствии медицинских показаний;</w:t>
      </w:r>
    </w:p>
    <w:p w14:paraId="786FC6F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2.2.</w:t>
      </w:r>
      <w:proofErr w:type="gramStart"/>
      <w:r w:rsidRPr="006379FD">
        <w:rPr>
          <w:rFonts w:ascii="Times New Roman" w:eastAsia="Times New Roman" w:hAnsi="Times New Roman" w:cs="Times New Roman"/>
          <w:color w:val="000000"/>
          <w:sz w:val="24"/>
          <w:szCs w:val="24"/>
          <w:lang w:eastAsia="ru-RU"/>
        </w:rPr>
        <w:t>3.На</w:t>
      </w:r>
      <w:proofErr w:type="gramEnd"/>
      <w:r w:rsidRPr="006379FD">
        <w:rPr>
          <w:rFonts w:ascii="Times New Roman" w:eastAsia="Times New Roman" w:hAnsi="Times New Roman" w:cs="Times New Roman"/>
          <w:color w:val="000000"/>
          <w:sz w:val="24"/>
          <w:szCs w:val="24"/>
          <w:lang w:eastAsia="ru-RU"/>
        </w:rPr>
        <w:t xml:space="preserve"> лекарственные средства, используемые только в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профилактических учреждениях (эфир наркозный, хлорэтил, </w:t>
      </w:r>
      <w:proofErr w:type="spellStart"/>
      <w:r w:rsidRPr="006379FD">
        <w:rPr>
          <w:rFonts w:ascii="Times New Roman" w:eastAsia="Times New Roman" w:hAnsi="Times New Roman" w:cs="Times New Roman"/>
          <w:color w:val="000000"/>
          <w:sz w:val="24"/>
          <w:szCs w:val="24"/>
          <w:lang w:eastAsia="ru-RU"/>
        </w:rPr>
        <w:t>фентанил</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сомбревин</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калипсол</w:t>
      </w:r>
      <w:proofErr w:type="spellEnd"/>
      <w:r w:rsidRPr="006379FD">
        <w:rPr>
          <w:rFonts w:ascii="Times New Roman" w:eastAsia="Times New Roman" w:hAnsi="Times New Roman" w:cs="Times New Roman"/>
          <w:color w:val="000000"/>
          <w:sz w:val="24"/>
          <w:szCs w:val="24"/>
          <w:lang w:eastAsia="ru-RU"/>
        </w:rPr>
        <w:t>, фторотан, кетамин и др.);</w:t>
      </w:r>
    </w:p>
    <w:p w14:paraId="7331B86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2.2.4.На наркотические средства и психотропные вещества списка II Перечня наркотических средств, психотропных веществ и их прекурсоров, подлежащих контролю в Российской Федерации (далее - наркотические средства и психотропные вещества списка II):</w:t>
      </w:r>
    </w:p>
    <w:p w14:paraId="557CB8E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для больных наркоманией, частнопрактикующими врачами.</w:t>
      </w:r>
    </w:p>
    <w:p w14:paraId="2CCEACF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2.3. Рецепты на лекарственные средства, назначенные в соответствии с Разделом I настоящей Инструкции, выписываются больным лечащим врачом, в том числе частнопрактикующим, и / или врачом - специалистом, а также специалистом со средним медицинским образованием в пределах своей компетенции и в соответствии с лицензией на медицинскую деятельность, выданной в установленном порядке.</w:t>
      </w:r>
    </w:p>
    <w:p w14:paraId="0FCE764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Зубные врачи, фельдшеры, акушерки выписывают больным рецепты на лекарственные средства за своей подписью и с указанием своего медицинского звания только в случаях, указанных в </w:t>
      </w:r>
      <w:proofErr w:type="spellStart"/>
      <w:r w:rsidRPr="006379FD">
        <w:rPr>
          <w:rFonts w:ascii="Times New Roman" w:eastAsia="Times New Roman" w:hAnsi="Times New Roman" w:cs="Times New Roman"/>
          <w:color w:val="000000"/>
          <w:sz w:val="24"/>
          <w:szCs w:val="24"/>
          <w:lang w:eastAsia="ru-RU"/>
        </w:rPr>
        <w:t>пп</w:t>
      </w:r>
      <w:proofErr w:type="spellEnd"/>
      <w:r w:rsidRPr="006379FD">
        <w:rPr>
          <w:rFonts w:ascii="Times New Roman" w:eastAsia="Times New Roman" w:hAnsi="Times New Roman" w:cs="Times New Roman"/>
          <w:color w:val="000000"/>
          <w:sz w:val="24"/>
          <w:szCs w:val="24"/>
          <w:lang w:eastAsia="ru-RU"/>
        </w:rPr>
        <w:t>. 1.12.1, 1.12.4, 1.15,</w:t>
      </w:r>
    </w:p>
    <w:p w14:paraId="7E9BF62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1.16.2.</w:t>
      </w:r>
    </w:p>
    <w:p w14:paraId="404016A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2.4. На рецептурных бланках частнопрактикующих врачей в верхнем левом углу типографским способом или штампом должен быть указан их адрес, номер лицензии, дата ее выдачи, срок действия и наименование организации, выдавшей ее.</w:t>
      </w:r>
    </w:p>
    <w:p w14:paraId="75B1091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2.5. Рецепты больным должны выписываться с указанием возраста пациента, порядка оплаты лекарственных средств и характера действия входящих в их состав ингредиентов на бланках, отпечатанных типографским способом по формам, утвержденным Минздравом России (приложение 2).</w:t>
      </w:r>
    </w:p>
    <w:p w14:paraId="23B7633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 указании порядка оплаты нужное - подчеркивается, ненужное - зачеркивается.</w:t>
      </w:r>
    </w:p>
    <w:p w14:paraId="4D66327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 xml:space="preserve">2.6. Бланки рецепта формы N 148-1/у-88предназначены для выписывания и отпуска лекарственных средств, входящих в списки психотропных веществ списка III Перечня наркотических средств, психотропных веществ и их прекурсоров, подлежащих контролю в Российской Федерации (далее - психотропные вещества списка III), сильнодействующих и ядовитых веществ Постоянного комитета по контролю наркотиков (далее - ПККН), лекарственных средств: апоморфина гидрохлорида, атропина сульфата, гоматропина гидробромида, дикаина, серебра нитрата, </w:t>
      </w:r>
      <w:proofErr w:type="spellStart"/>
      <w:r w:rsidRPr="006379FD">
        <w:rPr>
          <w:rFonts w:ascii="Times New Roman" w:eastAsia="Times New Roman" w:hAnsi="Times New Roman" w:cs="Times New Roman"/>
          <w:color w:val="000000"/>
          <w:sz w:val="24"/>
          <w:szCs w:val="24"/>
          <w:lang w:eastAsia="ru-RU"/>
        </w:rPr>
        <w:t>пахикарпина</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гидройодида</w:t>
      </w:r>
      <w:proofErr w:type="spellEnd"/>
      <w:r w:rsidRPr="006379FD">
        <w:rPr>
          <w:rFonts w:ascii="Times New Roman" w:eastAsia="Times New Roman" w:hAnsi="Times New Roman" w:cs="Times New Roman"/>
          <w:color w:val="000000"/>
          <w:sz w:val="24"/>
          <w:szCs w:val="24"/>
          <w:lang w:eastAsia="ru-RU"/>
        </w:rPr>
        <w:t>, анаболических гормонов, а также отпускаемых бесплатно и с50-процентнойскидкой со стоимости.</w:t>
      </w:r>
    </w:p>
    <w:p w14:paraId="64ABA26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Все остальные лекарственные средства, в том числе списков А и Б, а также содержащие этиловый спирт, выписываются на бланках формы N 107-</w:t>
      </w:r>
      <w:proofErr w:type="gramStart"/>
      <w:r w:rsidRPr="006379FD">
        <w:rPr>
          <w:rFonts w:ascii="Times New Roman" w:eastAsia="Times New Roman" w:hAnsi="Times New Roman" w:cs="Times New Roman"/>
          <w:color w:val="000000"/>
          <w:sz w:val="24"/>
          <w:szCs w:val="24"/>
          <w:lang w:eastAsia="ru-RU"/>
        </w:rPr>
        <w:t>у(</w:t>
      </w:r>
      <w:proofErr w:type="gramEnd"/>
      <w:r w:rsidRPr="006379FD">
        <w:rPr>
          <w:rFonts w:ascii="Times New Roman" w:eastAsia="Times New Roman" w:hAnsi="Times New Roman" w:cs="Times New Roman"/>
          <w:color w:val="000000"/>
          <w:sz w:val="24"/>
          <w:szCs w:val="24"/>
          <w:lang w:eastAsia="ru-RU"/>
        </w:rPr>
        <w:t>Приложение 2).</w:t>
      </w:r>
    </w:p>
    <w:p w14:paraId="27821DB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2.7. Наркотические средства и психотропные вещества списка II должны выписываться гражданам на специальных рецептурных бланках на наркотическое лекарственное средство, имеющих штамп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серийный номер и степень защиты (Приложение 2).</w:t>
      </w:r>
    </w:p>
    <w:p w14:paraId="45BAB63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 на наркотическое средство и психотропное вещество списка II должен быть написан рукой врача, подписавшего его, и заверен его личной печатью.</w:t>
      </w:r>
    </w:p>
    <w:p w14:paraId="26ED59C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Кроме того, этот рецепт подписывается главным врачом поликлиники или его заместителем, или заведующим отделением, которые несут ответственность за назначение наркотических средств и психотропных веществ, и заверяется круглой печатью поликлиники.</w:t>
      </w:r>
    </w:p>
    <w:p w14:paraId="7A9A4CE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8.Названия</w:t>
      </w:r>
      <w:proofErr w:type="gramEnd"/>
      <w:r w:rsidRPr="006379FD">
        <w:rPr>
          <w:rFonts w:ascii="Times New Roman" w:eastAsia="Times New Roman" w:hAnsi="Times New Roman" w:cs="Times New Roman"/>
          <w:color w:val="000000"/>
          <w:sz w:val="24"/>
          <w:szCs w:val="24"/>
          <w:lang w:eastAsia="ru-RU"/>
        </w:rPr>
        <w:t xml:space="preserve"> наркотических средств, психотропных, сильнодействующих и ядовитых веществ, а также списка А пишутся в начале рецепта, затем - все остальные ингредиенты.</w:t>
      </w:r>
    </w:p>
    <w:p w14:paraId="0C84644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2.9. При выписывании рецепта на лекарственную пропись индивидуального изготовления, содержащую наркотическое средство и другие фармакологически активные вещества в дозе, не превышающей высшую разовую дозу, и при условии, что это комбинированное лекарственное средство не включено в список II наркотических средств и психотропных веществ, следует использовать рецептурный бланк N 148-1/у-88.Эти рецепты должны оставаться в аптеке для предметно - количественного учета.</w:t>
      </w:r>
    </w:p>
    <w:p w14:paraId="4E07BA1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10.Выписывая</w:t>
      </w:r>
      <w:proofErr w:type="gramEnd"/>
      <w:r w:rsidRPr="006379FD">
        <w:rPr>
          <w:rFonts w:ascii="Times New Roman" w:eastAsia="Times New Roman" w:hAnsi="Times New Roman" w:cs="Times New Roman"/>
          <w:color w:val="000000"/>
          <w:sz w:val="24"/>
          <w:szCs w:val="24"/>
          <w:lang w:eastAsia="ru-RU"/>
        </w:rPr>
        <w:t xml:space="preserve"> наркотическое средство, психотропное, ядовитое, сильнодействующее вещество, а также лекарственное средство списка А и Б в дозе, превышающей высший однократный прием, врач должен написать дозу этого вещества прописью и поставить восклицательный знак.</w:t>
      </w:r>
    </w:p>
    <w:p w14:paraId="197B6E2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11.Не</w:t>
      </w:r>
      <w:proofErr w:type="gramEnd"/>
      <w:r w:rsidRPr="006379FD">
        <w:rPr>
          <w:rFonts w:ascii="Times New Roman" w:eastAsia="Times New Roman" w:hAnsi="Times New Roman" w:cs="Times New Roman"/>
          <w:color w:val="000000"/>
          <w:sz w:val="24"/>
          <w:szCs w:val="24"/>
          <w:lang w:eastAsia="ru-RU"/>
        </w:rPr>
        <w:t xml:space="preserve"> разрешается выписывать приведенные ниже лекарственные средства в одном рецепте более тех количеств, которые указаны в Приложении 1 к настоящей Инструкции.</w:t>
      </w:r>
    </w:p>
    <w:p w14:paraId="2F3CDD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12.Для</w:t>
      </w:r>
      <w:proofErr w:type="gramEnd"/>
      <w:r w:rsidRPr="006379FD">
        <w:rPr>
          <w:rFonts w:ascii="Times New Roman" w:eastAsia="Times New Roman" w:hAnsi="Times New Roman" w:cs="Times New Roman"/>
          <w:color w:val="000000"/>
          <w:sz w:val="24"/>
          <w:szCs w:val="24"/>
          <w:lang w:eastAsia="ru-RU"/>
        </w:rPr>
        <w:t xml:space="preserve"> лечения </w:t>
      </w:r>
      <w:proofErr w:type="spellStart"/>
      <w:r w:rsidRPr="006379FD">
        <w:rPr>
          <w:rFonts w:ascii="Times New Roman" w:eastAsia="Times New Roman" w:hAnsi="Times New Roman" w:cs="Times New Roman"/>
          <w:color w:val="000000"/>
          <w:sz w:val="24"/>
          <w:szCs w:val="24"/>
          <w:lang w:eastAsia="ru-RU"/>
        </w:rPr>
        <w:t>инкурабельных</w:t>
      </w:r>
      <w:proofErr w:type="spellEnd"/>
      <w:r w:rsidRPr="006379FD">
        <w:rPr>
          <w:rFonts w:ascii="Times New Roman" w:eastAsia="Times New Roman" w:hAnsi="Times New Roman" w:cs="Times New Roman"/>
          <w:color w:val="000000"/>
          <w:sz w:val="24"/>
          <w:szCs w:val="24"/>
          <w:lang w:eastAsia="ru-RU"/>
        </w:rPr>
        <w:t xml:space="preserve"> онкологических / гематологических больных количество выписываемых в одном рецепте наркотических средств и производных барбитуровой кислоты может быть увеличено в 2 раза против указанного в таблице 1.</w:t>
      </w:r>
    </w:p>
    <w:p w14:paraId="4D06841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Нормы выписывания и отпуска наркотических анальгетиков для </w:t>
      </w:r>
      <w:proofErr w:type="spellStart"/>
      <w:r w:rsidRPr="006379FD">
        <w:rPr>
          <w:rFonts w:ascii="Times New Roman" w:eastAsia="Times New Roman" w:hAnsi="Times New Roman" w:cs="Times New Roman"/>
          <w:color w:val="000000"/>
          <w:sz w:val="24"/>
          <w:szCs w:val="24"/>
          <w:lang w:eastAsia="ru-RU"/>
        </w:rPr>
        <w:t>инкурабельных</w:t>
      </w:r>
      <w:proofErr w:type="spellEnd"/>
      <w:r w:rsidRPr="006379FD">
        <w:rPr>
          <w:rFonts w:ascii="Times New Roman" w:eastAsia="Times New Roman" w:hAnsi="Times New Roman" w:cs="Times New Roman"/>
          <w:color w:val="000000"/>
          <w:sz w:val="24"/>
          <w:szCs w:val="24"/>
          <w:lang w:eastAsia="ru-RU"/>
        </w:rPr>
        <w:t xml:space="preserve"> онкологических / гематологических больных, которым требуются для обезболивания большие дозы лекарственных средств, а также</w:t>
      </w:r>
    </w:p>
    <w:p w14:paraId="0E067818"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висключительных</w:t>
      </w:r>
      <w:proofErr w:type="spellEnd"/>
      <w:r w:rsidRPr="006379FD">
        <w:rPr>
          <w:rFonts w:ascii="Times New Roman" w:eastAsia="Times New Roman" w:hAnsi="Times New Roman" w:cs="Times New Roman"/>
          <w:color w:val="000000"/>
          <w:sz w:val="24"/>
          <w:szCs w:val="24"/>
          <w:lang w:eastAsia="ru-RU"/>
        </w:rPr>
        <w:t xml:space="preserve"> случаях: невозможности выписывания рецепта на другое наркотическое средство и / или получения его аптечным учреждением / организацией в течение ближайших 5 дней (праздничные дни и пр.), транспортной недоступности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(проживание в отдаленных сельских районах и т.п.) - количество выписываемых </w:t>
      </w:r>
      <w:r w:rsidRPr="006379FD">
        <w:rPr>
          <w:rFonts w:ascii="Times New Roman" w:eastAsia="Times New Roman" w:hAnsi="Times New Roman" w:cs="Times New Roman"/>
          <w:color w:val="000000"/>
          <w:sz w:val="24"/>
          <w:szCs w:val="24"/>
          <w:lang w:eastAsia="ru-RU"/>
        </w:rPr>
        <w:lastRenderedPageBreak/>
        <w:t>в одном рецепте наркотических средств, сильнодействующих анальгетиков (</w:t>
      </w:r>
      <w:proofErr w:type="spellStart"/>
      <w:r w:rsidRPr="006379FD">
        <w:rPr>
          <w:rFonts w:ascii="Times New Roman" w:eastAsia="Times New Roman" w:hAnsi="Times New Roman" w:cs="Times New Roman"/>
          <w:color w:val="000000"/>
          <w:sz w:val="24"/>
          <w:szCs w:val="24"/>
          <w:lang w:eastAsia="ru-RU"/>
        </w:rPr>
        <w:t>буторфанол</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трамадол</w:t>
      </w:r>
      <w:proofErr w:type="spellEnd"/>
      <w:r w:rsidRPr="006379FD">
        <w:rPr>
          <w:rFonts w:ascii="Times New Roman" w:eastAsia="Times New Roman" w:hAnsi="Times New Roman" w:cs="Times New Roman"/>
          <w:color w:val="000000"/>
          <w:sz w:val="24"/>
          <w:szCs w:val="24"/>
          <w:lang w:eastAsia="ru-RU"/>
        </w:rPr>
        <w:t xml:space="preserve"> и др.) и производных барбитуровой кислоты при выписывании рецепта и отпуске из аптечного учреждения / организации может быть увеличено, но не более чем в пять раз по сравнению со средней терапевтической дозой.</w:t>
      </w:r>
    </w:p>
    <w:p w14:paraId="2939EF5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13.Рецепты</w:t>
      </w:r>
      <w:proofErr w:type="gramEnd"/>
      <w:r w:rsidRPr="006379FD">
        <w:rPr>
          <w:rFonts w:ascii="Times New Roman" w:eastAsia="Times New Roman" w:hAnsi="Times New Roman" w:cs="Times New Roman"/>
          <w:color w:val="000000"/>
          <w:sz w:val="24"/>
          <w:szCs w:val="24"/>
          <w:lang w:eastAsia="ru-RU"/>
        </w:rPr>
        <w:t xml:space="preserve"> выписываются четко и разборчиво, чернилами или шариковой ручкой с обязательным заполнением всех предусмотренных в бланке граф и заверяются подписью и личной печатью врача.</w:t>
      </w:r>
    </w:p>
    <w:p w14:paraId="2EA0709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Исправления в рецепте не допускаются.</w:t>
      </w:r>
    </w:p>
    <w:p w14:paraId="5C0B43D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Рецепты, выписанные на бланках формы N 148-1/у-</w:t>
      </w:r>
      <w:proofErr w:type="gramStart"/>
      <w:r w:rsidRPr="006379FD">
        <w:rPr>
          <w:rFonts w:ascii="Times New Roman" w:eastAsia="Times New Roman" w:hAnsi="Times New Roman" w:cs="Times New Roman"/>
          <w:color w:val="000000"/>
          <w:sz w:val="24"/>
          <w:szCs w:val="24"/>
          <w:lang w:eastAsia="ru-RU"/>
        </w:rPr>
        <w:t>88,дополнительно</w:t>
      </w:r>
      <w:proofErr w:type="gramEnd"/>
      <w:r w:rsidRPr="006379FD">
        <w:rPr>
          <w:rFonts w:ascii="Times New Roman" w:eastAsia="Times New Roman" w:hAnsi="Times New Roman" w:cs="Times New Roman"/>
          <w:color w:val="000000"/>
          <w:sz w:val="24"/>
          <w:szCs w:val="24"/>
          <w:lang w:eastAsia="ru-RU"/>
        </w:rPr>
        <w:t xml:space="preserve"> заверяются печатью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"Для рецептов".</w:t>
      </w:r>
    </w:p>
    <w:p w14:paraId="37366EC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14.Состав</w:t>
      </w:r>
      <w:proofErr w:type="gramEnd"/>
      <w:r w:rsidRPr="006379FD">
        <w:rPr>
          <w:rFonts w:ascii="Times New Roman" w:eastAsia="Times New Roman" w:hAnsi="Times New Roman" w:cs="Times New Roman"/>
          <w:color w:val="000000"/>
          <w:sz w:val="24"/>
          <w:szCs w:val="24"/>
          <w:lang w:eastAsia="ru-RU"/>
        </w:rPr>
        <w:t xml:space="preserve"> лекарственного средства, обозначение лекарственной формы и обращение врача к фармацевтическому работнику об изготовлении и выдаче лекарственного препарата выписываются на латинском языке.</w:t>
      </w:r>
    </w:p>
    <w:p w14:paraId="3E45138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Не допускается сокращение обозначений близких по наименованиям ингредиентов, не позволяющих установить, какое именно лекарственное средство выписано.</w:t>
      </w:r>
    </w:p>
    <w:p w14:paraId="7B09E05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Использование латинских сокращений этих обозначений разрешается только в соответствии с принятыми в медицинской и фармацевтической практике (Приложение 2 к настоящей Инструкции).</w:t>
      </w:r>
    </w:p>
    <w:p w14:paraId="44F0C82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2.15.Способ применения лекарственного средства обозначается на русском или русском и национальных языках с указанием дозы, частоты, времени приема и его длительности, а для лекарственных средств, взаимодействующих с пищей, - времени их употребления относительно приема пищи (до, во время, после еды).</w:t>
      </w:r>
    </w:p>
    <w:p w14:paraId="643AF93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Не следует ограничиваться общими указаниями типа "внутреннее", "известно" и т.п.</w:t>
      </w:r>
    </w:p>
    <w:p w14:paraId="4576F77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16.При</w:t>
      </w:r>
      <w:proofErr w:type="gramEnd"/>
      <w:r w:rsidRPr="006379FD">
        <w:rPr>
          <w:rFonts w:ascii="Times New Roman" w:eastAsia="Times New Roman" w:hAnsi="Times New Roman" w:cs="Times New Roman"/>
          <w:color w:val="000000"/>
          <w:sz w:val="24"/>
          <w:szCs w:val="24"/>
          <w:lang w:eastAsia="ru-RU"/>
        </w:rPr>
        <w:t xml:space="preserve"> необходимости экстренного отпуска лекарственного средства больному в верхней части рецептурного бланка проставляются обозначения "</w:t>
      </w:r>
      <w:proofErr w:type="spellStart"/>
      <w:r w:rsidRPr="006379FD">
        <w:rPr>
          <w:rFonts w:ascii="Times New Roman" w:eastAsia="Times New Roman" w:hAnsi="Times New Roman" w:cs="Times New Roman"/>
          <w:color w:val="000000"/>
          <w:sz w:val="24"/>
          <w:szCs w:val="24"/>
          <w:lang w:eastAsia="ru-RU"/>
        </w:rPr>
        <w:t>cito</w:t>
      </w:r>
      <w:proofErr w:type="spellEnd"/>
      <w:r w:rsidRPr="006379FD">
        <w:rPr>
          <w:rFonts w:ascii="Times New Roman" w:eastAsia="Times New Roman" w:hAnsi="Times New Roman" w:cs="Times New Roman"/>
          <w:color w:val="000000"/>
          <w:sz w:val="24"/>
          <w:szCs w:val="24"/>
          <w:lang w:eastAsia="ru-RU"/>
        </w:rPr>
        <w:t>" (срочно) или "</w:t>
      </w:r>
      <w:proofErr w:type="spellStart"/>
      <w:r w:rsidRPr="006379FD">
        <w:rPr>
          <w:rFonts w:ascii="Times New Roman" w:eastAsia="Times New Roman" w:hAnsi="Times New Roman" w:cs="Times New Roman"/>
          <w:color w:val="000000"/>
          <w:sz w:val="24"/>
          <w:szCs w:val="24"/>
          <w:lang w:eastAsia="ru-RU"/>
        </w:rPr>
        <w:t>statim</w:t>
      </w:r>
      <w:proofErr w:type="spellEnd"/>
      <w:r w:rsidRPr="006379FD">
        <w:rPr>
          <w:rFonts w:ascii="Times New Roman" w:eastAsia="Times New Roman" w:hAnsi="Times New Roman" w:cs="Times New Roman"/>
          <w:color w:val="000000"/>
          <w:sz w:val="24"/>
          <w:szCs w:val="24"/>
          <w:lang w:eastAsia="ru-RU"/>
        </w:rPr>
        <w:t>" (немедленно).</w:t>
      </w:r>
    </w:p>
    <w:p w14:paraId="000147B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17.При</w:t>
      </w:r>
      <w:proofErr w:type="gramEnd"/>
      <w:r w:rsidRPr="006379FD">
        <w:rPr>
          <w:rFonts w:ascii="Times New Roman" w:eastAsia="Times New Roman" w:hAnsi="Times New Roman" w:cs="Times New Roman"/>
          <w:color w:val="000000"/>
          <w:sz w:val="24"/>
          <w:szCs w:val="24"/>
          <w:lang w:eastAsia="ru-RU"/>
        </w:rPr>
        <w:t xml:space="preserve"> выписывании рецепта количество жидких веществ указывается в миллилитрах, граммах или каплях, а остальных веществ - в граммах.</w:t>
      </w:r>
    </w:p>
    <w:p w14:paraId="4C28C7A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2.18.Рецепты на наркотические средства и психотропные вещества списка II выписываются с учетом возможности получения по ним лекарственных средств только в течение ближайших 5 дней, на содержащие психотропные вещества списка III, сильнодействующие, ядовитые вещества, лекарственные средства: апоморфина гидрохлорид, атропина сульфат, гоматропина гидробромид, дикаин, серебра нитрат, </w:t>
      </w:r>
      <w:proofErr w:type="spellStart"/>
      <w:r w:rsidRPr="006379FD">
        <w:rPr>
          <w:rFonts w:ascii="Times New Roman" w:eastAsia="Times New Roman" w:hAnsi="Times New Roman" w:cs="Times New Roman"/>
          <w:color w:val="000000"/>
          <w:sz w:val="24"/>
          <w:szCs w:val="24"/>
          <w:lang w:eastAsia="ru-RU"/>
        </w:rPr>
        <w:t>пахикарпина</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гидройодид</w:t>
      </w:r>
      <w:proofErr w:type="spellEnd"/>
      <w:r w:rsidRPr="006379FD">
        <w:rPr>
          <w:rFonts w:ascii="Times New Roman" w:eastAsia="Times New Roman" w:hAnsi="Times New Roman" w:cs="Times New Roman"/>
          <w:color w:val="000000"/>
          <w:sz w:val="24"/>
          <w:szCs w:val="24"/>
          <w:lang w:eastAsia="ru-RU"/>
        </w:rPr>
        <w:t xml:space="preserve"> (списков А и Б), анаболические гормоны - в течение 10 дней с момента выписки.</w:t>
      </w:r>
    </w:p>
    <w:p w14:paraId="5380A79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Рецепты на производные барбитуровой кислоты, эфедрин, псевдоэфедрин в чистом виде и в смеси с другими лекарственными веществами для лечения больных с затяжными и хроническими заболеваниями могут выписываться на курс лечения до 1 месяца, на клофелин в таблетках - до 2 месяцев.</w:t>
      </w:r>
    </w:p>
    <w:p w14:paraId="09AA239A"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В этих случаях на рецептах должна быть надпись "По специальному назначению", скрепленная подписью врача и печатью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"Для рецептов".</w:t>
      </w:r>
    </w:p>
    <w:p w14:paraId="5F2472F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2.</w:t>
      </w:r>
      <w:proofErr w:type="gramStart"/>
      <w:r w:rsidRPr="006379FD">
        <w:rPr>
          <w:rFonts w:ascii="Times New Roman" w:eastAsia="Times New Roman" w:hAnsi="Times New Roman" w:cs="Times New Roman"/>
          <w:color w:val="000000"/>
          <w:sz w:val="24"/>
          <w:szCs w:val="24"/>
          <w:lang w:eastAsia="ru-RU"/>
        </w:rPr>
        <w:t>19.При</w:t>
      </w:r>
      <w:proofErr w:type="gramEnd"/>
      <w:r w:rsidRPr="006379FD">
        <w:rPr>
          <w:rFonts w:ascii="Times New Roman" w:eastAsia="Times New Roman" w:hAnsi="Times New Roman" w:cs="Times New Roman"/>
          <w:color w:val="000000"/>
          <w:sz w:val="24"/>
          <w:szCs w:val="24"/>
          <w:lang w:eastAsia="ru-RU"/>
        </w:rPr>
        <w:t xml:space="preserve"> выписывании хроническим больным рецептов на готовые лекарственные средства и лекарственные средства индивидуального изготовления врачам разрешается устанавливать срок действия рецепта в пределах до одного года, за исключением:</w:t>
      </w:r>
    </w:p>
    <w:p w14:paraId="145AFAB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лекарственных средств, подлежащих предметно - количественному учету (приложение 3); лекарственных препаратов, обладающих анаболической активностью; лекарственных средств, отпускаемых из аптек по льготным и бесплатным рецептам; спиртосодержащих лекарственных средств индивидуального изготовления.</w:t>
      </w:r>
    </w:p>
    <w:p w14:paraId="015042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При выписывании таких рецептов врач должен сделать пометку "Хроническому больному", указать срок действия рецепта и периодичность отпуска лекарственных средств из аптечного учреждения / организации (еженедельно, ежемесячно и т.п.), заверить это указание своей подписью и личной печатью, а также печатью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"Для рецептов".</w:t>
      </w:r>
    </w:p>
    <w:p w14:paraId="7F1024A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20.Рецепт</w:t>
      </w:r>
      <w:proofErr w:type="gramEnd"/>
      <w:r w:rsidRPr="006379FD">
        <w:rPr>
          <w:rFonts w:ascii="Times New Roman" w:eastAsia="Times New Roman" w:hAnsi="Times New Roman" w:cs="Times New Roman"/>
          <w:color w:val="000000"/>
          <w:sz w:val="24"/>
          <w:szCs w:val="24"/>
          <w:lang w:eastAsia="ru-RU"/>
        </w:rPr>
        <w:t>, не отвечающий хотя бы одному из перечисленных требований или содержащий несовместимые лекарственные вещества, считается недействительным.</w:t>
      </w:r>
    </w:p>
    <w:p w14:paraId="295C416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 случае возможности уточнения у врача или другого медицинского работника, выписавшего рецепт, названия лекарственного препарата, его дозировки, совместимости и т.п. работник аптечного учреждения / организации может отпустить лекарственное средство пациенту.</w:t>
      </w:r>
    </w:p>
    <w:p w14:paraId="53465DD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21.Все</w:t>
      </w:r>
      <w:proofErr w:type="gramEnd"/>
      <w:r w:rsidRPr="006379FD">
        <w:rPr>
          <w:rFonts w:ascii="Times New Roman" w:eastAsia="Times New Roman" w:hAnsi="Times New Roman" w:cs="Times New Roman"/>
          <w:color w:val="000000"/>
          <w:sz w:val="24"/>
          <w:szCs w:val="24"/>
          <w:lang w:eastAsia="ru-RU"/>
        </w:rPr>
        <w:t xml:space="preserve"> неправильно выписанные рецепты остаются в аптеке, погашаются штампом "Рецепт недействителен", регистрируются в специальном журнале, информация о них передается руководителю соответствующего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для принятия мер дисциплинарного воздействия к работникам, нарушающим правила выписывания рецептов.</w:t>
      </w:r>
    </w:p>
    <w:p w14:paraId="4D8AF53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roofErr w:type="gramStart"/>
      <w:r w:rsidRPr="006379FD">
        <w:rPr>
          <w:rFonts w:ascii="Times New Roman" w:eastAsia="Times New Roman" w:hAnsi="Times New Roman" w:cs="Times New Roman"/>
          <w:color w:val="000000"/>
          <w:sz w:val="24"/>
          <w:szCs w:val="24"/>
          <w:lang w:eastAsia="ru-RU"/>
        </w:rPr>
        <w:t>22.Лечащий</w:t>
      </w:r>
      <w:proofErr w:type="gramEnd"/>
      <w:r w:rsidRPr="006379FD">
        <w:rPr>
          <w:rFonts w:ascii="Times New Roman" w:eastAsia="Times New Roman" w:hAnsi="Times New Roman" w:cs="Times New Roman"/>
          <w:color w:val="000000"/>
          <w:sz w:val="24"/>
          <w:szCs w:val="24"/>
          <w:lang w:eastAsia="ru-RU"/>
        </w:rPr>
        <w:t xml:space="preserve"> врач, в том числе частнопрактикующий, специалист со средним медицинским образованием несет ответственность в соответствии с законодательством Российской Федерации за необоснованно и / или неправильно выписанный им рецепт.</w:t>
      </w:r>
    </w:p>
    <w:p w14:paraId="66EF3A3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IV. Порядок оформления требований в аптечное учреждение / организацию на получение лекарственных средств для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профилактических учреждений</w:t>
      </w:r>
    </w:p>
    <w:p w14:paraId="02984E8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4.1. Для обеспечения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диагностического процесса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профилактические учреждения получают лекарственные средства из аптечного учреждения / организации согласно требованиям.</w:t>
      </w:r>
    </w:p>
    <w:p w14:paraId="2808898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Требование на получение из аптечных учреждений / организаций лекарственных средств должно иметь штамп, круглую печать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подпись его руководителя или его заместителя по лечебной части.</w:t>
      </w:r>
    </w:p>
    <w:p w14:paraId="6A8FB6C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 требовании указывается наименование лекарственного средства, дозировка и форма изготовления (таблетки, ампулы, мази, суппозитории и т.д.) и общее количество и вид упаковки (коробки, флаконы, тубы и пр.).</w:t>
      </w:r>
    </w:p>
    <w:p w14:paraId="2664323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Наименования лекарственных средств пишутся на латинском языке. В требовании указывается способ применения лекарственного средства: для инъекций, для наружного применения, приема внутрь, глазные капли и т.д.</w:t>
      </w:r>
    </w:p>
    <w:p w14:paraId="6CE6F86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При выписывании лекарственного средства для индивидуального больного дополнительно указывается его фамилия и инициалы, номер истории болезни.</w:t>
      </w:r>
    </w:p>
    <w:p w14:paraId="73D3E5B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4.3. Стоматологи, зубные врачи могут выписывать за своей подписью требования только на нижеперечисленные лекарственные средства и вещества, применяемые в стоматологическом кабинете (без права выдачи их пациентам на руки):</w:t>
      </w:r>
    </w:p>
    <w:p w14:paraId="231FE80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адреналин (эпинефрин) раствор 0,1% (в оригинальной упаковке в ампулах); азотная кислота (в чистом виде); </w:t>
      </w:r>
      <w:proofErr w:type="spellStart"/>
      <w:r w:rsidRPr="006379FD">
        <w:rPr>
          <w:rFonts w:ascii="Times New Roman" w:eastAsia="Times New Roman" w:hAnsi="Times New Roman" w:cs="Times New Roman"/>
          <w:color w:val="000000"/>
          <w:sz w:val="24"/>
          <w:szCs w:val="24"/>
          <w:lang w:eastAsia="ru-RU"/>
        </w:rPr>
        <w:t>амилнитрит</w:t>
      </w:r>
      <w:proofErr w:type="spellEnd"/>
      <w:r w:rsidRPr="006379FD">
        <w:rPr>
          <w:rFonts w:ascii="Times New Roman" w:eastAsia="Times New Roman" w:hAnsi="Times New Roman" w:cs="Times New Roman"/>
          <w:color w:val="000000"/>
          <w:sz w:val="24"/>
          <w:szCs w:val="24"/>
          <w:lang w:eastAsia="ru-RU"/>
        </w:rPr>
        <w:t xml:space="preserve"> (в ампулах); йодоформ (в порошке, пастах, эмульсиях);</w:t>
      </w:r>
    </w:p>
    <w:p w14:paraId="1A164DC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кофеин - </w:t>
      </w:r>
      <w:proofErr w:type="spellStart"/>
      <w:r w:rsidRPr="006379FD">
        <w:rPr>
          <w:rFonts w:ascii="Times New Roman" w:eastAsia="Times New Roman" w:hAnsi="Times New Roman" w:cs="Times New Roman"/>
          <w:color w:val="000000"/>
          <w:sz w:val="24"/>
          <w:szCs w:val="24"/>
          <w:lang w:eastAsia="ru-RU"/>
        </w:rPr>
        <w:t>бензойно</w:t>
      </w:r>
      <w:proofErr w:type="spellEnd"/>
      <w:r w:rsidRPr="006379FD">
        <w:rPr>
          <w:rFonts w:ascii="Times New Roman" w:eastAsia="Times New Roman" w:hAnsi="Times New Roman" w:cs="Times New Roman"/>
          <w:color w:val="000000"/>
          <w:sz w:val="24"/>
          <w:szCs w:val="24"/>
          <w:lang w:eastAsia="ru-RU"/>
        </w:rPr>
        <w:t xml:space="preserve"> - натриевая соль (в ампулах); кокаин (в пастах);</w:t>
      </w:r>
    </w:p>
    <w:p w14:paraId="64B3C72D" w14:textId="77777777" w:rsidR="006379FD" w:rsidRPr="006379FD" w:rsidRDefault="006379FD" w:rsidP="00387789">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мышьяковистый ангидрид (в пастах с содержанием до 50%); новокаин (в чистом виде, растворах до 4%, в ампулах); резорцин (в кристаллах);</w:t>
      </w:r>
    </w:p>
    <w:p w14:paraId="5FED06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серебра нитрат (в кристаллах и растворах); </w:t>
      </w:r>
      <w:proofErr w:type="spellStart"/>
      <w:r w:rsidRPr="006379FD">
        <w:rPr>
          <w:rFonts w:ascii="Times New Roman" w:eastAsia="Times New Roman" w:hAnsi="Times New Roman" w:cs="Times New Roman"/>
          <w:color w:val="000000"/>
          <w:sz w:val="24"/>
          <w:szCs w:val="24"/>
          <w:lang w:eastAsia="ru-RU"/>
        </w:rPr>
        <w:t>трипафлавин</w:t>
      </w:r>
      <w:proofErr w:type="spellEnd"/>
      <w:r w:rsidRPr="006379FD">
        <w:rPr>
          <w:rFonts w:ascii="Times New Roman" w:eastAsia="Times New Roman" w:hAnsi="Times New Roman" w:cs="Times New Roman"/>
          <w:color w:val="000000"/>
          <w:sz w:val="24"/>
          <w:szCs w:val="24"/>
          <w:lang w:eastAsia="ru-RU"/>
        </w:rPr>
        <w:t xml:space="preserve"> (в растворах); трихлоруксусная кислота (в чистом виде);</w:t>
      </w:r>
    </w:p>
    <w:p w14:paraId="231B7D5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фенол (в чистом виде и смеси с другими веществами); формальдегид (в растворе 5%, 10%, 40%); хлороформ (в ампулах); хлорэтил (в ампулах); эфир этиловый (в чистом виде).</w:t>
      </w:r>
    </w:p>
    <w:p w14:paraId="70A3C62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4.4. Требование на кокаин (в пастах) и мышьяковистый ангидрид (в пастах с содержанием его до 50%), серебра нитрат (в кристаллах и растворах), кроме подписи стоматолога, зубного врача, должно иметь подпись руководителя учреждения (отделения) или его заместителя и круглую печать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w:t>
      </w:r>
    </w:p>
    <w:p w14:paraId="1A39CEDD" w14:textId="77777777" w:rsidR="0020568D" w:rsidRDefault="0020568D">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br w:type="page"/>
      </w:r>
    </w:p>
    <w:p w14:paraId="55F66AD6" w14:textId="496A9DF0"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ПРИЛОЖЕНИЕ 2</w:t>
      </w:r>
    </w:p>
    <w:p w14:paraId="696D807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от 23 августа 1999 г. N 328</w:t>
      </w:r>
    </w:p>
    <w:p w14:paraId="28E61E3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Согласовано</w:t>
      </w:r>
    </w:p>
    <w:p w14:paraId="1F21D45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Министерство внутренних</w:t>
      </w:r>
    </w:p>
    <w:p w14:paraId="6FDABA9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дел Российской Федерации</w:t>
      </w:r>
    </w:p>
    <w:tbl>
      <w:tblPr>
        <w:tblW w:w="0" w:type="auto"/>
        <w:tblCellSpacing w:w="0" w:type="dxa"/>
        <w:tblCellMar>
          <w:left w:w="0" w:type="dxa"/>
          <w:right w:w="0" w:type="dxa"/>
        </w:tblCellMar>
        <w:tblLook w:val="04A0" w:firstRow="1" w:lastRow="0" w:firstColumn="1" w:lastColumn="0" w:noHBand="0" w:noVBand="1"/>
      </w:tblPr>
      <w:tblGrid>
        <w:gridCol w:w="2867"/>
        <w:gridCol w:w="691"/>
        <w:gridCol w:w="368"/>
        <w:gridCol w:w="3244"/>
      </w:tblGrid>
      <w:tr w:rsidR="006379FD" w:rsidRPr="006379FD" w14:paraId="3364D297" w14:textId="77777777" w:rsidTr="006379FD">
        <w:trPr>
          <w:tblCellSpacing w:w="0" w:type="dxa"/>
        </w:trPr>
        <w:tc>
          <w:tcPr>
            <w:tcW w:w="0" w:type="auto"/>
            <w:vAlign w:val="center"/>
            <w:hideMark/>
          </w:tcPr>
          <w:p w14:paraId="3535B95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3"/>
            <w:vAlign w:val="center"/>
            <w:hideMark/>
          </w:tcPr>
          <w:p w14:paraId="6913B07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ФОРМА БЛАНКА</w:t>
            </w:r>
          </w:p>
        </w:tc>
      </w:tr>
      <w:tr w:rsidR="006379FD" w:rsidRPr="006379FD" w14:paraId="06C26D9B" w14:textId="77777777" w:rsidTr="006379FD">
        <w:trPr>
          <w:tblCellSpacing w:w="0" w:type="dxa"/>
        </w:trPr>
        <w:tc>
          <w:tcPr>
            <w:tcW w:w="0" w:type="auto"/>
            <w:gridSpan w:val="3"/>
            <w:vAlign w:val="center"/>
            <w:hideMark/>
          </w:tcPr>
          <w:p w14:paraId="3DEFC82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Министерство здравоохранения</w:t>
            </w:r>
          </w:p>
        </w:tc>
        <w:tc>
          <w:tcPr>
            <w:tcW w:w="0" w:type="auto"/>
            <w:vAlign w:val="center"/>
            <w:hideMark/>
          </w:tcPr>
          <w:p w14:paraId="32DDEC6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Код формы по </w:t>
            </w:r>
            <w:proofErr w:type="spellStart"/>
            <w:r w:rsidRPr="006379FD">
              <w:rPr>
                <w:rFonts w:ascii="Times New Roman" w:eastAsia="Times New Roman" w:hAnsi="Times New Roman" w:cs="Times New Roman"/>
                <w:color w:val="000000"/>
                <w:sz w:val="24"/>
                <w:szCs w:val="24"/>
                <w:lang w:eastAsia="ru-RU"/>
              </w:rPr>
              <w:t>ОтКуД</w:t>
            </w:r>
            <w:proofErr w:type="spellEnd"/>
            <w:r w:rsidRPr="006379FD">
              <w:rPr>
                <w:rFonts w:ascii="Times New Roman" w:eastAsia="Times New Roman" w:hAnsi="Times New Roman" w:cs="Times New Roman"/>
                <w:color w:val="000000"/>
                <w:sz w:val="24"/>
                <w:szCs w:val="24"/>
                <w:lang w:eastAsia="ru-RU"/>
              </w:rPr>
              <w:t xml:space="preserve"> 3108805</w:t>
            </w:r>
          </w:p>
        </w:tc>
      </w:tr>
      <w:tr w:rsidR="006379FD" w:rsidRPr="006379FD" w14:paraId="2E4544AE" w14:textId="77777777" w:rsidTr="006379FD">
        <w:trPr>
          <w:tblCellSpacing w:w="0" w:type="dxa"/>
        </w:trPr>
        <w:tc>
          <w:tcPr>
            <w:tcW w:w="0" w:type="auto"/>
            <w:gridSpan w:val="2"/>
            <w:vAlign w:val="center"/>
            <w:hideMark/>
          </w:tcPr>
          <w:p w14:paraId="6BF38C6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Российской Федерации</w:t>
            </w:r>
          </w:p>
        </w:tc>
        <w:tc>
          <w:tcPr>
            <w:tcW w:w="0" w:type="auto"/>
            <w:vAlign w:val="center"/>
            <w:hideMark/>
          </w:tcPr>
          <w:p w14:paraId="795E34F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2E23CB9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Медицинская документация</w:t>
            </w:r>
          </w:p>
        </w:tc>
      </w:tr>
      <w:tr w:rsidR="006379FD" w:rsidRPr="006379FD" w14:paraId="3DA1068D" w14:textId="77777777" w:rsidTr="006379FD">
        <w:trPr>
          <w:tblCellSpacing w:w="0" w:type="dxa"/>
        </w:trPr>
        <w:tc>
          <w:tcPr>
            <w:tcW w:w="0" w:type="auto"/>
            <w:gridSpan w:val="2"/>
            <w:vAlign w:val="center"/>
            <w:hideMark/>
          </w:tcPr>
          <w:p w14:paraId="32689A3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Наименование (штамп)</w:t>
            </w:r>
          </w:p>
        </w:tc>
        <w:tc>
          <w:tcPr>
            <w:tcW w:w="0" w:type="auto"/>
            <w:vAlign w:val="center"/>
            <w:hideMark/>
          </w:tcPr>
          <w:p w14:paraId="71F1AD2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5F8CF50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Форма N 148-1/у-88</w:t>
            </w:r>
          </w:p>
        </w:tc>
      </w:tr>
      <w:tr w:rsidR="006379FD" w:rsidRPr="006379FD" w14:paraId="40679D35" w14:textId="77777777" w:rsidTr="006379FD">
        <w:trPr>
          <w:tblCellSpacing w:w="0" w:type="dxa"/>
        </w:trPr>
        <w:tc>
          <w:tcPr>
            <w:tcW w:w="0" w:type="auto"/>
            <w:vAlign w:val="center"/>
            <w:hideMark/>
          </w:tcPr>
          <w:p w14:paraId="6585367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учреждения</w:t>
            </w:r>
          </w:p>
        </w:tc>
        <w:tc>
          <w:tcPr>
            <w:tcW w:w="0" w:type="auto"/>
            <w:vAlign w:val="center"/>
            <w:hideMark/>
          </w:tcPr>
          <w:p w14:paraId="4287A55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2"/>
            <w:vAlign w:val="center"/>
            <w:hideMark/>
          </w:tcPr>
          <w:p w14:paraId="68DEA4D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Утверждена Минздравом России</w:t>
            </w:r>
          </w:p>
        </w:tc>
      </w:tr>
      <w:tr w:rsidR="006379FD" w:rsidRPr="006379FD" w14:paraId="597E64F4" w14:textId="77777777" w:rsidTr="006379FD">
        <w:trPr>
          <w:tblCellSpacing w:w="0" w:type="dxa"/>
        </w:trPr>
        <w:tc>
          <w:tcPr>
            <w:tcW w:w="0" w:type="auto"/>
            <w:vAlign w:val="center"/>
            <w:hideMark/>
          </w:tcPr>
          <w:p w14:paraId="6206DBC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2"/>
            <w:vAlign w:val="center"/>
            <w:hideMark/>
          </w:tcPr>
          <w:p w14:paraId="3C2B811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1997 г.</w:t>
            </w:r>
          </w:p>
        </w:tc>
        <w:tc>
          <w:tcPr>
            <w:tcW w:w="0" w:type="auto"/>
            <w:vAlign w:val="center"/>
            <w:hideMark/>
          </w:tcPr>
          <w:p w14:paraId="6C03667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0EE8F864" w14:textId="77777777" w:rsidTr="006379FD">
        <w:trPr>
          <w:tblCellSpacing w:w="0" w:type="dxa"/>
        </w:trPr>
        <w:tc>
          <w:tcPr>
            <w:tcW w:w="0" w:type="auto"/>
            <w:vAlign w:val="center"/>
            <w:hideMark/>
          </w:tcPr>
          <w:p w14:paraId="60F3C55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3"/>
            <w:vAlign w:val="center"/>
            <w:hideMark/>
          </w:tcPr>
          <w:p w14:paraId="02E7BA7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Серия ____________ N _______</w:t>
            </w:r>
          </w:p>
        </w:tc>
      </w:tr>
      <w:tr w:rsidR="006379FD" w:rsidRPr="006379FD" w14:paraId="22319CE7" w14:textId="77777777" w:rsidTr="006379FD">
        <w:trPr>
          <w:tblCellSpacing w:w="0" w:type="dxa"/>
        </w:trPr>
        <w:tc>
          <w:tcPr>
            <w:tcW w:w="0" w:type="auto"/>
            <w:vAlign w:val="center"/>
            <w:hideMark/>
          </w:tcPr>
          <w:p w14:paraId="1A8DDEA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w:t>
            </w:r>
          </w:p>
        </w:tc>
        <w:tc>
          <w:tcPr>
            <w:tcW w:w="0" w:type="auto"/>
            <w:vAlign w:val="center"/>
            <w:hideMark/>
          </w:tcPr>
          <w:p w14:paraId="4FA3CB1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2"/>
            <w:vAlign w:val="center"/>
            <w:hideMark/>
          </w:tcPr>
          <w:p w14:paraId="59B2249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 _______________ 199 г.</w:t>
            </w:r>
          </w:p>
        </w:tc>
      </w:tr>
      <w:tr w:rsidR="006379FD" w:rsidRPr="006379FD" w14:paraId="34C99845" w14:textId="77777777" w:rsidTr="006379FD">
        <w:trPr>
          <w:tblCellSpacing w:w="0" w:type="dxa"/>
        </w:trPr>
        <w:tc>
          <w:tcPr>
            <w:tcW w:w="0" w:type="auto"/>
            <w:vAlign w:val="center"/>
            <w:hideMark/>
          </w:tcPr>
          <w:p w14:paraId="645D15A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6215337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gridSpan w:val="2"/>
            <w:vAlign w:val="center"/>
            <w:hideMark/>
          </w:tcPr>
          <w:p w14:paraId="626416B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(дата выписки рецепта)</w:t>
            </w:r>
          </w:p>
        </w:tc>
      </w:tr>
      <w:tr w:rsidR="006379FD" w:rsidRPr="006379FD" w14:paraId="2B032F71" w14:textId="77777777" w:rsidTr="006379FD">
        <w:trPr>
          <w:tblCellSpacing w:w="0" w:type="dxa"/>
        </w:trPr>
        <w:tc>
          <w:tcPr>
            <w:tcW w:w="0" w:type="auto"/>
            <w:vAlign w:val="center"/>
            <w:hideMark/>
          </w:tcPr>
          <w:p w14:paraId="34E364B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За полную</w:t>
            </w:r>
          </w:p>
        </w:tc>
        <w:tc>
          <w:tcPr>
            <w:tcW w:w="0" w:type="auto"/>
            <w:vAlign w:val="center"/>
            <w:hideMark/>
          </w:tcPr>
          <w:p w14:paraId="129B653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6E86092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2719FCC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r>
      <w:tr w:rsidR="006379FD" w:rsidRPr="006379FD" w14:paraId="4DE939A7" w14:textId="77777777" w:rsidTr="006379FD">
        <w:trPr>
          <w:tblCellSpacing w:w="0" w:type="dxa"/>
        </w:trPr>
        <w:tc>
          <w:tcPr>
            <w:tcW w:w="0" w:type="auto"/>
            <w:vAlign w:val="center"/>
            <w:hideMark/>
          </w:tcPr>
          <w:p w14:paraId="343FD10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стоимость</w:t>
            </w:r>
          </w:p>
        </w:tc>
        <w:tc>
          <w:tcPr>
            <w:tcW w:w="0" w:type="auto"/>
            <w:gridSpan w:val="2"/>
            <w:vAlign w:val="center"/>
            <w:hideMark/>
          </w:tcPr>
          <w:p w14:paraId="0F42BE4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Бесплатно</w:t>
            </w:r>
          </w:p>
        </w:tc>
        <w:tc>
          <w:tcPr>
            <w:tcW w:w="0" w:type="auto"/>
            <w:vAlign w:val="center"/>
            <w:hideMark/>
          </w:tcPr>
          <w:p w14:paraId="0E898CB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Оплата 50%</w:t>
            </w:r>
          </w:p>
        </w:tc>
      </w:tr>
      <w:tr w:rsidR="006379FD" w:rsidRPr="006379FD" w14:paraId="6D624621" w14:textId="77777777" w:rsidTr="006379FD">
        <w:trPr>
          <w:tblCellSpacing w:w="0" w:type="dxa"/>
        </w:trPr>
        <w:tc>
          <w:tcPr>
            <w:tcW w:w="0" w:type="auto"/>
            <w:vAlign w:val="center"/>
            <w:hideMark/>
          </w:tcPr>
          <w:p w14:paraId="0755935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w:t>
            </w:r>
          </w:p>
        </w:tc>
        <w:tc>
          <w:tcPr>
            <w:tcW w:w="0" w:type="auto"/>
            <w:vAlign w:val="center"/>
            <w:hideMark/>
          </w:tcPr>
          <w:p w14:paraId="790211A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w:t>
            </w:r>
          </w:p>
        </w:tc>
        <w:tc>
          <w:tcPr>
            <w:tcW w:w="0" w:type="auto"/>
            <w:vAlign w:val="center"/>
            <w:hideMark/>
          </w:tcPr>
          <w:p w14:paraId="5F6BEB1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w:t>
            </w:r>
          </w:p>
        </w:tc>
        <w:tc>
          <w:tcPr>
            <w:tcW w:w="0" w:type="auto"/>
            <w:vAlign w:val="center"/>
            <w:hideMark/>
          </w:tcPr>
          <w:p w14:paraId="4A27A142"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w:t>
            </w:r>
          </w:p>
        </w:tc>
      </w:tr>
    </w:tbl>
    <w:p w14:paraId="6E294211"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Ф.И.О. больного</w:t>
      </w:r>
    </w:p>
    <w:p w14:paraId="3FD87D8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w:t>
      </w:r>
    </w:p>
    <w:p w14:paraId="6F54D83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(полностью) ИОВ Дети Прочие Возраст __________________________________________________________</w:t>
      </w:r>
    </w:p>
    <w:p w14:paraId="24F8BCC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Адрес или N медицинской карты амбулаторного больного _____________</w:t>
      </w:r>
    </w:p>
    <w:p w14:paraId="75701575"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67F4158C"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Ф.И.О. врача______________________________________________________</w:t>
      </w:r>
    </w:p>
    <w:p w14:paraId="19EB995E"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(полностью) ______________________________________________________</w:t>
      </w:r>
    </w:p>
    <w:p w14:paraId="7E67682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Руб. Коп. </w:t>
      </w:r>
      <w:proofErr w:type="spellStart"/>
      <w:r w:rsidRPr="006379FD">
        <w:rPr>
          <w:rFonts w:ascii="Times New Roman" w:eastAsia="Times New Roman" w:hAnsi="Times New Roman" w:cs="Times New Roman"/>
          <w:color w:val="000000"/>
          <w:sz w:val="24"/>
          <w:szCs w:val="24"/>
          <w:lang w:eastAsia="ru-RU"/>
        </w:rPr>
        <w:t>Rp</w:t>
      </w:r>
      <w:proofErr w:type="spellEnd"/>
    </w:p>
    <w:p w14:paraId="6013015F"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542880B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30DDBE59"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45DC3113"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2B539074"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__________________________________________________________________</w:t>
      </w:r>
    </w:p>
    <w:p w14:paraId="3FD970D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Подпись и личная печать врача М.П.</w:t>
      </w:r>
    </w:p>
    <w:p w14:paraId="13CB5CA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 действителен в течение 10 дней, 1 месяца, 2 месяцев (ненужное зачеркнуть).</w:t>
      </w:r>
    </w:p>
    <w:p w14:paraId="7BAF0786"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lastRenderedPageBreak/>
        <w:t>ПАМЯТКА ВРАЧУ</w:t>
      </w:r>
    </w:p>
    <w:p w14:paraId="04C0A61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К ФОРМЕ БЛАНКА РЕЦЕПТА N 148-1/У-88</w:t>
      </w:r>
    </w:p>
    <w:p w14:paraId="6DB10830"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Код </w:t>
      </w:r>
      <w:proofErr w:type="spellStart"/>
      <w:r w:rsidRPr="006379FD">
        <w:rPr>
          <w:rFonts w:ascii="Times New Roman" w:eastAsia="Times New Roman" w:hAnsi="Times New Roman" w:cs="Times New Roman"/>
          <w:color w:val="000000"/>
          <w:sz w:val="24"/>
          <w:szCs w:val="24"/>
          <w:lang w:eastAsia="ru-RU"/>
        </w:rPr>
        <w:t>лечебно</w:t>
      </w:r>
      <w:proofErr w:type="spellEnd"/>
      <w:r w:rsidRPr="006379FD">
        <w:rPr>
          <w:rFonts w:ascii="Times New Roman" w:eastAsia="Times New Roman" w:hAnsi="Times New Roman" w:cs="Times New Roman"/>
          <w:color w:val="000000"/>
          <w:sz w:val="24"/>
          <w:szCs w:val="24"/>
          <w:lang w:eastAsia="ru-RU"/>
        </w:rPr>
        <w:t xml:space="preserve"> - профилактического учреждения печатается типографским способом или ставится штамп.</w:t>
      </w:r>
    </w:p>
    <w:p w14:paraId="3B9403FC" w14:textId="77777777" w:rsidR="006379FD" w:rsidRPr="006379FD" w:rsidRDefault="006379FD" w:rsidP="00387789">
      <w:pPr>
        <w:spacing w:after="0"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noProof/>
          <w:color w:val="000000"/>
          <w:sz w:val="24"/>
          <w:szCs w:val="24"/>
          <w:lang w:eastAsia="ru-RU"/>
        </w:rPr>
        <w:drawing>
          <wp:inline distT="0" distB="0" distL="0" distR="0" wp14:anchorId="77092816" wp14:editId="3553C0CA">
            <wp:extent cx="6120765" cy="1824355"/>
            <wp:effectExtent l="0" t="0" r="0" b="0"/>
            <wp:docPr id="3" name="Рисунок 3" descr="https://studfiles.net/html/2706/261/html_D3No8T7xni.zQJ0/htmlconvd-F4bNjg30x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30img1" descr="https://studfiles.net/html/2706/261/html_D3No8T7xni.zQJ0/htmlconvd-F4bNjg30x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765" cy="1824355"/>
                    </a:xfrm>
                    <a:prstGeom prst="rect">
                      <a:avLst/>
                    </a:prstGeom>
                    <a:noFill/>
                    <a:ln>
                      <a:noFill/>
                    </a:ln>
                  </pic:spPr>
                </pic:pic>
              </a:graphicData>
            </a:graphic>
          </wp:inline>
        </w:drawing>
      </w:r>
    </w:p>
    <w:p w14:paraId="3869BFC7"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На рецептурных бланках частнопрактикующих врачей в верхнем левом углу типографским способом или штампом должен быть указан их адрес, номер лицензии, дата выдачи, срок действия и наименование организации, выдавшей ее.</w:t>
      </w:r>
    </w:p>
    <w:p w14:paraId="4BEEF7FB"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Рецепт для льготного и бесплатного отпуска лекарственных средств выписывается в двух экземплярах, за полную стоимость - в одном экземпляре, на латинском языке, разборчиво, четко, чернилами или шариковой ручкой. Исправления заверяются подписью и личной печатью врача.</w:t>
      </w:r>
    </w:p>
    <w:p w14:paraId="29AC24FD" w14:textId="77777777" w:rsidR="006379FD" w:rsidRPr="006379F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На одном бланке разрешается выписывать только одно наименование лекарственного средства. Разрешаются только принятые правилами сокращения обозначений; твердые и сыпучие вещества выпи-</w:t>
      </w:r>
    </w:p>
    <w:p w14:paraId="34DE20E9" w14:textId="379E2155" w:rsidR="006379FD" w:rsidRPr="0020568D" w:rsidRDefault="006379FD" w:rsidP="006379FD">
      <w:pPr>
        <w:spacing w:before="100" w:beforeAutospacing="1" w:after="100" w:afterAutospacing="1" w:line="240" w:lineRule="auto"/>
        <w:rPr>
          <w:rFonts w:ascii="Times New Roman" w:eastAsia="Times New Roman" w:hAnsi="Times New Roman" w:cs="Times New Roman"/>
          <w:color w:val="000000"/>
          <w:sz w:val="24"/>
          <w:szCs w:val="24"/>
          <w:lang w:eastAsia="ru-RU"/>
        </w:rPr>
      </w:pPr>
      <w:proofErr w:type="spellStart"/>
      <w:r w:rsidRPr="006379FD">
        <w:rPr>
          <w:rFonts w:ascii="Times New Roman" w:eastAsia="Times New Roman" w:hAnsi="Times New Roman" w:cs="Times New Roman"/>
          <w:color w:val="000000"/>
          <w:sz w:val="24"/>
          <w:szCs w:val="24"/>
          <w:lang w:eastAsia="ru-RU"/>
        </w:rPr>
        <w:t>сываются</w:t>
      </w:r>
      <w:proofErr w:type="spellEnd"/>
      <w:r w:rsidRPr="006379FD">
        <w:rPr>
          <w:rFonts w:ascii="Times New Roman" w:eastAsia="Times New Roman" w:hAnsi="Times New Roman" w:cs="Times New Roman"/>
          <w:color w:val="000000"/>
          <w:sz w:val="24"/>
          <w:szCs w:val="24"/>
          <w:lang w:eastAsia="ru-RU"/>
        </w:rPr>
        <w:t xml:space="preserve"> в граммах (0,001; 0,5; 1,0), жидкие - в миллилитрах, граммах и каплях.</w:t>
      </w:r>
    </w:p>
    <w:p w14:paraId="48A152BA" w14:textId="48719B96" w:rsidR="00F61021" w:rsidRDefault="00F61021">
      <w:pPr>
        <w:rPr>
          <w:rFonts w:ascii="Times New Roman" w:eastAsia="Times New Roman" w:hAnsi="Times New Roman" w:cs="Times New Roman"/>
          <w:b/>
          <w:sz w:val="28"/>
          <w:szCs w:val="28"/>
          <w:lang w:eastAsia="ru-RU"/>
        </w:rPr>
      </w:pPr>
    </w:p>
    <w:p w14:paraId="6FEF795E" w14:textId="77777777" w:rsidR="00B23DB9" w:rsidRPr="00B23DB9" w:rsidRDefault="00B23DB9" w:rsidP="00387789">
      <w:pPr>
        <w:spacing w:after="0" w:line="240" w:lineRule="auto"/>
        <w:rPr>
          <w:rFonts w:ascii="Times New Roman" w:hAnsi="Times New Roman" w:cs="Times New Roman"/>
          <w:b/>
          <w:sz w:val="28"/>
          <w:szCs w:val="28"/>
        </w:rPr>
      </w:pPr>
    </w:p>
    <w:p w14:paraId="579DB251" w14:textId="77777777" w:rsidR="0020568D" w:rsidRDefault="0020568D">
      <w:pPr>
        <w:rPr>
          <w:rFonts w:ascii="Times New Roman" w:hAnsi="Times New Roman" w:cs="Times New Roman"/>
          <w:b/>
          <w:sz w:val="28"/>
          <w:szCs w:val="28"/>
        </w:rPr>
      </w:pPr>
      <w:r>
        <w:rPr>
          <w:rFonts w:ascii="Times New Roman" w:hAnsi="Times New Roman" w:cs="Times New Roman"/>
          <w:b/>
          <w:sz w:val="28"/>
          <w:szCs w:val="28"/>
        </w:rPr>
        <w:br w:type="page"/>
      </w:r>
    </w:p>
    <w:p w14:paraId="510FF625" w14:textId="1B66F3A5" w:rsidR="00B23DB9" w:rsidRPr="00B23DB9" w:rsidRDefault="00B23DB9" w:rsidP="00B23DB9">
      <w:pPr>
        <w:spacing w:after="0" w:line="240" w:lineRule="auto"/>
        <w:jc w:val="center"/>
        <w:rPr>
          <w:rFonts w:ascii="Times New Roman" w:hAnsi="Times New Roman" w:cs="Times New Roman"/>
          <w:b/>
          <w:sz w:val="28"/>
          <w:szCs w:val="28"/>
        </w:rPr>
      </w:pPr>
      <w:r w:rsidRPr="00B23DB9">
        <w:rPr>
          <w:rFonts w:ascii="Times New Roman" w:hAnsi="Times New Roman" w:cs="Times New Roman"/>
          <w:b/>
          <w:sz w:val="28"/>
          <w:szCs w:val="28"/>
        </w:rPr>
        <w:lastRenderedPageBreak/>
        <w:t xml:space="preserve">Глоссарий </w:t>
      </w:r>
    </w:p>
    <w:p w14:paraId="6C62D1F7" w14:textId="77777777" w:rsidR="00B23DB9" w:rsidRPr="00B23DB9" w:rsidRDefault="00B23DB9" w:rsidP="00B23DB9">
      <w:pPr>
        <w:spacing w:after="0" w:line="240" w:lineRule="auto"/>
        <w:jc w:val="center"/>
        <w:rPr>
          <w:rFonts w:ascii="Times New Roman" w:hAnsi="Times New Roman" w:cs="Times New Roman"/>
          <w:b/>
          <w:sz w:val="28"/>
          <w:szCs w:val="28"/>
        </w:rPr>
      </w:pPr>
    </w:p>
    <w:p w14:paraId="261DD97B" w14:textId="77777777" w:rsidR="00B23DB9" w:rsidRPr="00387789" w:rsidRDefault="00387789" w:rsidP="00387789">
      <w:pPr>
        <w:pStyle w:val="a3"/>
        <w:numPr>
          <w:ilvl w:val="0"/>
          <w:numId w:val="16"/>
        </w:numPr>
        <w:spacing w:after="0" w:line="240" w:lineRule="auto"/>
        <w:jc w:val="both"/>
        <w:rPr>
          <w:rFonts w:ascii="Times New Roman" w:hAnsi="Times New Roman" w:cs="Times New Roman"/>
          <w:sz w:val="24"/>
          <w:szCs w:val="24"/>
        </w:rPr>
      </w:pPr>
      <w:r w:rsidRPr="00387789">
        <w:rPr>
          <w:rFonts w:ascii="Times New Roman" w:hAnsi="Times New Roman" w:cs="Times New Roman"/>
          <w:b/>
          <w:sz w:val="24"/>
          <w:szCs w:val="24"/>
        </w:rPr>
        <w:t>Фармакокинетика</w:t>
      </w:r>
      <w:r w:rsidRPr="00387789">
        <w:rPr>
          <w:rFonts w:ascii="Times New Roman" w:hAnsi="Times New Roman" w:cs="Times New Roman"/>
          <w:sz w:val="24"/>
          <w:szCs w:val="24"/>
        </w:rPr>
        <w:t xml:space="preserve"> – это </w:t>
      </w:r>
      <w:r w:rsidRPr="00387789">
        <w:rPr>
          <w:rFonts w:ascii="Times New Roman" w:hAnsi="Times New Roman" w:cs="Times New Roman"/>
          <w:color w:val="000000"/>
          <w:sz w:val="24"/>
          <w:szCs w:val="24"/>
        </w:rPr>
        <w:t>изучает всасывание, распределение, метаболизм и экскрецию ЛС (т.е. как организм больного реагирует на ЛС)</w:t>
      </w:r>
    </w:p>
    <w:p w14:paraId="622D1B20" w14:textId="77777777" w:rsidR="00387789" w:rsidRPr="00387789" w:rsidRDefault="00387789" w:rsidP="00387789">
      <w:pPr>
        <w:pStyle w:val="a3"/>
        <w:numPr>
          <w:ilvl w:val="0"/>
          <w:numId w:val="16"/>
        </w:numPr>
        <w:spacing w:after="0" w:line="240" w:lineRule="auto"/>
        <w:jc w:val="both"/>
        <w:rPr>
          <w:rFonts w:ascii="Times New Roman" w:hAnsi="Times New Roman" w:cs="Times New Roman"/>
          <w:sz w:val="24"/>
          <w:szCs w:val="24"/>
        </w:rPr>
      </w:pPr>
      <w:proofErr w:type="spellStart"/>
      <w:r w:rsidRPr="00387789">
        <w:rPr>
          <w:rFonts w:ascii="Times New Roman" w:hAnsi="Times New Roman" w:cs="Times New Roman"/>
          <w:b/>
          <w:bCs/>
          <w:color w:val="000000"/>
          <w:sz w:val="24"/>
          <w:szCs w:val="24"/>
          <w:bdr w:val="none" w:sz="0" w:space="0" w:color="auto" w:frame="1"/>
        </w:rPr>
        <w:t>фармакодинамика</w:t>
      </w:r>
      <w:proofErr w:type="spellEnd"/>
      <w:r w:rsidRPr="00387789">
        <w:rPr>
          <w:rFonts w:ascii="Times New Roman" w:hAnsi="Times New Roman" w:cs="Times New Roman"/>
          <w:color w:val="000000"/>
          <w:sz w:val="24"/>
          <w:szCs w:val="24"/>
        </w:rPr>
        <w:t xml:space="preserve"> – изучает а) воздействие ЛС на организм человека, б) взаимодействие различных ЛС в организме при одновременном их назначении, в) влияние возраста и различных заболеваний на действие ЛС</w:t>
      </w:r>
    </w:p>
    <w:p w14:paraId="7776737D" w14:textId="77777777" w:rsidR="00387789" w:rsidRPr="00387789" w:rsidRDefault="00387789" w:rsidP="00387789">
      <w:pPr>
        <w:pStyle w:val="a3"/>
        <w:numPr>
          <w:ilvl w:val="0"/>
          <w:numId w:val="16"/>
        </w:numPr>
        <w:spacing w:after="0" w:line="240" w:lineRule="auto"/>
        <w:jc w:val="both"/>
        <w:rPr>
          <w:rFonts w:ascii="Times New Roman" w:hAnsi="Times New Roman" w:cs="Times New Roman"/>
          <w:sz w:val="24"/>
          <w:szCs w:val="24"/>
        </w:rPr>
      </w:pPr>
      <w:r w:rsidRPr="00387789">
        <w:rPr>
          <w:rFonts w:ascii="Times New Roman" w:hAnsi="Times New Roman" w:cs="Times New Roman"/>
          <w:b/>
          <w:bCs/>
          <w:color w:val="000000"/>
          <w:sz w:val="24"/>
          <w:szCs w:val="24"/>
          <w:bdr w:val="none" w:sz="0" w:space="0" w:color="auto" w:frame="1"/>
        </w:rPr>
        <w:t>Лекарственное средство</w:t>
      </w:r>
      <w:r w:rsidRPr="00387789">
        <w:rPr>
          <w:rFonts w:ascii="Times New Roman" w:hAnsi="Times New Roman" w:cs="Times New Roman"/>
          <w:color w:val="000000"/>
          <w:sz w:val="24"/>
          <w:szCs w:val="24"/>
        </w:rPr>
        <w:t xml:space="preserve"> – любое вещество или продукт, используемые, чтобы модифицировать или исследовать физиологические системы или патологические состояния для блага реципиента (по ВОЗ, 1966 г.); индивидуальные вещества, смеси веществ или композиции неизвестного состава, обладающие доказанными лечебными свойствами.</w:t>
      </w:r>
    </w:p>
    <w:p w14:paraId="16396C96" w14:textId="77777777" w:rsidR="00387789" w:rsidRPr="00387789" w:rsidRDefault="00387789" w:rsidP="00387789">
      <w:pPr>
        <w:pStyle w:val="a3"/>
        <w:numPr>
          <w:ilvl w:val="0"/>
          <w:numId w:val="16"/>
        </w:numPr>
        <w:spacing w:after="0" w:line="240" w:lineRule="auto"/>
        <w:jc w:val="both"/>
        <w:rPr>
          <w:rFonts w:ascii="Times New Roman" w:hAnsi="Times New Roman" w:cs="Times New Roman"/>
          <w:sz w:val="24"/>
          <w:szCs w:val="24"/>
        </w:rPr>
      </w:pPr>
      <w:r w:rsidRPr="00387789">
        <w:rPr>
          <w:rFonts w:ascii="Times New Roman" w:hAnsi="Times New Roman" w:cs="Times New Roman"/>
          <w:b/>
          <w:bCs/>
          <w:color w:val="000000"/>
          <w:sz w:val="24"/>
          <w:szCs w:val="24"/>
          <w:bdr w:val="none" w:sz="0" w:space="0" w:color="auto" w:frame="1"/>
        </w:rPr>
        <w:t>Лекарственная форма</w:t>
      </w:r>
      <w:r w:rsidRPr="00387789">
        <w:rPr>
          <w:rFonts w:ascii="Times New Roman" w:hAnsi="Times New Roman" w:cs="Times New Roman"/>
          <w:color w:val="000000"/>
          <w:sz w:val="24"/>
          <w:szCs w:val="24"/>
        </w:rPr>
        <w:t xml:space="preserve"> – удобная для практического применения форма, придаваемая лекарственному средству для получения необходимого лечебного или профилактического эффекта.</w:t>
      </w:r>
    </w:p>
    <w:p w14:paraId="340778CE" w14:textId="77777777" w:rsidR="00387789" w:rsidRPr="00387789" w:rsidRDefault="00387789" w:rsidP="00387789">
      <w:pPr>
        <w:pStyle w:val="a3"/>
        <w:numPr>
          <w:ilvl w:val="0"/>
          <w:numId w:val="16"/>
        </w:numPr>
        <w:spacing w:after="0" w:line="240" w:lineRule="auto"/>
        <w:jc w:val="both"/>
        <w:rPr>
          <w:rFonts w:ascii="Times New Roman" w:hAnsi="Times New Roman" w:cs="Times New Roman"/>
          <w:sz w:val="24"/>
          <w:szCs w:val="24"/>
        </w:rPr>
      </w:pPr>
      <w:r w:rsidRPr="00387789">
        <w:rPr>
          <w:rFonts w:ascii="Times New Roman" w:hAnsi="Times New Roman" w:cs="Times New Roman"/>
          <w:b/>
          <w:bCs/>
          <w:color w:val="000000"/>
          <w:sz w:val="24"/>
          <w:szCs w:val="24"/>
          <w:bdr w:val="none" w:sz="0" w:space="0" w:color="auto" w:frame="1"/>
        </w:rPr>
        <w:t>Распределение</w:t>
      </w:r>
      <w:r w:rsidRPr="00387789">
        <w:rPr>
          <w:rFonts w:ascii="Times New Roman" w:hAnsi="Times New Roman" w:cs="Times New Roman"/>
          <w:color w:val="000000"/>
          <w:sz w:val="24"/>
          <w:szCs w:val="24"/>
        </w:rPr>
        <w:t xml:space="preserve"> ЛС - процесс распространения ЛС по органам и тканям после того, как они поступят в системный кровоток.</w:t>
      </w:r>
    </w:p>
    <w:p w14:paraId="1DB24729" w14:textId="77777777" w:rsidR="00B23DB9" w:rsidRPr="00387789" w:rsidRDefault="00B23DB9" w:rsidP="00387789">
      <w:pPr>
        <w:pStyle w:val="a3"/>
        <w:spacing w:after="0" w:line="240" w:lineRule="auto"/>
        <w:ind w:left="0"/>
        <w:jc w:val="both"/>
        <w:rPr>
          <w:rFonts w:ascii="Times New Roman" w:hAnsi="Times New Roman" w:cs="Times New Roman"/>
          <w:b/>
          <w:sz w:val="24"/>
          <w:szCs w:val="24"/>
        </w:rPr>
      </w:pPr>
    </w:p>
    <w:p w14:paraId="5B60BEF1"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298A1598"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316B2D3B"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77B2EF12"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268A800C"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2A5F259A"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1F32453C"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6696E2CA"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458750F9"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733A4861"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1DF7AEF8"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p>
    <w:p w14:paraId="42003224" w14:textId="77777777" w:rsidR="00B23DB9" w:rsidRPr="00326449" w:rsidRDefault="00B23DB9">
      <w:pPr>
        <w:rPr>
          <w:rFonts w:ascii="Times New Roman" w:hAnsi="Times New Roman" w:cs="Times New Roman"/>
          <w:b/>
          <w:sz w:val="28"/>
          <w:szCs w:val="28"/>
        </w:rPr>
      </w:pPr>
      <w:r w:rsidRPr="00326449">
        <w:rPr>
          <w:rFonts w:ascii="Times New Roman" w:hAnsi="Times New Roman" w:cs="Times New Roman"/>
          <w:b/>
          <w:sz w:val="28"/>
          <w:szCs w:val="28"/>
        </w:rPr>
        <w:br w:type="page"/>
      </w:r>
    </w:p>
    <w:p w14:paraId="1C9064F3" w14:textId="77777777" w:rsidR="00B23DB9" w:rsidRPr="00B23DB9" w:rsidRDefault="00B23DB9" w:rsidP="00B23DB9">
      <w:pPr>
        <w:pStyle w:val="a3"/>
        <w:spacing w:after="0" w:line="240" w:lineRule="auto"/>
        <w:ind w:left="0"/>
        <w:jc w:val="center"/>
        <w:rPr>
          <w:rFonts w:ascii="Times New Roman" w:hAnsi="Times New Roman" w:cs="Times New Roman"/>
          <w:b/>
          <w:sz w:val="28"/>
          <w:szCs w:val="28"/>
        </w:rPr>
      </w:pPr>
      <w:r w:rsidRPr="00B23DB9">
        <w:rPr>
          <w:rFonts w:ascii="Times New Roman" w:hAnsi="Times New Roman" w:cs="Times New Roman"/>
          <w:b/>
          <w:sz w:val="28"/>
          <w:szCs w:val="28"/>
          <w:lang w:val="en-US"/>
        </w:rPr>
        <w:lastRenderedPageBreak/>
        <w:t>III</w:t>
      </w:r>
      <w:r w:rsidRPr="00B23DB9">
        <w:rPr>
          <w:rFonts w:ascii="Times New Roman" w:hAnsi="Times New Roman" w:cs="Times New Roman"/>
          <w:b/>
          <w:sz w:val="28"/>
          <w:szCs w:val="28"/>
        </w:rPr>
        <w:t xml:space="preserve">. БЛОК КОНТРОЛЯ ЗНАНИЙ </w:t>
      </w:r>
    </w:p>
    <w:p w14:paraId="6A7D77E5" w14:textId="77777777" w:rsidR="00B23DB9" w:rsidRPr="00B23DB9" w:rsidRDefault="00B23DB9" w:rsidP="00B23DB9">
      <w:pPr>
        <w:pStyle w:val="a3"/>
        <w:spacing w:after="0" w:line="240" w:lineRule="auto"/>
        <w:ind w:left="0"/>
        <w:jc w:val="both"/>
        <w:rPr>
          <w:rFonts w:ascii="Times New Roman" w:hAnsi="Times New Roman" w:cs="Times New Roman"/>
          <w:b/>
          <w:sz w:val="28"/>
          <w:szCs w:val="28"/>
        </w:rPr>
      </w:pPr>
      <w:r w:rsidRPr="00B23DB9">
        <w:rPr>
          <w:rFonts w:ascii="Times New Roman" w:hAnsi="Times New Roman" w:cs="Times New Roman"/>
          <w:b/>
          <w:sz w:val="28"/>
          <w:szCs w:val="28"/>
        </w:rPr>
        <w:t>Вопросы для закрепления и систематизации полученных знаний</w:t>
      </w:r>
    </w:p>
    <w:p w14:paraId="57CEC22A"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1. В какой лекарственной форме препарат нитроглицерина обеспечит наиболее быстрый эффект? Пролонгированный эффект? В какой форме препарат действует быстро и стабилен при хранении?</w:t>
      </w:r>
    </w:p>
    <w:p w14:paraId="31FB9EF3" w14:textId="77777777" w:rsidR="0020568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А. </w:t>
      </w:r>
      <w:proofErr w:type="spellStart"/>
      <w:r w:rsidRPr="006379FD">
        <w:rPr>
          <w:rFonts w:ascii="Times New Roman" w:eastAsia="Times New Roman" w:hAnsi="Times New Roman" w:cs="Times New Roman"/>
          <w:color w:val="000000"/>
          <w:sz w:val="24"/>
          <w:szCs w:val="24"/>
          <w:lang w:eastAsia="ru-RU"/>
        </w:rPr>
        <w:t>Буккальные</w:t>
      </w:r>
      <w:proofErr w:type="spellEnd"/>
      <w:r w:rsidRPr="006379FD">
        <w:rPr>
          <w:rFonts w:ascii="Times New Roman" w:eastAsia="Times New Roman" w:hAnsi="Times New Roman" w:cs="Times New Roman"/>
          <w:color w:val="000000"/>
          <w:sz w:val="24"/>
          <w:szCs w:val="24"/>
          <w:lang w:eastAsia="ru-RU"/>
        </w:rPr>
        <w:t xml:space="preserve"> лекарственные пленки </w:t>
      </w:r>
    </w:p>
    <w:p w14:paraId="1D0D9404"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Б. Капсулы желатиновые с масляным раствором</w:t>
      </w:r>
    </w:p>
    <w:p w14:paraId="2CF418B9"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В. Мазь Г. Таблетки </w:t>
      </w:r>
      <w:proofErr w:type="spellStart"/>
      <w:r w:rsidRPr="006379FD">
        <w:rPr>
          <w:rFonts w:ascii="Times New Roman" w:eastAsia="Times New Roman" w:hAnsi="Times New Roman" w:cs="Times New Roman"/>
          <w:color w:val="000000"/>
          <w:sz w:val="24"/>
          <w:szCs w:val="24"/>
          <w:lang w:eastAsia="ru-RU"/>
        </w:rPr>
        <w:t>микрокапсулированные</w:t>
      </w:r>
      <w:proofErr w:type="spellEnd"/>
    </w:p>
    <w:p w14:paraId="2B653EAF"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Д. Таблетки </w:t>
      </w:r>
      <w:proofErr w:type="spellStart"/>
      <w:r w:rsidRPr="006379FD">
        <w:rPr>
          <w:rFonts w:ascii="Times New Roman" w:eastAsia="Times New Roman" w:hAnsi="Times New Roman" w:cs="Times New Roman"/>
          <w:color w:val="000000"/>
          <w:sz w:val="24"/>
          <w:szCs w:val="24"/>
          <w:lang w:eastAsia="ru-RU"/>
        </w:rPr>
        <w:t>сублингвальные</w:t>
      </w:r>
      <w:proofErr w:type="spellEnd"/>
    </w:p>
    <w:p w14:paraId="6622925E"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2.Рассчитайте среднюю и максимальную скорость капельной инфузии 1% раствора нитроглицерина пациенту с острым коронарным синдромом, если средняя скорость инфузии 50 мкг/мин., а максимальная – 200 мкг/мин. Препарат нитроглицерина для в/в введения готовят, разводя изотоническим раствором натрия хлорида: 1 мл 1% ампульного раствора нитроглицерина доводят физиологическим раствором до общего объема 100 мл.</w:t>
      </w:r>
    </w:p>
    <w:p w14:paraId="57561556"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3.Ребенку 5 лет необходимо жаропонижающее, но ребенок отказывается глотать лекарство, а при попытке мамы преодолеть сопротивление у девочки открывается рвота. Какую лекарственную форму препарата удобно применить в данном случае?</w:t>
      </w:r>
    </w:p>
    <w:p w14:paraId="1C7D6161"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А. Драже Б. Суспензию для приема внутрь</w:t>
      </w:r>
    </w:p>
    <w:p w14:paraId="110D979D"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 Суппозитории вагинальные Г. Суппозитории ректальные Д. Таблетки</w:t>
      </w:r>
    </w:p>
    <w:p w14:paraId="517E1F8D"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4.Выписать и назначить пациенту весом 80 кг гентамицина сульфат (</w:t>
      </w:r>
      <w:proofErr w:type="spellStart"/>
      <w:r w:rsidRPr="006379FD">
        <w:rPr>
          <w:rFonts w:ascii="Times New Roman" w:eastAsia="Times New Roman" w:hAnsi="Times New Roman" w:cs="Times New Roman"/>
          <w:color w:val="000000"/>
          <w:sz w:val="24"/>
          <w:szCs w:val="24"/>
          <w:lang w:eastAsia="ru-RU"/>
        </w:rPr>
        <w:t>Gentamicini</w:t>
      </w:r>
      <w:proofErr w:type="spellEnd"/>
      <w:r w:rsidRPr="006379FD">
        <w:rPr>
          <w:rFonts w:ascii="Times New Roman" w:eastAsia="Times New Roman" w:hAnsi="Times New Roman" w:cs="Times New Roman"/>
          <w:color w:val="000000"/>
          <w:sz w:val="24"/>
          <w:szCs w:val="24"/>
          <w:lang w:eastAsia="ru-RU"/>
        </w:rPr>
        <w:t xml:space="preserve"> </w:t>
      </w:r>
      <w:proofErr w:type="spellStart"/>
      <w:r w:rsidRPr="006379FD">
        <w:rPr>
          <w:rFonts w:ascii="Times New Roman" w:eastAsia="Times New Roman" w:hAnsi="Times New Roman" w:cs="Times New Roman"/>
          <w:color w:val="000000"/>
          <w:sz w:val="24"/>
          <w:szCs w:val="24"/>
          <w:lang w:eastAsia="ru-RU"/>
        </w:rPr>
        <w:t>sulfas</w:t>
      </w:r>
      <w:proofErr w:type="spellEnd"/>
      <w:r w:rsidRPr="006379FD">
        <w:rPr>
          <w:rFonts w:ascii="Times New Roman" w:eastAsia="Times New Roman" w:hAnsi="Times New Roman" w:cs="Times New Roman"/>
          <w:color w:val="000000"/>
          <w:sz w:val="24"/>
          <w:szCs w:val="24"/>
          <w:lang w:eastAsia="ru-RU"/>
        </w:rPr>
        <w:t>) в суточной дозе 3 мг/кг на 7-дневныйкурс лечения. Препарат вводят в/м 3 раза в сутки в 3 приема. Форма выпуска: ампулы, содержащие по 2 мл 4% раствора.</w:t>
      </w:r>
    </w:p>
    <w:p w14:paraId="6E8D42EE"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Пояснение: для оформления рецепта Вы должны рассчитать разовую и курсовую дозы препарата.</w:t>
      </w:r>
    </w:p>
    <w:p w14:paraId="3C4D9514"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5.Какую лекарственную форму препарата следует рекомендовать пациенту для глубокого воздействия на область поражения кожи? Как можно усилить воздействие лекарства?</w:t>
      </w:r>
    </w:p>
    <w:p w14:paraId="075CFA68"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А. Раствор водный Б. Крем-</w:t>
      </w:r>
      <w:proofErr w:type="spellStart"/>
      <w:r w:rsidRPr="006379FD">
        <w:rPr>
          <w:rFonts w:ascii="Times New Roman" w:eastAsia="Times New Roman" w:hAnsi="Times New Roman" w:cs="Times New Roman"/>
          <w:color w:val="000000"/>
          <w:sz w:val="24"/>
          <w:szCs w:val="24"/>
          <w:lang w:eastAsia="ru-RU"/>
        </w:rPr>
        <w:t>эмульсияВ.Крем</w:t>
      </w:r>
      <w:proofErr w:type="spellEnd"/>
      <w:r w:rsidRPr="006379FD">
        <w:rPr>
          <w:rFonts w:ascii="Times New Roman" w:eastAsia="Times New Roman" w:hAnsi="Times New Roman" w:cs="Times New Roman"/>
          <w:color w:val="000000"/>
          <w:sz w:val="24"/>
          <w:szCs w:val="24"/>
          <w:lang w:eastAsia="ru-RU"/>
        </w:rPr>
        <w:t>-</w:t>
      </w:r>
      <w:proofErr w:type="spellStart"/>
      <w:r w:rsidRPr="006379FD">
        <w:rPr>
          <w:rFonts w:ascii="Times New Roman" w:eastAsia="Times New Roman" w:hAnsi="Times New Roman" w:cs="Times New Roman"/>
          <w:color w:val="000000"/>
          <w:sz w:val="24"/>
          <w:szCs w:val="24"/>
          <w:lang w:eastAsia="ru-RU"/>
        </w:rPr>
        <w:t>гельГ</w:t>
      </w:r>
      <w:proofErr w:type="spellEnd"/>
      <w:r w:rsidRPr="006379FD">
        <w:rPr>
          <w:rFonts w:ascii="Times New Roman" w:eastAsia="Times New Roman" w:hAnsi="Times New Roman" w:cs="Times New Roman"/>
          <w:color w:val="000000"/>
          <w:sz w:val="24"/>
          <w:szCs w:val="24"/>
          <w:lang w:eastAsia="ru-RU"/>
        </w:rPr>
        <w:t>. Мазь на вазелине</w:t>
      </w:r>
    </w:p>
    <w:p w14:paraId="14FF2EF7"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Д. Мазь на ланолине и вазелине Е. Паста</w:t>
      </w:r>
    </w:p>
    <w:p w14:paraId="1CB982A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6.Максимально допустимая доза местного анестетика лидокаина 4 мг/кг. Сколько мл раствора можно использовать в течение операции пациенту весом 80 кг, если применять инфильтрационную анестезию? Проводниковую?</w:t>
      </w:r>
    </w:p>
    <w:p w14:paraId="13D576F1"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Справка: для инфильтрационной анестезии применяют 0,25% или 0,5% растворы, для проводниковой анестезии – 1% раствор.</w:t>
      </w:r>
    </w:p>
    <w:p w14:paraId="7F40B937"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7.Аспирин-</w:t>
      </w:r>
      <w:proofErr w:type="gramStart"/>
      <w:r w:rsidRPr="006379FD">
        <w:rPr>
          <w:rFonts w:ascii="Times New Roman" w:eastAsia="Times New Roman" w:hAnsi="Times New Roman" w:cs="Times New Roman"/>
          <w:color w:val="000000"/>
          <w:sz w:val="24"/>
          <w:szCs w:val="24"/>
          <w:lang w:eastAsia="ru-RU"/>
        </w:rPr>
        <w:t>UPSA(</w:t>
      </w:r>
      <w:proofErr w:type="gramEnd"/>
      <w:r w:rsidRPr="006379FD">
        <w:rPr>
          <w:rFonts w:ascii="Times New Roman" w:eastAsia="Times New Roman" w:hAnsi="Times New Roman" w:cs="Times New Roman"/>
          <w:color w:val="000000"/>
          <w:sz w:val="24"/>
          <w:szCs w:val="24"/>
          <w:lang w:eastAsia="ru-RU"/>
        </w:rPr>
        <w:t xml:space="preserve">шипучие таблетки), согласно рекламе, «действует быстро и бережно». Пациент, принимающий обычный </w:t>
      </w:r>
      <w:proofErr w:type="spellStart"/>
      <w:r w:rsidRPr="006379FD">
        <w:rPr>
          <w:rFonts w:ascii="Times New Roman" w:eastAsia="Times New Roman" w:hAnsi="Times New Roman" w:cs="Times New Roman"/>
          <w:color w:val="000000"/>
          <w:sz w:val="24"/>
          <w:szCs w:val="24"/>
          <w:lang w:eastAsia="ru-RU"/>
        </w:rPr>
        <w:t>таблеттированный</w:t>
      </w:r>
      <w:proofErr w:type="spellEnd"/>
      <w:r w:rsidRPr="006379FD">
        <w:rPr>
          <w:rFonts w:ascii="Times New Roman" w:eastAsia="Times New Roman" w:hAnsi="Times New Roman" w:cs="Times New Roman"/>
          <w:color w:val="000000"/>
          <w:sz w:val="24"/>
          <w:szCs w:val="24"/>
          <w:lang w:eastAsia="ru-RU"/>
        </w:rPr>
        <w:t xml:space="preserve"> препарат аспирина по поводу артрита (т.е. длительно и в значительных дозах), просит Вашего совета, не перейти ли ему на эту </w:t>
      </w:r>
      <w:r w:rsidRPr="006379FD">
        <w:rPr>
          <w:rFonts w:ascii="Times New Roman" w:eastAsia="Times New Roman" w:hAnsi="Times New Roman" w:cs="Times New Roman"/>
          <w:color w:val="000000"/>
          <w:sz w:val="24"/>
          <w:szCs w:val="24"/>
          <w:lang w:eastAsia="ru-RU"/>
        </w:rPr>
        <w:lastRenderedPageBreak/>
        <w:t>лекарственную форму аспирина? Проблем с желудком у больного пока нет, сопутствующие заболевания: артериальная гипертензия. Ваши рекомендации и пояснения?</w:t>
      </w:r>
    </w:p>
    <w:p w14:paraId="710E5FA0"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8.Пациенту, страдающему бронхиальной астмой, назначен </w:t>
      </w:r>
      <w:proofErr w:type="spellStart"/>
      <w:r w:rsidRPr="006379FD">
        <w:rPr>
          <w:rFonts w:ascii="Times New Roman" w:eastAsia="Times New Roman" w:hAnsi="Times New Roman" w:cs="Times New Roman"/>
          <w:color w:val="000000"/>
          <w:sz w:val="24"/>
          <w:szCs w:val="24"/>
          <w:lang w:eastAsia="ru-RU"/>
        </w:rPr>
        <w:t>глюкокортикостероидный</w:t>
      </w:r>
      <w:proofErr w:type="spellEnd"/>
      <w:r w:rsidRPr="006379FD">
        <w:rPr>
          <w:rFonts w:ascii="Times New Roman" w:eastAsia="Times New Roman" w:hAnsi="Times New Roman" w:cs="Times New Roman"/>
          <w:color w:val="000000"/>
          <w:sz w:val="24"/>
          <w:szCs w:val="24"/>
          <w:lang w:eastAsia="ru-RU"/>
        </w:rPr>
        <w:t xml:space="preserve"> препарат. В какой лекарственной форме меньше риск нежелательных системных эффектов и неблагоприятного действия на желудок?</w:t>
      </w:r>
    </w:p>
    <w:p w14:paraId="4F7765A6" w14:textId="77777777" w:rsidR="0020568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А. Аэрозоль </w:t>
      </w:r>
    </w:p>
    <w:p w14:paraId="32837A21"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Б. Аэрозоль со </w:t>
      </w:r>
      <w:proofErr w:type="spellStart"/>
      <w:r w:rsidRPr="006379FD">
        <w:rPr>
          <w:rFonts w:ascii="Times New Roman" w:eastAsia="Times New Roman" w:hAnsi="Times New Roman" w:cs="Times New Roman"/>
          <w:color w:val="000000"/>
          <w:sz w:val="24"/>
          <w:szCs w:val="24"/>
          <w:lang w:eastAsia="ru-RU"/>
        </w:rPr>
        <w:t>спейсером</w:t>
      </w:r>
      <w:proofErr w:type="spellEnd"/>
    </w:p>
    <w:p w14:paraId="78F1223F" w14:textId="77777777" w:rsidR="0020568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В. Раствор для карманного ингалятора </w:t>
      </w:r>
    </w:p>
    <w:p w14:paraId="55BBB80E"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Г. Раствор для инъекций Д. Таблетки покрытые</w:t>
      </w:r>
    </w:p>
    <w:p w14:paraId="1D90E3F4"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9.Выписать и назначить </w:t>
      </w:r>
      <w:proofErr w:type="spellStart"/>
      <w:r w:rsidRPr="006379FD">
        <w:rPr>
          <w:rFonts w:ascii="Times New Roman" w:eastAsia="Times New Roman" w:hAnsi="Times New Roman" w:cs="Times New Roman"/>
          <w:color w:val="000000"/>
          <w:sz w:val="24"/>
          <w:szCs w:val="24"/>
          <w:lang w:eastAsia="ru-RU"/>
        </w:rPr>
        <w:t>тиопентал</w:t>
      </w:r>
      <w:proofErr w:type="spellEnd"/>
      <w:r w:rsidRPr="006379FD">
        <w:rPr>
          <w:rFonts w:ascii="Times New Roman" w:eastAsia="Times New Roman" w:hAnsi="Times New Roman" w:cs="Times New Roman"/>
          <w:color w:val="000000"/>
          <w:sz w:val="24"/>
          <w:szCs w:val="24"/>
          <w:lang w:eastAsia="ru-RU"/>
        </w:rPr>
        <w:t xml:space="preserve"> натрия в дозе 5 мг/кг для в/в наркоза пациенту с массой тела 80 кг. Форма выпуска: порошок в ампулах по 1,0 для </w:t>
      </w:r>
      <w:proofErr w:type="spellStart"/>
      <w:r w:rsidRPr="006379FD">
        <w:rPr>
          <w:rFonts w:ascii="Times New Roman" w:eastAsia="Times New Roman" w:hAnsi="Times New Roman" w:cs="Times New Roman"/>
          <w:color w:val="000000"/>
          <w:sz w:val="24"/>
          <w:szCs w:val="24"/>
          <w:lang w:eastAsia="ru-RU"/>
        </w:rPr>
        <w:t>экстемпорального</w:t>
      </w:r>
      <w:proofErr w:type="spellEnd"/>
      <w:r w:rsidRPr="006379FD">
        <w:rPr>
          <w:rFonts w:ascii="Times New Roman" w:eastAsia="Times New Roman" w:hAnsi="Times New Roman" w:cs="Times New Roman"/>
          <w:color w:val="000000"/>
          <w:sz w:val="24"/>
          <w:szCs w:val="24"/>
          <w:lang w:eastAsia="ru-RU"/>
        </w:rPr>
        <w:t xml:space="preserve"> растворения водой для инъекций. Вводить в/в медленно в виде 2 % раствора.</w:t>
      </w:r>
    </w:p>
    <w:p w14:paraId="5A85CC9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10.Для стимуляции родовой деятельности пациентке назначен окситоцин в/в </w:t>
      </w:r>
      <w:proofErr w:type="spellStart"/>
      <w:r w:rsidRPr="006379FD">
        <w:rPr>
          <w:rFonts w:ascii="Times New Roman" w:eastAsia="Times New Roman" w:hAnsi="Times New Roman" w:cs="Times New Roman"/>
          <w:color w:val="000000"/>
          <w:sz w:val="24"/>
          <w:szCs w:val="24"/>
          <w:lang w:eastAsia="ru-RU"/>
        </w:rPr>
        <w:t>капельно</w:t>
      </w:r>
      <w:proofErr w:type="spellEnd"/>
      <w:r w:rsidRPr="006379FD">
        <w:rPr>
          <w:rFonts w:ascii="Times New Roman" w:eastAsia="Times New Roman" w:hAnsi="Times New Roman" w:cs="Times New Roman"/>
          <w:color w:val="000000"/>
          <w:sz w:val="24"/>
          <w:szCs w:val="24"/>
          <w:lang w:eastAsia="ru-RU"/>
        </w:rPr>
        <w:t xml:space="preserve"> начиная с 2-5мЕД/мин., постепенно увеличивая скорость инфузии до5-10мЕД/мин под контролем эффекта. Форма выпуска окситоцина: ампулы по 5 ЕД </w:t>
      </w:r>
      <w:proofErr w:type="spellStart"/>
      <w:r w:rsidRPr="006379FD">
        <w:rPr>
          <w:rFonts w:ascii="Times New Roman" w:eastAsia="Times New Roman" w:hAnsi="Times New Roman" w:cs="Times New Roman"/>
          <w:color w:val="000000"/>
          <w:sz w:val="24"/>
          <w:szCs w:val="24"/>
          <w:lang w:eastAsia="ru-RU"/>
        </w:rPr>
        <w:t>лиофилизированного</w:t>
      </w:r>
      <w:proofErr w:type="spellEnd"/>
      <w:r w:rsidRPr="006379FD">
        <w:rPr>
          <w:rFonts w:ascii="Times New Roman" w:eastAsia="Times New Roman" w:hAnsi="Times New Roman" w:cs="Times New Roman"/>
          <w:color w:val="000000"/>
          <w:sz w:val="24"/>
          <w:szCs w:val="24"/>
          <w:lang w:eastAsia="ru-RU"/>
        </w:rPr>
        <w:t xml:space="preserve"> порошка. Для в/в введения в родах рекомендуется </w:t>
      </w:r>
      <w:proofErr w:type="spellStart"/>
      <w:r w:rsidRPr="006379FD">
        <w:rPr>
          <w:rFonts w:ascii="Times New Roman" w:eastAsia="Times New Roman" w:hAnsi="Times New Roman" w:cs="Times New Roman"/>
          <w:color w:val="000000"/>
          <w:sz w:val="24"/>
          <w:szCs w:val="24"/>
          <w:lang w:eastAsia="ru-RU"/>
        </w:rPr>
        <w:t>экстемпоральное</w:t>
      </w:r>
      <w:proofErr w:type="spellEnd"/>
      <w:r w:rsidRPr="006379FD">
        <w:rPr>
          <w:rFonts w:ascii="Times New Roman" w:eastAsia="Times New Roman" w:hAnsi="Times New Roman" w:cs="Times New Roman"/>
          <w:color w:val="000000"/>
          <w:sz w:val="24"/>
          <w:szCs w:val="24"/>
          <w:lang w:eastAsia="ru-RU"/>
        </w:rPr>
        <w:t xml:space="preserve"> растворение в 500 мл 5% раствора глюкозы для инъекций. Какова начальная и конечная скорости капельной инфузии (в </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 Ответ оформить в виде рецепта.</w:t>
      </w:r>
    </w:p>
    <w:p w14:paraId="5A060170"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6.ОТВЕТЫ</w:t>
      </w:r>
    </w:p>
    <w:p w14:paraId="3371FDF4"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1. Д. </w:t>
      </w:r>
      <w:proofErr w:type="gramStart"/>
      <w:r w:rsidRPr="006379FD">
        <w:rPr>
          <w:rFonts w:ascii="Times New Roman" w:eastAsia="Times New Roman" w:hAnsi="Times New Roman" w:cs="Times New Roman"/>
          <w:color w:val="000000"/>
          <w:sz w:val="24"/>
          <w:szCs w:val="24"/>
          <w:lang w:eastAsia="ru-RU"/>
        </w:rPr>
        <w:t>А,В</w:t>
      </w:r>
      <w:proofErr w:type="gramEnd"/>
      <w:r w:rsidRPr="006379FD">
        <w:rPr>
          <w:rFonts w:ascii="Times New Roman" w:eastAsia="Times New Roman" w:hAnsi="Times New Roman" w:cs="Times New Roman"/>
          <w:color w:val="000000"/>
          <w:sz w:val="24"/>
          <w:szCs w:val="24"/>
          <w:lang w:eastAsia="ru-RU"/>
        </w:rPr>
        <w:t>,Г. Б.</w:t>
      </w:r>
    </w:p>
    <w:p w14:paraId="3728526E"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2.10 </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 и 40 кап./мин.</w:t>
      </w:r>
    </w:p>
    <w:p w14:paraId="20EF292B"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3.</w:t>
      </w:r>
      <w:r w:rsidRPr="006379FD">
        <w:rPr>
          <w:rFonts w:ascii="Times New Roman" w:eastAsia="Times New Roman" w:hAnsi="Times New Roman" w:cs="Times New Roman"/>
          <w:color w:val="000000"/>
          <w:sz w:val="24"/>
          <w:szCs w:val="24"/>
          <w:lang w:eastAsia="ru-RU"/>
        </w:rPr>
        <w:t>Г</w:t>
      </w:r>
      <w:r w:rsidRPr="006379FD">
        <w:rPr>
          <w:rFonts w:ascii="Times New Roman" w:eastAsia="Times New Roman" w:hAnsi="Times New Roman" w:cs="Times New Roman"/>
          <w:color w:val="000000"/>
          <w:sz w:val="24"/>
          <w:szCs w:val="24"/>
          <w:lang w:val="en-US" w:eastAsia="ru-RU"/>
        </w:rPr>
        <w:t>.</w:t>
      </w:r>
    </w:p>
    <w:p w14:paraId="120B1CFB"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4.Rp.: Sol. </w:t>
      </w:r>
      <w:proofErr w:type="spellStart"/>
      <w:r w:rsidRPr="006379FD">
        <w:rPr>
          <w:rFonts w:ascii="Times New Roman" w:eastAsia="Times New Roman" w:hAnsi="Times New Roman" w:cs="Times New Roman"/>
          <w:color w:val="000000"/>
          <w:sz w:val="24"/>
          <w:szCs w:val="24"/>
          <w:lang w:val="en-US" w:eastAsia="ru-RU"/>
        </w:rPr>
        <w:t>Gentamicini</w:t>
      </w:r>
      <w:proofErr w:type="spellEnd"/>
      <w:r w:rsidRPr="006379FD">
        <w:rPr>
          <w:rFonts w:ascii="Times New Roman" w:eastAsia="Times New Roman" w:hAnsi="Times New Roman" w:cs="Times New Roman"/>
          <w:color w:val="000000"/>
          <w:sz w:val="24"/>
          <w:szCs w:val="24"/>
          <w:lang w:val="en-US" w:eastAsia="ru-RU"/>
        </w:rPr>
        <w:t xml:space="preserve"> </w:t>
      </w:r>
      <w:proofErr w:type="spellStart"/>
      <w:r w:rsidRPr="006379FD">
        <w:rPr>
          <w:rFonts w:ascii="Times New Roman" w:eastAsia="Times New Roman" w:hAnsi="Times New Roman" w:cs="Times New Roman"/>
          <w:color w:val="000000"/>
          <w:sz w:val="24"/>
          <w:szCs w:val="24"/>
          <w:lang w:val="en-US" w:eastAsia="ru-RU"/>
        </w:rPr>
        <w:t>sulfatis</w:t>
      </w:r>
      <w:proofErr w:type="spellEnd"/>
      <w:r w:rsidRPr="006379FD">
        <w:rPr>
          <w:rFonts w:ascii="Times New Roman" w:eastAsia="Times New Roman" w:hAnsi="Times New Roman" w:cs="Times New Roman"/>
          <w:color w:val="000000"/>
          <w:sz w:val="24"/>
          <w:szCs w:val="24"/>
          <w:lang w:val="en-US" w:eastAsia="ru-RU"/>
        </w:rPr>
        <w:t xml:space="preserve"> 4% - 2 ml </w:t>
      </w:r>
      <w:proofErr w:type="spellStart"/>
      <w:r w:rsidRPr="006379FD">
        <w:rPr>
          <w:rFonts w:ascii="Times New Roman" w:eastAsia="Times New Roman" w:hAnsi="Times New Roman" w:cs="Times New Roman"/>
          <w:color w:val="000000"/>
          <w:sz w:val="24"/>
          <w:szCs w:val="24"/>
          <w:lang w:val="en-US" w:eastAsia="ru-RU"/>
        </w:rPr>
        <w:t>D.t.d.</w:t>
      </w:r>
      <w:proofErr w:type="spellEnd"/>
      <w:r w:rsidRPr="006379FD">
        <w:rPr>
          <w:rFonts w:ascii="Times New Roman" w:eastAsia="Times New Roman" w:hAnsi="Times New Roman" w:cs="Times New Roman"/>
          <w:color w:val="000000"/>
          <w:sz w:val="24"/>
          <w:szCs w:val="24"/>
          <w:lang w:val="en-US" w:eastAsia="ru-RU"/>
        </w:rPr>
        <w:t xml:space="preserve"> N. 21 in amp.</w:t>
      </w:r>
    </w:p>
    <w:p w14:paraId="4F63922A"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В/м по 2 мл 3 раза в сутки</w:t>
      </w:r>
    </w:p>
    <w:p w14:paraId="39EB2BF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через каждые 8 часов в течение 7 суток.</w:t>
      </w:r>
    </w:p>
    <w:p w14:paraId="0E01E930"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5.Д; усиливает эффект наложение </w:t>
      </w:r>
      <w:proofErr w:type="spellStart"/>
      <w:r w:rsidRPr="006379FD">
        <w:rPr>
          <w:rFonts w:ascii="Times New Roman" w:eastAsia="Times New Roman" w:hAnsi="Times New Roman" w:cs="Times New Roman"/>
          <w:color w:val="000000"/>
          <w:sz w:val="24"/>
          <w:szCs w:val="24"/>
          <w:lang w:eastAsia="ru-RU"/>
        </w:rPr>
        <w:t>окклюзионной</w:t>
      </w:r>
      <w:proofErr w:type="spellEnd"/>
      <w:r w:rsidRPr="006379FD">
        <w:rPr>
          <w:rFonts w:ascii="Times New Roman" w:eastAsia="Times New Roman" w:hAnsi="Times New Roman" w:cs="Times New Roman"/>
          <w:color w:val="000000"/>
          <w:sz w:val="24"/>
          <w:szCs w:val="24"/>
          <w:lang w:eastAsia="ru-RU"/>
        </w:rPr>
        <w:t xml:space="preserve"> повязки</w:t>
      </w:r>
    </w:p>
    <w:p w14:paraId="7A5B9D17"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6.Не более 128 мл 0,25% или 64 мл 0,5% растворов для инфильтрационной анестезии. Не более 32 мл 1% раствора для проводниковой анестезии.</w:t>
      </w:r>
    </w:p>
    <w:p w14:paraId="27A6869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7.В составе «шипучих таблеток» избыток соды, при регулярном применении возможна гипернатриемия, задержка воды, что нежелательно при артериальной гипертензии. </w:t>
      </w:r>
      <w:proofErr w:type="spellStart"/>
      <w:r w:rsidRPr="006379FD">
        <w:rPr>
          <w:rFonts w:ascii="Times New Roman" w:eastAsia="Times New Roman" w:hAnsi="Times New Roman" w:cs="Times New Roman"/>
          <w:color w:val="000000"/>
          <w:sz w:val="24"/>
          <w:szCs w:val="24"/>
          <w:lang w:eastAsia="ru-RU"/>
        </w:rPr>
        <w:t>Т.о</w:t>
      </w:r>
      <w:proofErr w:type="spellEnd"/>
      <w:r w:rsidRPr="006379FD">
        <w:rPr>
          <w:rFonts w:ascii="Times New Roman" w:eastAsia="Times New Roman" w:hAnsi="Times New Roman" w:cs="Times New Roman"/>
          <w:color w:val="000000"/>
          <w:sz w:val="24"/>
          <w:szCs w:val="24"/>
          <w:lang w:eastAsia="ru-RU"/>
        </w:rPr>
        <w:t xml:space="preserve">., переход на </w:t>
      </w:r>
      <w:proofErr w:type="spellStart"/>
      <w:r w:rsidRPr="006379FD">
        <w:rPr>
          <w:rFonts w:ascii="Times New Roman" w:eastAsia="Times New Roman" w:hAnsi="Times New Roman" w:cs="Times New Roman"/>
          <w:color w:val="000000"/>
          <w:sz w:val="24"/>
          <w:szCs w:val="24"/>
          <w:lang w:eastAsia="ru-RU"/>
        </w:rPr>
        <w:t>асприн-UPSAнежелателен</w:t>
      </w:r>
      <w:proofErr w:type="spellEnd"/>
      <w:r w:rsidRPr="006379FD">
        <w:rPr>
          <w:rFonts w:ascii="Times New Roman" w:eastAsia="Times New Roman" w:hAnsi="Times New Roman" w:cs="Times New Roman"/>
          <w:color w:val="000000"/>
          <w:sz w:val="24"/>
          <w:szCs w:val="24"/>
          <w:lang w:eastAsia="ru-RU"/>
        </w:rPr>
        <w:t xml:space="preserve">. При необходимости можно рекомендовать аналоги аспирина с меньшим </w:t>
      </w:r>
      <w:proofErr w:type="spellStart"/>
      <w:r w:rsidRPr="006379FD">
        <w:rPr>
          <w:rFonts w:ascii="Times New Roman" w:eastAsia="Times New Roman" w:hAnsi="Times New Roman" w:cs="Times New Roman"/>
          <w:color w:val="000000"/>
          <w:sz w:val="24"/>
          <w:szCs w:val="24"/>
          <w:lang w:eastAsia="ru-RU"/>
        </w:rPr>
        <w:t>ульцерогенным</w:t>
      </w:r>
      <w:proofErr w:type="spellEnd"/>
      <w:r w:rsidRPr="006379FD">
        <w:rPr>
          <w:rFonts w:ascii="Times New Roman" w:eastAsia="Times New Roman" w:hAnsi="Times New Roman" w:cs="Times New Roman"/>
          <w:color w:val="000000"/>
          <w:sz w:val="24"/>
          <w:szCs w:val="24"/>
          <w:lang w:eastAsia="ru-RU"/>
        </w:rPr>
        <w:t xml:space="preserve"> риском.</w:t>
      </w:r>
    </w:p>
    <w:p w14:paraId="3A857BC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8.</w:t>
      </w:r>
      <w:r w:rsidRPr="006379FD">
        <w:rPr>
          <w:rFonts w:ascii="Times New Roman" w:eastAsia="Times New Roman" w:hAnsi="Times New Roman" w:cs="Times New Roman"/>
          <w:color w:val="000000"/>
          <w:sz w:val="24"/>
          <w:szCs w:val="24"/>
          <w:lang w:eastAsia="ru-RU"/>
        </w:rPr>
        <w:t>Б</w:t>
      </w:r>
      <w:r w:rsidRPr="006379FD">
        <w:rPr>
          <w:rFonts w:ascii="Times New Roman" w:eastAsia="Times New Roman" w:hAnsi="Times New Roman" w:cs="Times New Roman"/>
          <w:color w:val="000000"/>
          <w:sz w:val="24"/>
          <w:szCs w:val="24"/>
          <w:lang w:val="en-US" w:eastAsia="ru-RU"/>
        </w:rPr>
        <w:t>.</w:t>
      </w:r>
    </w:p>
    <w:p w14:paraId="2DE9B0D2"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9.Rp.: </w:t>
      </w:r>
      <w:proofErr w:type="spellStart"/>
      <w:r w:rsidRPr="006379FD">
        <w:rPr>
          <w:rFonts w:ascii="Times New Roman" w:eastAsia="Times New Roman" w:hAnsi="Times New Roman" w:cs="Times New Roman"/>
          <w:color w:val="000000"/>
          <w:sz w:val="24"/>
          <w:szCs w:val="24"/>
          <w:lang w:val="en-US" w:eastAsia="ru-RU"/>
        </w:rPr>
        <w:t>Thiopentali</w:t>
      </w:r>
      <w:proofErr w:type="spellEnd"/>
      <w:r w:rsidRPr="006379FD">
        <w:rPr>
          <w:rFonts w:ascii="Times New Roman" w:eastAsia="Times New Roman" w:hAnsi="Times New Roman" w:cs="Times New Roman"/>
          <w:color w:val="000000"/>
          <w:sz w:val="24"/>
          <w:szCs w:val="24"/>
          <w:lang w:val="en-US" w:eastAsia="ru-RU"/>
        </w:rPr>
        <w:t xml:space="preserve"> –Natrii1,0</w:t>
      </w:r>
    </w:p>
    <w:p w14:paraId="79313EFA"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lastRenderedPageBreak/>
        <w:t>D.t.d.N.1</w:t>
      </w:r>
    </w:p>
    <w:p w14:paraId="714A0317"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Перед употреблением растворить</w:t>
      </w:r>
    </w:p>
    <w:p w14:paraId="3F657660"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водой для инъекций до 50 мл. Вводить в/в (медленно!)</w:t>
      </w:r>
    </w:p>
    <w:p w14:paraId="327B25CE"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20мл.</w:t>
      </w:r>
    </w:p>
    <w:p w14:paraId="39661D0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val="en-US" w:eastAsia="ru-RU"/>
        </w:rPr>
      </w:pPr>
      <w:r w:rsidRPr="006379FD">
        <w:rPr>
          <w:rFonts w:ascii="Times New Roman" w:eastAsia="Times New Roman" w:hAnsi="Times New Roman" w:cs="Times New Roman"/>
          <w:color w:val="000000"/>
          <w:sz w:val="24"/>
          <w:szCs w:val="24"/>
          <w:lang w:val="en-US" w:eastAsia="ru-RU"/>
        </w:rPr>
        <w:t xml:space="preserve">10.Rp.: </w:t>
      </w:r>
      <w:proofErr w:type="spellStart"/>
      <w:r w:rsidRPr="006379FD">
        <w:rPr>
          <w:rFonts w:ascii="Times New Roman" w:eastAsia="Times New Roman" w:hAnsi="Times New Roman" w:cs="Times New Roman"/>
          <w:color w:val="000000"/>
          <w:sz w:val="24"/>
          <w:szCs w:val="24"/>
          <w:lang w:val="en-US" w:eastAsia="ru-RU"/>
        </w:rPr>
        <w:t>Oxytocini</w:t>
      </w:r>
      <w:proofErr w:type="spellEnd"/>
      <w:r w:rsidRPr="006379FD">
        <w:rPr>
          <w:rFonts w:ascii="Times New Roman" w:eastAsia="Times New Roman" w:hAnsi="Times New Roman" w:cs="Times New Roman"/>
          <w:color w:val="000000"/>
          <w:sz w:val="24"/>
          <w:szCs w:val="24"/>
          <w:lang w:val="en-US" w:eastAsia="ru-RU"/>
        </w:rPr>
        <w:t xml:space="preserve"> 5 ED </w:t>
      </w:r>
      <w:proofErr w:type="spellStart"/>
      <w:r w:rsidRPr="006379FD">
        <w:rPr>
          <w:rFonts w:ascii="Times New Roman" w:eastAsia="Times New Roman" w:hAnsi="Times New Roman" w:cs="Times New Roman"/>
          <w:color w:val="000000"/>
          <w:sz w:val="24"/>
          <w:szCs w:val="24"/>
          <w:lang w:val="en-US" w:eastAsia="ru-RU"/>
        </w:rPr>
        <w:t>D.t.d.</w:t>
      </w:r>
      <w:proofErr w:type="spellEnd"/>
      <w:r w:rsidRPr="006379FD">
        <w:rPr>
          <w:rFonts w:ascii="Times New Roman" w:eastAsia="Times New Roman" w:hAnsi="Times New Roman" w:cs="Times New Roman"/>
          <w:color w:val="000000"/>
          <w:sz w:val="24"/>
          <w:szCs w:val="24"/>
          <w:lang w:val="en-US" w:eastAsia="ru-RU"/>
        </w:rPr>
        <w:t xml:space="preserve"> N. 5 in amp</w:t>
      </w:r>
    </w:p>
    <w:p w14:paraId="1D73D961"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S. Содержимое ампулы растворить</w:t>
      </w:r>
    </w:p>
    <w:p w14:paraId="00671730"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в500 мл 5% раствора глюкозы для инъекций,</w:t>
      </w:r>
    </w:p>
    <w:p w14:paraId="0DF141B7"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26</w:t>
      </w:r>
    </w:p>
    <w:p w14:paraId="7B72C293" w14:textId="77777777" w:rsidR="0020568D" w:rsidRPr="006379F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6379FD">
        <w:rPr>
          <w:rFonts w:ascii="Times New Roman" w:eastAsia="Times New Roman" w:hAnsi="Times New Roman" w:cs="Times New Roman"/>
          <w:color w:val="000000"/>
          <w:sz w:val="24"/>
          <w:szCs w:val="24"/>
          <w:lang w:eastAsia="ru-RU"/>
        </w:rPr>
        <w:t xml:space="preserve">вводить в/в </w:t>
      </w:r>
      <w:proofErr w:type="spellStart"/>
      <w:r w:rsidRPr="006379FD">
        <w:rPr>
          <w:rFonts w:ascii="Times New Roman" w:eastAsia="Times New Roman" w:hAnsi="Times New Roman" w:cs="Times New Roman"/>
          <w:color w:val="000000"/>
          <w:sz w:val="24"/>
          <w:szCs w:val="24"/>
          <w:lang w:eastAsia="ru-RU"/>
        </w:rPr>
        <w:t>капельно</w:t>
      </w:r>
      <w:proofErr w:type="spellEnd"/>
      <w:r w:rsidRPr="006379FD">
        <w:rPr>
          <w:rFonts w:ascii="Times New Roman" w:eastAsia="Times New Roman" w:hAnsi="Times New Roman" w:cs="Times New Roman"/>
          <w:color w:val="000000"/>
          <w:sz w:val="24"/>
          <w:szCs w:val="24"/>
          <w:lang w:eastAsia="ru-RU"/>
        </w:rPr>
        <w:t xml:space="preserve"> вначале со скоростью 4-10</w:t>
      </w:r>
      <w:proofErr w:type="gramStart"/>
      <w:r w:rsidRPr="006379FD">
        <w:rPr>
          <w:rFonts w:ascii="Times New Roman" w:eastAsia="Times New Roman" w:hAnsi="Times New Roman" w:cs="Times New Roman"/>
          <w:color w:val="000000"/>
          <w:sz w:val="24"/>
          <w:szCs w:val="24"/>
          <w:lang w:eastAsia="ru-RU"/>
        </w:rPr>
        <w:t>кап./</w:t>
      </w:r>
      <w:proofErr w:type="gramEnd"/>
      <w:r w:rsidRPr="006379FD">
        <w:rPr>
          <w:rFonts w:ascii="Times New Roman" w:eastAsia="Times New Roman" w:hAnsi="Times New Roman" w:cs="Times New Roman"/>
          <w:color w:val="000000"/>
          <w:sz w:val="24"/>
          <w:szCs w:val="24"/>
          <w:lang w:eastAsia="ru-RU"/>
        </w:rPr>
        <w:t>мин., затем увеличивать под контролем схваток до10-20кап./мин</w:t>
      </w:r>
    </w:p>
    <w:p w14:paraId="7C9F7957" w14:textId="77777777" w:rsidR="0020568D" w:rsidRDefault="0020568D" w:rsidP="0020568D">
      <w:pPr>
        <w:spacing w:before="100" w:beforeAutospacing="1" w:after="100" w:afterAutospacing="1" w:line="240" w:lineRule="auto"/>
        <w:rPr>
          <w:rFonts w:ascii="Times New Roman" w:eastAsia="Times New Roman" w:hAnsi="Times New Roman" w:cs="Times New Roman"/>
          <w:color w:val="000000"/>
          <w:sz w:val="24"/>
          <w:szCs w:val="24"/>
          <w:lang w:eastAsia="ru-RU"/>
        </w:rPr>
      </w:pPr>
    </w:p>
    <w:p w14:paraId="4BB17631" w14:textId="77777777" w:rsidR="00B23DB9" w:rsidRPr="00B23DB9" w:rsidRDefault="00B23DB9" w:rsidP="00B23DB9">
      <w:pPr>
        <w:spacing w:after="0" w:line="240" w:lineRule="auto"/>
        <w:jc w:val="center"/>
        <w:rPr>
          <w:rFonts w:ascii="Times New Roman" w:hAnsi="Times New Roman" w:cs="Times New Roman"/>
          <w:b/>
          <w:sz w:val="28"/>
          <w:szCs w:val="28"/>
        </w:rPr>
      </w:pPr>
    </w:p>
    <w:p w14:paraId="72100AC4" w14:textId="77777777" w:rsidR="00B23DB9" w:rsidRPr="00B23DB9" w:rsidRDefault="00B23DB9" w:rsidP="00B23DB9">
      <w:pPr>
        <w:spacing w:after="0" w:line="240" w:lineRule="auto"/>
        <w:jc w:val="center"/>
        <w:rPr>
          <w:rFonts w:ascii="Times New Roman" w:hAnsi="Times New Roman" w:cs="Times New Roman"/>
          <w:b/>
          <w:sz w:val="28"/>
          <w:szCs w:val="28"/>
        </w:rPr>
      </w:pPr>
    </w:p>
    <w:p w14:paraId="6C7A00A7" w14:textId="77777777" w:rsidR="00B23DB9" w:rsidRPr="00B23DB9" w:rsidRDefault="00B23DB9" w:rsidP="00B23DB9">
      <w:pPr>
        <w:spacing w:after="0" w:line="240" w:lineRule="auto"/>
        <w:jc w:val="center"/>
        <w:rPr>
          <w:rFonts w:ascii="Times New Roman" w:hAnsi="Times New Roman" w:cs="Times New Roman"/>
          <w:b/>
          <w:sz w:val="28"/>
          <w:szCs w:val="28"/>
        </w:rPr>
      </w:pPr>
    </w:p>
    <w:p w14:paraId="1F7805D3" w14:textId="77777777" w:rsidR="00B23DB9" w:rsidRPr="00B23DB9" w:rsidRDefault="00B23DB9" w:rsidP="00B23DB9">
      <w:pPr>
        <w:spacing w:after="0" w:line="240" w:lineRule="auto"/>
        <w:jc w:val="center"/>
        <w:rPr>
          <w:rFonts w:ascii="Times New Roman" w:hAnsi="Times New Roman" w:cs="Times New Roman"/>
          <w:b/>
          <w:sz w:val="28"/>
          <w:szCs w:val="28"/>
        </w:rPr>
      </w:pPr>
    </w:p>
    <w:p w14:paraId="5A842C91" w14:textId="77777777" w:rsidR="00B23DB9" w:rsidRPr="00B23DB9" w:rsidRDefault="00B23DB9" w:rsidP="00B23DB9">
      <w:pPr>
        <w:spacing w:after="0" w:line="240" w:lineRule="auto"/>
        <w:jc w:val="center"/>
        <w:rPr>
          <w:rFonts w:ascii="Times New Roman" w:hAnsi="Times New Roman" w:cs="Times New Roman"/>
          <w:b/>
          <w:sz w:val="28"/>
          <w:szCs w:val="28"/>
        </w:rPr>
      </w:pPr>
    </w:p>
    <w:p w14:paraId="1BAEAA5E" w14:textId="77777777" w:rsidR="00B23DB9" w:rsidRPr="00B23DB9" w:rsidRDefault="00B23DB9" w:rsidP="00B23DB9">
      <w:pPr>
        <w:spacing w:after="0" w:line="240" w:lineRule="auto"/>
        <w:jc w:val="center"/>
        <w:rPr>
          <w:rFonts w:ascii="Times New Roman" w:hAnsi="Times New Roman" w:cs="Times New Roman"/>
          <w:b/>
          <w:sz w:val="28"/>
          <w:szCs w:val="28"/>
        </w:rPr>
      </w:pPr>
    </w:p>
    <w:p w14:paraId="16CA9D03" w14:textId="77777777" w:rsidR="00B23DB9" w:rsidRPr="00B23DB9" w:rsidRDefault="00B23DB9" w:rsidP="00B23DB9">
      <w:pPr>
        <w:spacing w:after="0" w:line="240" w:lineRule="auto"/>
        <w:jc w:val="center"/>
        <w:rPr>
          <w:rFonts w:ascii="Times New Roman" w:hAnsi="Times New Roman" w:cs="Times New Roman"/>
          <w:b/>
          <w:sz w:val="28"/>
          <w:szCs w:val="28"/>
        </w:rPr>
      </w:pPr>
    </w:p>
    <w:p w14:paraId="75F62CCA" w14:textId="77777777" w:rsidR="00B23DB9" w:rsidRPr="00B23DB9" w:rsidRDefault="00B23DB9" w:rsidP="00B23DB9">
      <w:pPr>
        <w:spacing w:after="0" w:line="240" w:lineRule="auto"/>
        <w:jc w:val="center"/>
        <w:rPr>
          <w:rFonts w:ascii="Times New Roman" w:hAnsi="Times New Roman" w:cs="Times New Roman"/>
          <w:b/>
          <w:sz w:val="28"/>
          <w:szCs w:val="28"/>
        </w:rPr>
      </w:pPr>
    </w:p>
    <w:p w14:paraId="00214423" w14:textId="77777777" w:rsidR="00B23DB9" w:rsidRPr="00B23DB9" w:rsidRDefault="00B23DB9" w:rsidP="00B23DB9">
      <w:pPr>
        <w:spacing w:after="0" w:line="240" w:lineRule="auto"/>
        <w:jc w:val="center"/>
        <w:rPr>
          <w:rFonts w:ascii="Times New Roman" w:hAnsi="Times New Roman" w:cs="Times New Roman"/>
          <w:b/>
          <w:sz w:val="28"/>
          <w:szCs w:val="28"/>
        </w:rPr>
      </w:pPr>
    </w:p>
    <w:p w14:paraId="173FA4D8" w14:textId="77777777" w:rsidR="00B23DB9" w:rsidRPr="00B23DB9" w:rsidRDefault="00B23DB9" w:rsidP="00F03982">
      <w:pPr>
        <w:spacing w:after="0" w:line="240" w:lineRule="auto"/>
        <w:rPr>
          <w:rFonts w:ascii="Times New Roman" w:hAnsi="Times New Roman" w:cs="Times New Roman"/>
          <w:b/>
          <w:sz w:val="28"/>
          <w:szCs w:val="28"/>
        </w:rPr>
      </w:pPr>
      <w:r w:rsidRPr="00B23DB9">
        <w:rPr>
          <w:rFonts w:ascii="Times New Roman" w:hAnsi="Times New Roman" w:cs="Times New Roman"/>
          <w:b/>
          <w:sz w:val="28"/>
          <w:szCs w:val="28"/>
        </w:rPr>
        <w:t xml:space="preserve"> </w:t>
      </w:r>
    </w:p>
    <w:p w14:paraId="7FA3B9CC" w14:textId="77777777" w:rsidR="001371BD" w:rsidRPr="00B23DB9" w:rsidRDefault="001371BD" w:rsidP="00B23DB9">
      <w:pPr>
        <w:spacing w:after="0" w:line="240" w:lineRule="auto"/>
        <w:rPr>
          <w:rFonts w:ascii="Times New Roman" w:hAnsi="Times New Roman" w:cs="Times New Roman"/>
          <w:b/>
          <w:spacing w:val="40"/>
          <w:sz w:val="24"/>
          <w:szCs w:val="24"/>
        </w:rPr>
      </w:pPr>
    </w:p>
    <w:p w14:paraId="471BD2AF" w14:textId="77777777" w:rsidR="001371BD" w:rsidRPr="00B23DB9" w:rsidRDefault="001371BD" w:rsidP="00B23DB9">
      <w:pPr>
        <w:spacing w:after="0" w:line="240" w:lineRule="auto"/>
        <w:jc w:val="center"/>
        <w:rPr>
          <w:rFonts w:ascii="Times New Roman" w:hAnsi="Times New Roman" w:cs="Times New Roman"/>
          <w:b/>
          <w:spacing w:val="40"/>
          <w:sz w:val="24"/>
          <w:szCs w:val="24"/>
        </w:rPr>
      </w:pPr>
    </w:p>
    <w:p w14:paraId="116E4E22" w14:textId="77777777" w:rsidR="00FC6116" w:rsidRPr="00B23DB9" w:rsidRDefault="001A6476" w:rsidP="00B23DB9">
      <w:pPr>
        <w:spacing w:after="0" w:line="240" w:lineRule="auto"/>
        <w:ind w:firstLine="360"/>
        <w:jc w:val="both"/>
        <w:rPr>
          <w:rFonts w:ascii="Times New Roman" w:hAnsi="Times New Roman" w:cs="Times New Roman"/>
          <w:sz w:val="28"/>
          <w:szCs w:val="28"/>
        </w:rPr>
      </w:pPr>
      <w:r w:rsidRPr="00B23DB9">
        <w:rPr>
          <w:rFonts w:ascii="Times New Roman" w:hAnsi="Times New Roman" w:cs="Times New Roman"/>
          <w:sz w:val="28"/>
          <w:szCs w:val="28"/>
        </w:rPr>
        <w:t xml:space="preserve">                </w:t>
      </w:r>
    </w:p>
    <w:p w14:paraId="4FB81790" w14:textId="77777777" w:rsidR="00B23DB9" w:rsidRPr="00B23DB9" w:rsidRDefault="00B23DB9" w:rsidP="00B23DB9">
      <w:pPr>
        <w:spacing w:after="0" w:line="240" w:lineRule="auto"/>
        <w:ind w:firstLine="360"/>
        <w:jc w:val="both"/>
        <w:rPr>
          <w:rFonts w:ascii="Times New Roman" w:hAnsi="Times New Roman" w:cs="Times New Roman"/>
          <w:sz w:val="28"/>
          <w:szCs w:val="28"/>
        </w:rPr>
      </w:pPr>
    </w:p>
    <w:p w14:paraId="646CC567" w14:textId="77777777" w:rsidR="00B23DB9" w:rsidRPr="00B23DB9" w:rsidRDefault="00B23DB9" w:rsidP="00B23DB9">
      <w:pPr>
        <w:spacing w:after="0" w:line="240" w:lineRule="auto"/>
        <w:ind w:firstLine="360"/>
        <w:jc w:val="both"/>
        <w:rPr>
          <w:rFonts w:ascii="Times New Roman" w:hAnsi="Times New Roman" w:cs="Times New Roman"/>
          <w:sz w:val="28"/>
          <w:szCs w:val="28"/>
        </w:rPr>
      </w:pPr>
    </w:p>
    <w:p w14:paraId="3BDDF54F" w14:textId="77777777" w:rsidR="00B23DB9" w:rsidRPr="00B23DB9" w:rsidRDefault="00B23DB9" w:rsidP="00B23DB9">
      <w:pPr>
        <w:spacing w:after="0" w:line="240" w:lineRule="auto"/>
        <w:ind w:firstLine="360"/>
        <w:jc w:val="both"/>
        <w:rPr>
          <w:rFonts w:ascii="Times New Roman" w:hAnsi="Times New Roman" w:cs="Times New Roman"/>
          <w:sz w:val="28"/>
          <w:szCs w:val="28"/>
        </w:rPr>
      </w:pPr>
    </w:p>
    <w:p w14:paraId="4D1898F6" w14:textId="77777777" w:rsidR="00B23DB9" w:rsidRPr="00B23DB9" w:rsidRDefault="00B23DB9" w:rsidP="00B23DB9">
      <w:pPr>
        <w:spacing w:after="0" w:line="240" w:lineRule="auto"/>
        <w:ind w:firstLine="360"/>
        <w:jc w:val="both"/>
        <w:rPr>
          <w:rFonts w:ascii="Times New Roman" w:hAnsi="Times New Roman" w:cs="Times New Roman"/>
          <w:sz w:val="28"/>
          <w:szCs w:val="28"/>
        </w:rPr>
      </w:pPr>
    </w:p>
    <w:p w14:paraId="43B0F739" w14:textId="77777777" w:rsidR="00B23DB9" w:rsidRDefault="00B23DB9">
      <w:pPr>
        <w:rPr>
          <w:rFonts w:ascii="Times New Roman" w:hAnsi="Times New Roman"/>
          <w:sz w:val="28"/>
          <w:szCs w:val="28"/>
        </w:rPr>
      </w:pPr>
    </w:p>
    <w:sectPr w:rsidR="00B23DB9" w:rsidSect="00D61DC4">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9808F" w14:textId="77777777" w:rsidR="00CD03EF" w:rsidRDefault="00CD03EF" w:rsidP="00A318C2">
      <w:pPr>
        <w:spacing w:after="0" w:line="240" w:lineRule="auto"/>
      </w:pPr>
      <w:r>
        <w:separator/>
      </w:r>
    </w:p>
  </w:endnote>
  <w:endnote w:type="continuationSeparator" w:id="0">
    <w:p w14:paraId="5D5C25D3" w14:textId="77777777" w:rsidR="00CD03EF" w:rsidRDefault="00CD03EF" w:rsidP="00A318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YS Text">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7CF332" w14:textId="77777777" w:rsidR="00CD03EF" w:rsidRDefault="00CD03EF" w:rsidP="00A318C2">
      <w:pPr>
        <w:spacing w:after="0" w:line="240" w:lineRule="auto"/>
      </w:pPr>
      <w:r>
        <w:separator/>
      </w:r>
    </w:p>
  </w:footnote>
  <w:footnote w:type="continuationSeparator" w:id="0">
    <w:p w14:paraId="4DB00CD3" w14:textId="77777777" w:rsidR="00CD03EF" w:rsidRDefault="00CD03EF" w:rsidP="00A318C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00C7A"/>
    <w:multiLevelType w:val="hybridMultilevel"/>
    <w:tmpl w:val="DEB428F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033362DC"/>
    <w:multiLevelType w:val="hybridMultilevel"/>
    <w:tmpl w:val="3E92E572"/>
    <w:lvl w:ilvl="0" w:tplc="7C8436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589796D"/>
    <w:multiLevelType w:val="hybridMultilevel"/>
    <w:tmpl w:val="5CF6E588"/>
    <w:lvl w:ilvl="0" w:tplc="0422000F">
      <w:start w:val="1"/>
      <w:numFmt w:val="decimal"/>
      <w:lvlText w:val="%1."/>
      <w:lvlJc w:val="left"/>
      <w:pPr>
        <w:tabs>
          <w:tab w:val="num" w:pos="720"/>
        </w:tabs>
        <w:ind w:left="720" w:hanging="360"/>
      </w:pPr>
    </w:lvl>
    <w:lvl w:ilvl="1" w:tplc="7084EAAC">
      <w:start w:val="1"/>
      <w:numFmt w:val="decimal"/>
      <w:lvlText w:val="%2."/>
      <w:lvlJc w:val="left"/>
      <w:pPr>
        <w:tabs>
          <w:tab w:val="num" w:pos="644"/>
        </w:tabs>
        <w:ind w:left="644" w:hanging="360"/>
      </w:pPr>
      <w:rPr>
        <w:rFonts w:hint="default"/>
      </w:r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 w15:restartNumberingAfterBreak="0">
    <w:nsid w:val="0C3907FD"/>
    <w:multiLevelType w:val="hybridMultilevel"/>
    <w:tmpl w:val="603C5376"/>
    <w:lvl w:ilvl="0" w:tplc="0419000F">
      <w:start w:val="1"/>
      <w:numFmt w:val="decimal"/>
      <w:lvlText w:val="%1."/>
      <w:lvlJc w:val="left"/>
      <w:pPr>
        <w:tabs>
          <w:tab w:val="num" w:pos="360"/>
        </w:tabs>
        <w:ind w:left="360" w:hanging="360"/>
      </w:pPr>
      <w:rPr>
        <w:rFonts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4" w15:restartNumberingAfterBreak="0">
    <w:nsid w:val="0D2910F6"/>
    <w:multiLevelType w:val="hybridMultilevel"/>
    <w:tmpl w:val="C062EE62"/>
    <w:lvl w:ilvl="0" w:tplc="B77EE6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128247CD"/>
    <w:multiLevelType w:val="hybridMultilevel"/>
    <w:tmpl w:val="A5F88EF8"/>
    <w:lvl w:ilvl="0" w:tplc="FE6C3ECC">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BDD1B34"/>
    <w:multiLevelType w:val="hybridMultilevel"/>
    <w:tmpl w:val="45F423F8"/>
    <w:lvl w:ilvl="0" w:tplc="7DD6FA3A">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720995"/>
    <w:multiLevelType w:val="hybridMultilevel"/>
    <w:tmpl w:val="AB52EAB4"/>
    <w:lvl w:ilvl="0" w:tplc="AA5ACE32">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5635C5"/>
    <w:multiLevelType w:val="hybridMultilevel"/>
    <w:tmpl w:val="7EB43D1C"/>
    <w:lvl w:ilvl="0" w:tplc="FECEE7FC">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667956"/>
    <w:multiLevelType w:val="hybridMultilevel"/>
    <w:tmpl w:val="F3C6918A"/>
    <w:lvl w:ilvl="0" w:tplc="9CCEF2B6">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73630D6"/>
    <w:multiLevelType w:val="hybridMultilevel"/>
    <w:tmpl w:val="AB9E6C6E"/>
    <w:lvl w:ilvl="0" w:tplc="1924F32A">
      <w:start w:val="1"/>
      <w:numFmt w:val="decimal"/>
      <w:lvlText w:val="%1."/>
      <w:lvlJc w:val="left"/>
      <w:pPr>
        <w:tabs>
          <w:tab w:val="num" w:pos="720"/>
        </w:tabs>
        <w:ind w:left="720" w:hanging="36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481751E4"/>
    <w:multiLevelType w:val="hybridMultilevel"/>
    <w:tmpl w:val="280010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2D86975"/>
    <w:multiLevelType w:val="hybridMultilevel"/>
    <w:tmpl w:val="06347C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53B6252B"/>
    <w:multiLevelType w:val="hybridMultilevel"/>
    <w:tmpl w:val="50AA1868"/>
    <w:lvl w:ilvl="0" w:tplc="12DE1B38">
      <w:start w:val="1"/>
      <w:numFmt w:val="decimal"/>
      <w:lvlText w:val="%1."/>
      <w:lvlJc w:val="righ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CA721AC"/>
    <w:multiLevelType w:val="hybridMultilevel"/>
    <w:tmpl w:val="7B4E07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D922FF"/>
    <w:multiLevelType w:val="hybridMultilevel"/>
    <w:tmpl w:val="BC20CA4C"/>
    <w:lvl w:ilvl="0" w:tplc="5C3CCB3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1"/>
  </w:num>
  <w:num w:numId="2">
    <w:abstractNumId w:val="9"/>
  </w:num>
  <w:num w:numId="3">
    <w:abstractNumId w:val="0"/>
  </w:num>
  <w:num w:numId="4">
    <w:abstractNumId w:val="1"/>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5"/>
  </w:num>
  <w:num w:numId="8">
    <w:abstractNumId w:val="6"/>
  </w:num>
  <w:num w:numId="9">
    <w:abstractNumId w:val="13"/>
  </w:num>
  <w:num w:numId="10">
    <w:abstractNumId w:val="15"/>
  </w:num>
  <w:num w:numId="11">
    <w:abstractNumId w:val="8"/>
  </w:num>
  <w:num w:numId="12">
    <w:abstractNumId w:val="2"/>
  </w:num>
  <w:num w:numId="13">
    <w:abstractNumId w:val="3"/>
  </w:num>
  <w:num w:numId="14">
    <w:abstractNumId w:val="12"/>
  </w:num>
  <w:num w:numId="15">
    <w:abstractNumId w:val="14"/>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B5DB3"/>
    <w:rsid w:val="0000485C"/>
    <w:rsid w:val="000059D9"/>
    <w:rsid w:val="00041359"/>
    <w:rsid w:val="00044729"/>
    <w:rsid w:val="00045F23"/>
    <w:rsid w:val="00050E62"/>
    <w:rsid w:val="00051634"/>
    <w:rsid w:val="0006339C"/>
    <w:rsid w:val="000D634B"/>
    <w:rsid w:val="000E73BC"/>
    <w:rsid w:val="000E7FC3"/>
    <w:rsid w:val="0011630B"/>
    <w:rsid w:val="00134B0A"/>
    <w:rsid w:val="001371BD"/>
    <w:rsid w:val="001404A0"/>
    <w:rsid w:val="00142630"/>
    <w:rsid w:val="00154533"/>
    <w:rsid w:val="001A6476"/>
    <w:rsid w:val="001B01F7"/>
    <w:rsid w:val="00204B9E"/>
    <w:rsid w:val="0020568D"/>
    <w:rsid w:val="00263F9D"/>
    <w:rsid w:val="002A6C96"/>
    <w:rsid w:val="003261C5"/>
    <w:rsid w:val="00326449"/>
    <w:rsid w:val="00347C99"/>
    <w:rsid w:val="00352E04"/>
    <w:rsid w:val="00387789"/>
    <w:rsid w:val="003F1CD2"/>
    <w:rsid w:val="003F3693"/>
    <w:rsid w:val="00406CEC"/>
    <w:rsid w:val="0043116E"/>
    <w:rsid w:val="00437D33"/>
    <w:rsid w:val="0047205E"/>
    <w:rsid w:val="00496E59"/>
    <w:rsid w:val="004F5727"/>
    <w:rsid w:val="004F7566"/>
    <w:rsid w:val="0055724A"/>
    <w:rsid w:val="00576B95"/>
    <w:rsid w:val="00594352"/>
    <w:rsid w:val="005950FA"/>
    <w:rsid w:val="00595E46"/>
    <w:rsid w:val="005A10BF"/>
    <w:rsid w:val="005A7649"/>
    <w:rsid w:val="005B7CD8"/>
    <w:rsid w:val="005C00CD"/>
    <w:rsid w:val="005E67C7"/>
    <w:rsid w:val="005F6425"/>
    <w:rsid w:val="006379FD"/>
    <w:rsid w:val="006758B4"/>
    <w:rsid w:val="00681502"/>
    <w:rsid w:val="006C3A0B"/>
    <w:rsid w:val="006D0487"/>
    <w:rsid w:val="006D6343"/>
    <w:rsid w:val="00715779"/>
    <w:rsid w:val="007413C3"/>
    <w:rsid w:val="0075522E"/>
    <w:rsid w:val="00762129"/>
    <w:rsid w:val="00772C80"/>
    <w:rsid w:val="00794FB8"/>
    <w:rsid w:val="007B6807"/>
    <w:rsid w:val="007C03BA"/>
    <w:rsid w:val="007D37B8"/>
    <w:rsid w:val="007E24F8"/>
    <w:rsid w:val="007E75CA"/>
    <w:rsid w:val="00805470"/>
    <w:rsid w:val="00844A8B"/>
    <w:rsid w:val="00862C0A"/>
    <w:rsid w:val="008734AF"/>
    <w:rsid w:val="008A441F"/>
    <w:rsid w:val="008C2C7E"/>
    <w:rsid w:val="008C4AD7"/>
    <w:rsid w:val="008E108C"/>
    <w:rsid w:val="008F37C6"/>
    <w:rsid w:val="00905659"/>
    <w:rsid w:val="00913D03"/>
    <w:rsid w:val="009546BB"/>
    <w:rsid w:val="00962B01"/>
    <w:rsid w:val="00971444"/>
    <w:rsid w:val="009E6050"/>
    <w:rsid w:val="00A20B45"/>
    <w:rsid w:val="00A318C2"/>
    <w:rsid w:val="00A356FE"/>
    <w:rsid w:val="00A81805"/>
    <w:rsid w:val="00AA103A"/>
    <w:rsid w:val="00AB2569"/>
    <w:rsid w:val="00AD57B3"/>
    <w:rsid w:val="00AE1570"/>
    <w:rsid w:val="00B23DB9"/>
    <w:rsid w:val="00B80512"/>
    <w:rsid w:val="00B95DCD"/>
    <w:rsid w:val="00BC4CF0"/>
    <w:rsid w:val="00BE1B7E"/>
    <w:rsid w:val="00C024F5"/>
    <w:rsid w:val="00C56D37"/>
    <w:rsid w:val="00C925A8"/>
    <w:rsid w:val="00CB5DB3"/>
    <w:rsid w:val="00CD03EF"/>
    <w:rsid w:val="00CF447D"/>
    <w:rsid w:val="00D410F9"/>
    <w:rsid w:val="00D61DC4"/>
    <w:rsid w:val="00D92D9A"/>
    <w:rsid w:val="00DB1232"/>
    <w:rsid w:val="00DD4D9A"/>
    <w:rsid w:val="00E17789"/>
    <w:rsid w:val="00E96947"/>
    <w:rsid w:val="00EC6E78"/>
    <w:rsid w:val="00ED1E17"/>
    <w:rsid w:val="00EE7D7B"/>
    <w:rsid w:val="00F03982"/>
    <w:rsid w:val="00F06F2C"/>
    <w:rsid w:val="00F136A0"/>
    <w:rsid w:val="00F4094C"/>
    <w:rsid w:val="00F57627"/>
    <w:rsid w:val="00F61021"/>
    <w:rsid w:val="00F77142"/>
    <w:rsid w:val="00FC6116"/>
    <w:rsid w:val="00FD17DB"/>
    <w:rsid w:val="00FE5A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B629AF"/>
  <w15:docId w15:val="{EA3DB90C-DD3A-4160-8804-4F8C4FFD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7789"/>
  </w:style>
  <w:style w:type="paragraph" w:styleId="1">
    <w:name w:val="heading 1"/>
    <w:basedOn w:val="a"/>
    <w:next w:val="a"/>
    <w:link w:val="10"/>
    <w:uiPriority w:val="9"/>
    <w:qFormat/>
    <w:rsid w:val="0011630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9546BB"/>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142630"/>
    <w:pPr>
      <w:ind w:left="720"/>
      <w:contextualSpacing/>
    </w:pPr>
  </w:style>
  <w:style w:type="table" w:styleId="a4">
    <w:name w:val="Table Grid"/>
    <w:basedOn w:val="a1"/>
    <w:uiPriority w:val="59"/>
    <w:rsid w:val="008E108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E108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7413C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Bodytext2">
    <w:name w:val="Body text (2)_"/>
    <w:basedOn w:val="a0"/>
    <w:link w:val="Bodytext21"/>
    <w:uiPriority w:val="99"/>
    <w:locked/>
    <w:rsid w:val="007413C3"/>
    <w:rPr>
      <w:shd w:val="clear" w:color="auto" w:fill="FFFFFF"/>
    </w:rPr>
  </w:style>
  <w:style w:type="character" w:customStyle="1" w:styleId="Bodytext29pt">
    <w:name w:val="Body text (2) + 9 pt"/>
    <w:aliases w:val="Bold4"/>
    <w:basedOn w:val="Bodytext2"/>
    <w:uiPriority w:val="99"/>
    <w:rsid w:val="007413C3"/>
    <w:rPr>
      <w:b/>
      <w:bCs/>
      <w:sz w:val="18"/>
      <w:szCs w:val="18"/>
      <w:shd w:val="clear" w:color="auto" w:fill="FFFFFF"/>
    </w:rPr>
  </w:style>
  <w:style w:type="paragraph" w:customStyle="1" w:styleId="Bodytext21">
    <w:name w:val="Body text (2)1"/>
    <w:basedOn w:val="a"/>
    <w:link w:val="Bodytext2"/>
    <w:uiPriority w:val="99"/>
    <w:rsid w:val="007413C3"/>
    <w:pPr>
      <w:widowControl w:val="0"/>
      <w:shd w:val="clear" w:color="auto" w:fill="FFFFFF"/>
      <w:spacing w:before="900" w:after="0" w:line="274" w:lineRule="exact"/>
      <w:ind w:hanging="355"/>
    </w:pPr>
  </w:style>
  <w:style w:type="character" w:customStyle="1" w:styleId="20">
    <w:name w:val="Заголовок 2 Знак"/>
    <w:basedOn w:val="a0"/>
    <w:link w:val="2"/>
    <w:rsid w:val="009546BB"/>
    <w:rPr>
      <w:rFonts w:ascii="Arial" w:eastAsia="Times New Roman" w:hAnsi="Arial" w:cs="Arial"/>
      <w:b/>
      <w:bCs/>
      <w:i/>
      <w:iCs/>
      <w:sz w:val="28"/>
      <w:szCs w:val="28"/>
      <w:lang w:eastAsia="ru-RU"/>
    </w:rPr>
  </w:style>
  <w:style w:type="character" w:styleId="a5">
    <w:name w:val="Strong"/>
    <w:uiPriority w:val="22"/>
    <w:qFormat/>
    <w:rsid w:val="009546BB"/>
    <w:rPr>
      <w:b/>
      <w:bCs/>
    </w:rPr>
  </w:style>
  <w:style w:type="character" w:customStyle="1" w:styleId="grame">
    <w:name w:val="grame"/>
    <w:basedOn w:val="a0"/>
    <w:rsid w:val="00B23DB9"/>
  </w:style>
  <w:style w:type="paragraph" w:styleId="21">
    <w:name w:val="Body Text 2"/>
    <w:basedOn w:val="a"/>
    <w:link w:val="22"/>
    <w:rsid w:val="00B23DB9"/>
    <w:pPr>
      <w:widowControl w:val="0"/>
      <w:autoSpaceDE w:val="0"/>
      <w:autoSpaceDN w:val="0"/>
      <w:adjustRightInd w:val="0"/>
      <w:spacing w:after="120" w:line="480" w:lineRule="auto"/>
    </w:pPr>
    <w:rPr>
      <w:rFonts w:ascii="Times New Roman" w:eastAsia="Times New Roman" w:hAnsi="Times New Roman" w:cs="Times New Roman"/>
      <w:sz w:val="20"/>
      <w:szCs w:val="20"/>
      <w:lang w:eastAsia="ru-RU"/>
    </w:rPr>
  </w:style>
  <w:style w:type="character" w:customStyle="1" w:styleId="22">
    <w:name w:val="Основной текст 2 Знак"/>
    <w:basedOn w:val="a0"/>
    <w:link w:val="21"/>
    <w:rsid w:val="00B23DB9"/>
    <w:rPr>
      <w:rFonts w:ascii="Times New Roman" w:eastAsia="Times New Roman" w:hAnsi="Times New Roman" w:cs="Times New Roman"/>
      <w:sz w:val="20"/>
      <w:szCs w:val="20"/>
      <w:lang w:eastAsia="ru-RU"/>
    </w:rPr>
  </w:style>
  <w:style w:type="paragraph" w:styleId="a6">
    <w:name w:val="footer"/>
    <w:basedOn w:val="a"/>
    <w:link w:val="a7"/>
    <w:uiPriority w:val="99"/>
    <w:rsid w:val="00A356F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A356FE"/>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1630B"/>
    <w:rPr>
      <w:rFonts w:asciiTheme="majorHAnsi" w:eastAsiaTheme="majorEastAsia" w:hAnsiTheme="majorHAnsi" w:cstheme="majorBidi"/>
      <w:b/>
      <w:bCs/>
      <w:color w:val="365F91" w:themeColor="accent1" w:themeShade="BF"/>
      <w:sz w:val="28"/>
      <w:szCs w:val="28"/>
    </w:rPr>
  </w:style>
  <w:style w:type="paragraph" w:customStyle="1" w:styleId="tekst">
    <w:name w:val="tekst"/>
    <w:basedOn w:val="a"/>
    <w:uiPriority w:val="99"/>
    <w:rsid w:val="00116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pr">
    <w:name w:val="upr"/>
    <w:basedOn w:val="a"/>
    <w:uiPriority w:val="99"/>
    <w:rsid w:val="0011630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8">
    <w:name w:val="header"/>
    <w:basedOn w:val="a"/>
    <w:link w:val="a9"/>
    <w:uiPriority w:val="99"/>
    <w:unhideWhenUsed/>
    <w:rsid w:val="00D61DC4"/>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61DC4"/>
  </w:style>
  <w:style w:type="character" w:customStyle="1" w:styleId="FontStyle11">
    <w:name w:val="Font Style11"/>
    <w:rsid w:val="00D61DC4"/>
    <w:rPr>
      <w:rFonts w:ascii="Times New Roman" w:hAnsi="Times New Roman" w:cs="Times New Roman"/>
      <w:sz w:val="18"/>
      <w:szCs w:val="18"/>
    </w:rPr>
  </w:style>
  <w:style w:type="paragraph" w:styleId="aa">
    <w:name w:val="List"/>
    <w:basedOn w:val="ab"/>
    <w:semiHidden/>
    <w:rsid w:val="00D61DC4"/>
    <w:pPr>
      <w:widowControl w:val="0"/>
      <w:suppressAutoHyphens/>
      <w:spacing w:line="240" w:lineRule="auto"/>
    </w:pPr>
    <w:rPr>
      <w:rFonts w:ascii="Arial" w:eastAsia="Arial Unicode MS" w:hAnsi="Arial" w:cs="Tahoma"/>
      <w:kern w:val="1"/>
      <w:sz w:val="20"/>
      <w:szCs w:val="24"/>
    </w:rPr>
  </w:style>
  <w:style w:type="paragraph" w:styleId="ab">
    <w:name w:val="Body Text"/>
    <w:basedOn w:val="a"/>
    <w:link w:val="ac"/>
    <w:uiPriority w:val="99"/>
    <w:semiHidden/>
    <w:unhideWhenUsed/>
    <w:rsid w:val="00D61DC4"/>
    <w:pPr>
      <w:spacing w:after="120"/>
    </w:pPr>
  </w:style>
  <w:style w:type="character" w:customStyle="1" w:styleId="ac">
    <w:name w:val="Основной текст Знак"/>
    <w:basedOn w:val="a0"/>
    <w:link w:val="ab"/>
    <w:uiPriority w:val="99"/>
    <w:semiHidden/>
    <w:rsid w:val="00D61DC4"/>
  </w:style>
  <w:style w:type="paragraph" w:customStyle="1" w:styleId="p22">
    <w:name w:val="p2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7">
    <w:name w:val="ft7"/>
    <w:basedOn w:val="a0"/>
    <w:rsid w:val="00F61021"/>
  </w:style>
  <w:style w:type="paragraph" w:customStyle="1" w:styleId="p25">
    <w:name w:val="p2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8">
    <w:name w:val="ft8"/>
    <w:basedOn w:val="a0"/>
    <w:rsid w:val="00F61021"/>
  </w:style>
  <w:style w:type="paragraph" w:customStyle="1" w:styleId="p26">
    <w:name w:val="p2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
    <w:name w:val="p2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9">
    <w:name w:val="ft9"/>
    <w:basedOn w:val="a0"/>
    <w:rsid w:val="00F61021"/>
  </w:style>
  <w:style w:type="paragraph" w:customStyle="1" w:styleId="p37">
    <w:name w:val="p3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0">
    <w:name w:val="ft10"/>
    <w:basedOn w:val="a0"/>
    <w:rsid w:val="00F61021"/>
  </w:style>
  <w:style w:type="paragraph" w:customStyle="1" w:styleId="p39">
    <w:name w:val="p3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
    <w:name w:val="ft4"/>
    <w:basedOn w:val="a0"/>
    <w:rsid w:val="00F61021"/>
  </w:style>
  <w:style w:type="paragraph" w:customStyle="1" w:styleId="p40">
    <w:name w:val="p4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1">
    <w:name w:val="p4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0">
    <w:name w:val="p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2">
    <w:name w:val="p4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1">
    <w:name w:val="ft11"/>
    <w:basedOn w:val="a0"/>
    <w:rsid w:val="00F61021"/>
  </w:style>
  <w:style w:type="paragraph" w:customStyle="1" w:styleId="p43">
    <w:name w:val="p4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4">
    <w:name w:val="p4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5">
    <w:name w:val="p4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6">
    <w:name w:val="p4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7">
    <w:name w:val="p4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8">
    <w:name w:val="p4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49">
    <w:name w:val="p4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0">
    <w:name w:val="p5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1">
    <w:name w:val="p5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3">
    <w:name w:val="ft13"/>
    <w:basedOn w:val="a0"/>
    <w:rsid w:val="00F61021"/>
  </w:style>
  <w:style w:type="paragraph" w:customStyle="1" w:styleId="p52">
    <w:name w:val="p5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3">
    <w:name w:val="p5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4">
    <w:name w:val="p5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5">
    <w:name w:val="p5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6">
    <w:name w:val="p5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7">
    <w:name w:val="p5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8">
    <w:name w:val="p5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9">
    <w:name w:val="p5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0">
    <w:name w:val="p6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1">
    <w:name w:val="p6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2">
    <w:name w:val="p6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4">
    <w:name w:val="ft14"/>
    <w:basedOn w:val="a0"/>
    <w:rsid w:val="00F61021"/>
  </w:style>
  <w:style w:type="paragraph" w:customStyle="1" w:styleId="p63">
    <w:name w:val="p6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4">
    <w:name w:val="p6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5">
    <w:name w:val="p6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6">
    <w:name w:val="p6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7">
    <w:name w:val="p6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8">
    <w:name w:val="p6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9">
    <w:name w:val="p6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0">
    <w:name w:val="p7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1">
    <w:name w:val="p7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2">
    <w:name w:val="p7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3">
    <w:name w:val="p7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6">
    <w:name w:val="ft6"/>
    <w:basedOn w:val="a0"/>
    <w:rsid w:val="00F61021"/>
  </w:style>
  <w:style w:type="character" w:customStyle="1" w:styleId="ft15">
    <w:name w:val="ft15"/>
    <w:basedOn w:val="a0"/>
    <w:rsid w:val="00F61021"/>
  </w:style>
  <w:style w:type="paragraph" w:customStyle="1" w:styleId="p74">
    <w:name w:val="p7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5">
    <w:name w:val="p7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6">
    <w:name w:val="ft16"/>
    <w:basedOn w:val="a0"/>
    <w:rsid w:val="00F61021"/>
  </w:style>
  <w:style w:type="paragraph" w:customStyle="1" w:styleId="p76">
    <w:name w:val="p7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7">
    <w:name w:val="ft17"/>
    <w:basedOn w:val="a0"/>
    <w:rsid w:val="00F61021"/>
  </w:style>
  <w:style w:type="paragraph" w:customStyle="1" w:styleId="p77">
    <w:name w:val="p7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8">
    <w:name w:val="p7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9">
    <w:name w:val="p7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0">
    <w:name w:val="p8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1">
    <w:name w:val="p8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2">
    <w:name w:val="p8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3">
    <w:name w:val="p8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4">
    <w:name w:val="p8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5">
    <w:name w:val="p8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6">
    <w:name w:val="p8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7">
    <w:name w:val="p8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8">
    <w:name w:val="p8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9">
    <w:name w:val="p8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0">
    <w:name w:val="p9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1">
    <w:name w:val="p9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2">
    <w:name w:val="p9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3">
    <w:name w:val="p9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4">
    <w:name w:val="p9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5">
    <w:name w:val="p9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6">
    <w:name w:val="p9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7">
    <w:name w:val="p9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8">
    <w:name w:val="p9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9">
    <w:name w:val="p9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0">
    <w:name w:val="p10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1">
    <w:name w:val="p101"/>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8">
    <w:name w:val="ft18"/>
    <w:basedOn w:val="a0"/>
    <w:rsid w:val="00F61021"/>
  </w:style>
  <w:style w:type="paragraph" w:customStyle="1" w:styleId="p102">
    <w:name w:val="p102"/>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3">
    <w:name w:val="p103"/>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4">
    <w:name w:val="p104"/>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5">
    <w:name w:val="p105"/>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6">
    <w:name w:val="p106"/>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7">
    <w:name w:val="p107"/>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8">
    <w:name w:val="p108"/>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1">
    <w:name w:val="ft1"/>
    <w:basedOn w:val="a0"/>
    <w:rsid w:val="00F61021"/>
  </w:style>
  <w:style w:type="character" w:customStyle="1" w:styleId="ft19">
    <w:name w:val="ft19"/>
    <w:basedOn w:val="a0"/>
    <w:rsid w:val="00F61021"/>
  </w:style>
  <w:style w:type="paragraph" w:customStyle="1" w:styleId="p109">
    <w:name w:val="p109"/>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0">
    <w:name w:val="p110"/>
    <w:basedOn w:val="a"/>
    <w:rsid w:val="00F610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1">
    <w:name w:val="p11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2">
    <w:name w:val="p11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3">
    <w:name w:val="p11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4">
    <w:name w:val="p11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5">
    <w:name w:val="p11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6">
    <w:name w:val="p11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7">
    <w:name w:val="p11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8">
    <w:name w:val="p11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9">
    <w:name w:val="p11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0">
    <w:name w:val="p12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1">
    <w:name w:val="p12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2">
    <w:name w:val="p12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3">
    <w:name w:val="p12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4">
    <w:name w:val="p12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5">
    <w:name w:val="p12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6">
    <w:name w:val="p12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7">
    <w:name w:val="p12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8">
    <w:name w:val="p12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9">
    <w:name w:val="p12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0">
    <w:name w:val="p13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1">
    <w:name w:val="p13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2">
    <w:name w:val="p13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3">
    <w:name w:val="p13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4">
    <w:name w:val="p13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5">
    <w:name w:val="p13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6">
    <w:name w:val="p13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7">
    <w:name w:val="p13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5">
    <w:name w:val="ft5"/>
    <w:basedOn w:val="a0"/>
    <w:rsid w:val="006379FD"/>
  </w:style>
  <w:style w:type="paragraph" w:customStyle="1" w:styleId="p138">
    <w:name w:val="p13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9">
    <w:name w:val="p13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0">
    <w:name w:val="p14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1">
    <w:name w:val="p14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2">
    <w:name w:val="p14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3">
    <w:name w:val="p14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4">
    <w:name w:val="p14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5">
    <w:name w:val="p14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6">
    <w:name w:val="p14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7">
    <w:name w:val="p14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8">
    <w:name w:val="p14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9">
    <w:name w:val="p14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0">
    <w:name w:val="p15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1">
    <w:name w:val="p15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2">
    <w:name w:val="p15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3">
    <w:name w:val="p15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4">
    <w:name w:val="p15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5">
    <w:name w:val="p15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6">
    <w:name w:val="p15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7">
    <w:name w:val="p15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8">
    <w:name w:val="p15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9">
    <w:name w:val="p15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0">
    <w:name w:val="p16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1">
    <w:name w:val="p16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2">
    <w:name w:val="p16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3">
    <w:name w:val="p16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4">
    <w:name w:val="p16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5">
    <w:name w:val="p16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6">
    <w:name w:val="p16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7">
    <w:name w:val="p16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8">
    <w:name w:val="p16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9">
    <w:name w:val="p16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0">
    <w:name w:val="p17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1">
    <w:name w:val="p17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2">
    <w:name w:val="p17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3">
    <w:name w:val="p17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4">
    <w:name w:val="p17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5">
    <w:name w:val="p17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6">
    <w:name w:val="p17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7">
    <w:name w:val="p17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8">
    <w:name w:val="p17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9">
    <w:name w:val="p17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0">
    <w:name w:val="p18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1">
    <w:name w:val="p18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2">
    <w:name w:val="p18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3">
    <w:name w:val="p18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4">
    <w:name w:val="p18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5">
    <w:name w:val="p18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6">
    <w:name w:val="p18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7">
    <w:name w:val="p18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8">
    <w:name w:val="p18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9">
    <w:name w:val="p18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0">
    <w:name w:val="p19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1">
    <w:name w:val="p19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2">
    <w:name w:val="p19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0">
    <w:name w:val="ft20"/>
    <w:basedOn w:val="a0"/>
    <w:rsid w:val="006379FD"/>
  </w:style>
  <w:style w:type="character" w:customStyle="1" w:styleId="ft21">
    <w:name w:val="ft21"/>
    <w:basedOn w:val="a0"/>
    <w:rsid w:val="006379FD"/>
  </w:style>
  <w:style w:type="paragraph" w:customStyle="1" w:styleId="p193">
    <w:name w:val="p19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4">
    <w:name w:val="p19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5">
    <w:name w:val="p19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6">
    <w:name w:val="p19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7">
    <w:name w:val="p19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8">
    <w:name w:val="p19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9">
    <w:name w:val="p19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0">
    <w:name w:val="p20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1">
    <w:name w:val="p20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2">
    <w:name w:val="p20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3">
    <w:name w:val="p20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4">
    <w:name w:val="p20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5">
    <w:name w:val="p20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6">
    <w:name w:val="p20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7">
    <w:name w:val="p20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8">
    <w:name w:val="p20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9">
    <w:name w:val="p20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0">
    <w:name w:val="p21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1">
    <w:name w:val="p21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2">
    <w:name w:val="p21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3">
    <w:name w:val="p21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4">
    <w:name w:val="p21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5">
    <w:name w:val="p21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6">
    <w:name w:val="p21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3">
    <w:name w:val="ft23"/>
    <w:basedOn w:val="a0"/>
    <w:rsid w:val="006379FD"/>
  </w:style>
  <w:style w:type="character" w:customStyle="1" w:styleId="ft24">
    <w:name w:val="ft24"/>
    <w:basedOn w:val="a0"/>
    <w:rsid w:val="006379FD"/>
  </w:style>
  <w:style w:type="paragraph" w:customStyle="1" w:styleId="p217">
    <w:name w:val="p21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5">
    <w:name w:val="ft25"/>
    <w:basedOn w:val="a0"/>
    <w:rsid w:val="006379FD"/>
  </w:style>
  <w:style w:type="paragraph" w:customStyle="1" w:styleId="p218">
    <w:name w:val="p21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6">
    <w:name w:val="ft26"/>
    <w:basedOn w:val="a0"/>
    <w:rsid w:val="006379FD"/>
  </w:style>
  <w:style w:type="paragraph" w:customStyle="1" w:styleId="p219">
    <w:name w:val="p21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0">
    <w:name w:val="p22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7">
    <w:name w:val="ft27"/>
    <w:basedOn w:val="a0"/>
    <w:rsid w:val="006379FD"/>
  </w:style>
  <w:style w:type="paragraph" w:customStyle="1" w:styleId="p221">
    <w:name w:val="p22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8">
    <w:name w:val="ft28"/>
    <w:basedOn w:val="a0"/>
    <w:rsid w:val="006379FD"/>
  </w:style>
  <w:style w:type="paragraph" w:customStyle="1" w:styleId="p222">
    <w:name w:val="p22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9">
    <w:name w:val="ft29"/>
    <w:basedOn w:val="a0"/>
    <w:rsid w:val="006379FD"/>
  </w:style>
  <w:style w:type="paragraph" w:customStyle="1" w:styleId="p223">
    <w:name w:val="p22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4">
    <w:name w:val="p22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0">
    <w:name w:val="ft30"/>
    <w:basedOn w:val="a0"/>
    <w:rsid w:val="006379FD"/>
  </w:style>
  <w:style w:type="paragraph" w:customStyle="1" w:styleId="p225">
    <w:name w:val="p22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6">
    <w:name w:val="p22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1">
    <w:name w:val="ft31"/>
    <w:basedOn w:val="a0"/>
    <w:rsid w:val="006379FD"/>
  </w:style>
  <w:style w:type="paragraph" w:customStyle="1" w:styleId="p227">
    <w:name w:val="p22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8">
    <w:name w:val="p22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9">
    <w:name w:val="p22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0">
    <w:name w:val="p23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1">
    <w:name w:val="p23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2">
    <w:name w:val="p23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3">
    <w:name w:val="p23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4">
    <w:name w:val="p23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5">
    <w:name w:val="p23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6">
    <w:name w:val="p23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7">
    <w:name w:val="p23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8">
    <w:name w:val="p23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2">
    <w:name w:val="ft32"/>
    <w:basedOn w:val="a0"/>
    <w:rsid w:val="006379FD"/>
  </w:style>
  <w:style w:type="paragraph" w:customStyle="1" w:styleId="p239">
    <w:name w:val="p23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0">
    <w:name w:val="p24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3">
    <w:name w:val="ft33"/>
    <w:basedOn w:val="a0"/>
    <w:rsid w:val="006379FD"/>
  </w:style>
  <w:style w:type="paragraph" w:customStyle="1" w:styleId="p241">
    <w:name w:val="p24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2">
    <w:name w:val="p24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3">
    <w:name w:val="p24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4">
    <w:name w:val="p24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5">
    <w:name w:val="p24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6">
    <w:name w:val="p24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7">
    <w:name w:val="p24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8">
    <w:name w:val="p24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9">
    <w:name w:val="p24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0">
    <w:name w:val="p25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1">
    <w:name w:val="p25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2">
    <w:name w:val="p25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3">
    <w:name w:val="p25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4">
    <w:name w:val="p25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5">
    <w:name w:val="p25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6">
    <w:name w:val="p25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7">
    <w:name w:val="p25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8">
    <w:name w:val="p25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59">
    <w:name w:val="p25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0">
    <w:name w:val="p26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1">
    <w:name w:val="p26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2">
    <w:name w:val="p26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3">
    <w:name w:val="p26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4">
    <w:name w:val="p26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5">
    <w:name w:val="p26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6">
    <w:name w:val="p26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7">
    <w:name w:val="p26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8">
    <w:name w:val="p26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9">
    <w:name w:val="p26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0">
    <w:name w:val="p27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1">
    <w:name w:val="p27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2">
    <w:name w:val="p27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3">
    <w:name w:val="p27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4">
    <w:name w:val="p27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5">
    <w:name w:val="p27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6">
    <w:name w:val="p27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7">
    <w:name w:val="p27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8">
    <w:name w:val="p27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9">
    <w:name w:val="p27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4">
    <w:name w:val="ft34"/>
    <w:basedOn w:val="a0"/>
    <w:rsid w:val="006379FD"/>
  </w:style>
  <w:style w:type="paragraph" w:customStyle="1" w:styleId="p280">
    <w:name w:val="p28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1">
    <w:name w:val="p28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2">
    <w:name w:val="p28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3">
    <w:name w:val="p28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4">
    <w:name w:val="p28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5">
    <w:name w:val="p28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6">
    <w:name w:val="p28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7">
    <w:name w:val="p28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8">
    <w:name w:val="p28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89">
    <w:name w:val="p28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0">
    <w:name w:val="p29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1">
    <w:name w:val="p29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2">
    <w:name w:val="p29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3">
    <w:name w:val="p29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4">
    <w:name w:val="p29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2">
    <w:name w:val="ft2"/>
    <w:basedOn w:val="a0"/>
    <w:rsid w:val="006379FD"/>
  </w:style>
  <w:style w:type="character" w:customStyle="1" w:styleId="ft36">
    <w:name w:val="ft36"/>
    <w:basedOn w:val="a0"/>
    <w:rsid w:val="006379FD"/>
  </w:style>
  <w:style w:type="paragraph" w:customStyle="1" w:styleId="p295">
    <w:name w:val="p29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7">
    <w:name w:val="ft37"/>
    <w:basedOn w:val="a0"/>
    <w:rsid w:val="006379FD"/>
  </w:style>
  <w:style w:type="paragraph" w:customStyle="1" w:styleId="p296">
    <w:name w:val="p29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8">
    <w:name w:val="ft38"/>
    <w:basedOn w:val="a0"/>
    <w:rsid w:val="006379FD"/>
  </w:style>
  <w:style w:type="paragraph" w:customStyle="1" w:styleId="p297">
    <w:name w:val="p29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39">
    <w:name w:val="ft39"/>
    <w:basedOn w:val="a0"/>
    <w:rsid w:val="006379FD"/>
  </w:style>
  <w:style w:type="paragraph" w:customStyle="1" w:styleId="p298">
    <w:name w:val="p29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9">
    <w:name w:val="p29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0">
    <w:name w:val="p30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1">
    <w:name w:val="p30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2">
    <w:name w:val="p30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3">
    <w:name w:val="p30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4">
    <w:name w:val="p30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5">
    <w:name w:val="p30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t40">
    <w:name w:val="ft40"/>
    <w:basedOn w:val="a0"/>
    <w:rsid w:val="006379FD"/>
  </w:style>
  <w:style w:type="paragraph" w:customStyle="1" w:styleId="p306">
    <w:name w:val="p30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7">
    <w:name w:val="p30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8">
    <w:name w:val="p30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9">
    <w:name w:val="p30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0">
    <w:name w:val="p31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1">
    <w:name w:val="p31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2">
    <w:name w:val="p31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3">
    <w:name w:val="p31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4">
    <w:name w:val="p31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5">
    <w:name w:val="p31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6">
    <w:name w:val="p31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7">
    <w:name w:val="p31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8">
    <w:name w:val="p31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9">
    <w:name w:val="p31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0">
    <w:name w:val="p32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1">
    <w:name w:val="p32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2">
    <w:name w:val="p32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3">
    <w:name w:val="p32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4">
    <w:name w:val="p32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5">
    <w:name w:val="p32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6">
    <w:name w:val="p32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7">
    <w:name w:val="p32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8">
    <w:name w:val="p32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9">
    <w:name w:val="p32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0">
    <w:name w:val="p33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1">
    <w:name w:val="p33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2">
    <w:name w:val="p33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3">
    <w:name w:val="p33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4">
    <w:name w:val="p33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5">
    <w:name w:val="p33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6">
    <w:name w:val="p33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7">
    <w:name w:val="p33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8">
    <w:name w:val="p33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9">
    <w:name w:val="p33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0">
    <w:name w:val="p34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1">
    <w:name w:val="p34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2">
    <w:name w:val="p34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3">
    <w:name w:val="p34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4">
    <w:name w:val="p34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5">
    <w:name w:val="p34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6">
    <w:name w:val="p34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7">
    <w:name w:val="p347"/>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8">
    <w:name w:val="p348"/>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9">
    <w:name w:val="p349"/>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0">
    <w:name w:val="p350"/>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1">
    <w:name w:val="p351"/>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2">
    <w:name w:val="p352"/>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3">
    <w:name w:val="p353"/>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4">
    <w:name w:val="p354"/>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5">
    <w:name w:val="p355"/>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6">
    <w:name w:val="p356"/>
    <w:basedOn w:val="a"/>
    <w:rsid w:val="006379F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4126112">
      <w:bodyDiv w:val="1"/>
      <w:marLeft w:val="0"/>
      <w:marRight w:val="0"/>
      <w:marTop w:val="0"/>
      <w:marBottom w:val="0"/>
      <w:divBdr>
        <w:top w:val="none" w:sz="0" w:space="0" w:color="auto"/>
        <w:left w:val="none" w:sz="0" w:space="0" w:color="auto"/>
        <w:bottom w:val="none" w:sz="0" w:space="0" w:color="auto"/>
        <w:right w:val="none" w:sz="0" w:space="0" w:color="auto"/>
      </w:divBdr>
      <w:divsChild>
        <w:div w:id="108596086">
          <w:marLeft w:val="0"/>
          <w:marRight w:val="0"/>
          <w:marTop w:val="0"/>
          <w:marBottom w:val="0"/>
          <w:divBdr>
            <w:top w:val="none" w:sz="0" w:space="0" w:color="auto"/>
            <w:left w:val="none" w:sz="0" w:space="0" w:color="auto"/>
            <w:bottom w:val="none" w:sz="0" w:space="0" w:color="auto"/>
            <w:right w:val="none" w:sz="0" w:space="0" w:color="auto"/>
          </w:divBdr>
          <w:divsChild>
            <w:div w:id="996613732">
              <w:marLeft w:val="0"/>
              <w:marRight w:val="0"/>
              <w:marTop w:val="0"/>
              <w:marBottom w:val="0"/>
              <w:divBdr>
                <w:top w:val="none" w:sz="0" w:space="0" w:color="auto"/>
                <w:left w:val="none" w:sz="0" w:space="0" w:color="auto"/>
                <w:bottom w:val="none" w:sz="0" w:space="0" w:color="auto"/>
                <w:right w:val="none" w:sz="0" w:space="0" w:color="auto"/>
              </w:divBdr>
              <w:divsChild>
                <w:div w:id="1133669412">
                  <w:marLeft w:val="0"/>
                  <w:marRight w:val="0"/>
                  <w:marTop w:val="0"/>
                  <w:marBottom w:val="0"/>
                  <w:divBdr>
                    <w:top w:val="none" w:sz="0" w:space="0" w:color="auto"/>
                    <w:left w:val="none" w:sz="0" w:space="0" w:color="auto"/>
                    <w:bottom w:val="none" w:sz="0" w:space="0" w:color="auto"/>
                    <w:right w:val="none" w:sz="0" w:space="0" w:color="auto"/>
                  </w:divBdr>
                  <w:divsChild>
                    <w:div w:id="1551572305">
                      <w:marLeft w:val="0"/>
                      <w:marRight w:val="0"/>
                      <w:marTop w:val="0"/>
                      <w:marBottom w:val="0"/>
                      <w:divBdr>
                        <w:top w:val="none" w:sz="0" w:space="0" w:color="auto"/>
                        <w:left w:val="none" w:sz="0" w:space="0" w:color="auto"/>
                        <w:bottom w:val="none" w:sz="0" w:space="0" w:color="auto"/>
                        <w:right w:val="none" w:sz="0" w:space="0" w:color="auto"/>
                      </w:divBdr>
                      <w:divsChild>
                        <w:div w:id="1940333790">
                          <w:marLeft w:val="0"/>
                          <w:marRight w:val="0"/>
                          <w:marTop w:val="0"/>
                          <w:marBottom w:val="0"/>
                          <w:divBdr>
                            <w:top w:val="none" w:sz="0" w:space="0" w:color="auto"/>
                            <w:left w:val="none" w:sz="0" w:space="0" w:color="auto"/>
                            <w:bottom w:val="none" w:sz="0" w:space="0" w:color="auto"/>
                            <w:right w:val="none" w:sz="0" w:space="0" w:color="auto"/>
                          </w:divBdr>
                          <w:divsChild>
                            <w:div w:id="642928065">
                              <w:marLeft w:val="0"/>
                              <w:marRight w:val="0"/>
                              <w:marTop w:val="0"/>
                              <w:marBottom w:val="0"/>
                              <w:divBdr>
                                <w:top w:val="none" w:sz="0" w:space="0" w:color="auto"/>
                                <w:left w:val="none" w:sz="0" w:space="0" w:color="auto"/>
                                <w:bottom w:val="none" w:sz="0" w:space="0" w:color="auto"/>
                                <w:right w:val="none" w:sz="0" w:space="0" w:color="auto"/>
                              </w:divBdr>
                              <w:divsChild>
                                <w:div w:id="1235043110">
                                  <w:marLeft w:val="0"/>
                                  <w:marRight w:val="0"/>
                                  <w:marTop w:val="0"/>
                                  <w:marBottom w:val="0"/>
                                  <w:divBdr>
                                    <w:top w:val="none" w:sz="0" w:space="0" w:color="auto"/>
                                    <w:left w:val="none" w:sz="0" w:space="0" w:color="auto"/>
                                    <w:bottom w:val="none" w:sz="0" w:space="0" w:color="auto"/>
                                    <w:right w:val="none" w:sz="0" w:space="0" w:color="auto"/>
                                  </w:divBdr>
                                  <w:divsChild>
                                    <w:div w:id="1358505577">
                                      <w:marLeft w:val="0"/>
                                      <w:marRight w:val="0"/>
                                      <w:marTop w:val="0"/>
                                      <w:marBottom w:val="0"/>
                                      <w:divBdr>
                                        <w:top w:val="none" w:sz="0" w:space="0" w:color="auto"/>
                                        <w:left w:val="none" w:sz="0" w:space="0" w:color="auto"/>
                                        <w:bottom w:val="none" w:sz="0" w:space="0" w:color="auto"/>
                                        <w:right w:val="none" w:sz="0" w:space="0" w:color="auto"/>
                                      </w:divBdr>
                                    </w:div>
                                    <w:div w:id="720444437">
                                      <w:marLeft w:val="0"/>
                                      <w:marRight w:val="0"/>
                                      <w:marTop w:val="0"/>
                                      <w:marBottom w:val="0"/>
                                      <w:divBdr>
                                        <w:top w:val="none" w:sz="0" w:space="0" w:color="auto"/>
                                        <w:left w:val="none" w:sz="0" w:space="0" w:color="auto"/>
                                        <w:bottom w:val="none" w:sz="0" w:space="0" w:color="auto"/>
                                        <w:right w:val="none" w:sz="0" w:space="0" w:color="auto"/>
                                      </w:divBdr>
                                    </w:div>
                                    <w:div w:id="667682404">
                                      <w:marLeft w:val="0"/>
                                      <w:marRight w:val="0"/>
                                      <w:marTop w:val="0"/>
                                      <w:marBottom w:val="0"/>
                                      <w:divBdr>
                                        <w:top w:val="none" w:sz="0" w:space="0" w:color="auto"/>
                                        <w:left w:val="none" w:sz="0" w:space="0" w:color="auto"/>
                                        <w:bottom w:val="none" w:sz="0" w:space="0" w:color="auto"/>
                                        <w:right w:val="none" w:sz="0" w:space="0" w:color="auto"/>
                                      </w:divBdr>
                                    </w:div>
                                    <w:div w:id="1110706734">
                                      <w:marLeft w:val="0"/>
                                      <w:marRight w:val="0"/>
                                      <w:marTop w:val="0"/>
                                      <w:marBottom w:val="0"/>
                                      <w:divBdr>
                                        <w:top w:val="none" w:sz="0" w:space="0" w:color="auto"/>
                                        <w:left w:val="none" w:sz="0" w:space="0" w:color="auto"/>
                                        <w:bottom w:val="none" w:sz="0" w:space="0" w:color="auto"/>
                                        <w:right w:val="none" w:sz="0" w:space="0" w:color="auto"/>
                                      </w:divBdr>
                                    </w:div>
                                    <w:div w:id="612591054">
                                      <w:marLeft w:val="0"/>
                                      <w:marRight w:val="0"/>
                                      <w:marTop w:val="0"/>
                                      <w:marBottom w:val="0"/>
                                      <w:divBdr>
                                        <w:top w:val="none" w:sz="0" w:space="0" w:color="auto"/>
                                        <w:left w:val="none" w:sz="0" w:space="0" w:color="auto"/>
                                        <w:bottom w:val="none" w:sz="0" w:space="0" w:color="auto"/>
                                        <w:right w:val="none" w:sz="0" w:space="0" w:color="auto"/>
                                      </w:divBdr>
                                    </w:div>
                                    <w:div w:id="999389999">
                                      <w:marLeft w:val="0"/>
                                      <w:marRight w:val="0"/>
                                      <w:marTop w:val="0"/>
                                      <w:marBottom w:val="0"/>
                                      <w:divBdr>
                                        <w:top w:val="none" w:sz="0" w:space="0" w:color="auto"/>
                                        <w:left w:val="none" w:sz="0" w:space="0" w:color="auto"/>
                                        <w:bottom w:val="none" w:sz="0" w:space="0" w:color="auto"/>
                                        <w:right w:val="none" w:sz="0" w:space="0" w:color="auto"/>
                                      </w:divBdr>
                                    </w:div>
                                    <w:div w:id="23960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87318981">
      <w:bodyDiv w:val="1"/>
      <w:marLeft w:val="0"/>
      <w:marRight w:val="0"/>
      <w:marTop w:val="0"/>
      <w:marBottom w:val="0"/>
      <w:divBdr>
        <w:top w:val="none" w:sz="0" w:space="0" w:color="auto"/>
        <w:left w:val="none" w:sz="0" w:space="0" w:color="auto"/>
        <w:bottom w:val="none" w:sz="0" w:space="0" w:color="auto"/>
        <w:right w:val="none" w:sz="0" w:space="0" w:color="auto"/>
      </w:divBdr>
      <w:divsChild>
        <w:div w:id="1449668044">
          <w:marLeft w:val="0"/>
          <w:marRight w:val="0"/>
          <w:marTop w:val="0"/>
          <w:marBottom w:val="0"/>
          <w:divBdr>
            <w:top w:val="none" w:sz="0" w:space="0" w:color="auto"/>
            <w:left w:val="none" w:sz="0" w:space="0" w:color="auto"/>
            <w:bottom w:val="none" w:sz="0" w:space="0" w:color="auto"/>
            <w:right w:val="none" w:sz="0" w:space="0" w:color="auto"/>
          </w:divBdr>
          <w:divsChild>
            <w:div w:id="1341393209">
              <w:marLeft w:val="0"/>
              <w:marRight w:val="0"/>
              <w:marTop w:val="0"/>
              <w:marBottom w:val="0"/>
              <w:divBdr>
                <w:top w:val="none" w:sz="0" w:space="0" w:color="auto"/>
                <w:left w:val="none" w:sz="0" w:space="0" w:color="auto"/>
                <w:bottom w:val="none" w:sz="0" w:space="0" w:color="auto"/>
                <w:right w:val="none" w:sz="0" w:space="0" w:color="auto"/>
              </w:divBdr>
              <w:divsChild>
                <w:div w:id="1736204140">
                  <w:marLeft w:val="0"/>
                  <w:marRight w:val="0"/>
                  <w:marTop w:val="0"/>
                  <w:marBottom w:val="0"/>
                  <w:divBdr>
                    <w:top w:val="none" w:sz="0" w:space="0" w:color="auto"/>
                    <w:left w:val="none" w:sz="0" w:space="0" w:color="auto"/>
                    <w:bottom w:val="none" w:sz="0" w:space="0" w:color="auto"/>
                    <w:right w:val="none" w:sz="0" w:space="0" w:color="auto"/>
                  </w:divBdr>
                  <w:divsChild>
                    <w:div w:id="443698988">
                      <w:marLeft w:val="0"/>
                      <w:marRight w:val="0"/>
                      <w:marTop w:val="0"/>
                      <w:marBottom w:val="0"/>
                      <w:divBdr>
                        <w:top w:val="none" w:sz="0" w:space="0" w:color="auto"/>
                        <w:left w:val="none" w:sz="0" w:space="0" w:color="auto"/>
                        <w:bottom w:val="none" w:sz="0" w:space="0" w:color="auto"/>
                        <w:right w:val="none" w:sz="0" w:space="0" w:color="auto"/>
                      </w:divBdr>
                      <w:divsChild>
                        <w:div w:id="731588391">
                          <w:marLeft w:val="0"/>
                          <w:marRight w:val="0"/>
                          <w:marTop w:val="0"/>
                          <w:marBottom w:val="0"/>
                          <w:divBdr>
                            <w:top w:val="none" w:sz="0" w:space="0" w:color="auto"/>
                            <w:left w:val="none" w:sz="0" w:space="0" w:color="auto"/>
                            <w:bottom w:val="none" w:sz="0" w:space="0" w:color="auto"/>
                            <w:right w:val="none" w:sz="0" w:space="0" w:color="auto"/>
                          </w:divBdr>
                          <w:divsChild>
                            <w:div w:id="1085109030">
                              <w:marLeft w:val="0"/>
                              <w:marRight w:val="0"/>
                              <w:marTop w:val="0"/>
                              <w:marBottom w:val="0"/>
                              <w:divBdr>
                                <w:top w:val="none" w:sz="0" w:space="0" w:color="auto"/>
                                <w:left w:val="none" w:sz="0" w:space="0" w:color="auto"/>
                                <w:bottom w:val="none" w:sz="0" w:space="0" w:color="auto"/>
                                <w:right w:val="none" w:sz="0" w:space="0" w:color="auto"/>
                              </w:divBdr>
                              <w:divsChild>
                                <w:div w:id="2082830813">
                                  <w:marLeft w:val="0"/>
                                  <w:marRight w:val="0"/>
                                  <w:marTop w:val="0"/>
                                  <w:marBottom w:val="0"/>
                                  <w:divBdr>
                                    <w:top w:val="none" w:sz="0" w:space="0" w:color="auto"/>
                                    <w:left w:val="none" w:sz="0" w:space="0" w:color="auto"/>
                                    <w:bottom w:val="none" w:sz="0" w:space="0" w:color="auto"/>
                                    <w:right w:val="none" w:sz="0" w:space="0" w:color="auto"/>
                                  </w:divBdr>
                                  <w:divsChild>
                                    <w:div w:id="229466642">
                                      <w:marLeft w:val="0"/>
                                      <w:marRight w:val="0"/>
                                      <w:marTop w:val="0"/>
                                      <w:marBottom w:val="0"/>
                                      <w:divBdr>
                                        <w:top w:val="none" w:sz="0" w:space="0" w:color="auto"/>
                                        <w:left w:val="none" w:sz="0" w:space="0" w:color="auto"/>
                                        <w:bottom w:val="none" w:sz="0" w:space="0" w:color="auto"/>
                                        <w:right w:val="none" w:sz="0" w:space="0" w:color="auto"/>
                                      </w:divBdr>
                                    </w:div>
                                    <w:div w:id="1851020279">
                                      <w:marLeft w:val="0"/>
                                      <w:marRight w:val="0"/>
                                      <w:marTop w:val="0"/>
                                      <w:marBottom w:val="0"/>
                                      <w:divBdr>
                                        <w:top w:val="none" w:sz="0" w:space="0" w:color="auto"/>
                                        <w:left w:val="none" w:sz="0" w:space="0" w:color="auto"/>
                                        <w:bottom w:val="none" w:sz="0" w:space="0" w:color="auto"/>
                                        <w:right w:val="none" w:sz="0" w:space="0" w:color="auto"/>
                                      </w:divBdr>
                                    </w:div>
                                    <w:div w:id="1105344447">
                                      <w:marLeft w:val="0"/>
                                      <w:marRight w:val="0"/>
                                      <w:marTop w:val="0"/>
                                      <w:marBottom w:val="0"/>
                                      <w:divBdr>
                                        <w:top w:val="none" w:sz="0" w:space="0" w:color="auto"/>
                                        <w:left w:val="none" w:sz="0" w:space="0" w:color="auto"/>
                                        <w:bottom w:val="none" w:sz="0" w:space="0" w:color="auto"/>
                                        <w:right w:val="none" w:sz="0" w:space="0" w:color="auto"/>
                                      </w:divBdr>
                                    </w:div>
                                    <w:div w:id="828791725">
                                      <w:marLeft w:val="0"/>
                                      <w:marRight w:val="0"/>
                                      <w:marTop w:val="0"/>
                                      <w:marBottom w:val="0"/>
                                      <w:divBdr>
                                        <w:top w:val="none" w:sz="0" w:space="0" w:color="auto"/>
                                        <w:left w:val="none" w:sz="0" w:space="0" w:color="auto"/>
                                        <w:bottom w:val="none" w:sz="0" w:space="0" w:color="auto"/>
                                        <w:right w:val="none" w:sz="0" w:space="0" w:color="auto"/>
                                      </w:divBdr>
                                    </w:div>
                                    <w:div w:id="626621665">
                                      <w:marLeft w:val="0"/>
                                      <w:marRight w:val="0"/>
                                      <w:marTop w:val="0"/>
                                      <w:marBottom w:val="0"/>
                                      <w:divBdr>
                                        <w:top w:val="none" w:sz="0" w:space="0" w:color="auto"/>
                                        <w:left w:val="none" w:sz="0" w:space="0" w:color="auto"/>
                                        <w:bottom w:val="none" w:sz="0" w:space="0" w:color="auto"/>
                                        <w:right w:val="none" w:sz="0" w:space="0" w:color="auto"/>
                                      </w:divBdr>
                                    </w:div>
                                    <w:div w:id="1586913533">
                                      <w:marLeft w:val="0"/>
                                      <w:marRight w:val="0"/>
                                      <w:marTop w:val="0"/>
                                      <w:marBottom w:val="0"/>
                                      <w:divBdr>
                                        <w:top w:val="none" w:sz="0" w:space="0" w:color="auto"/>
                                        <w:left w:val="none" w:sz="0" w:space="0" w:color="auto"/>
                                        <w:bottom w:val="none" w:sz="0" w:space="0" w:color="auto"/>
                                        <w:right w:val="none" w:sz="0" w:space="0" w:color="auto"/>
                                      </w:divBdr>
                                      <w:divsChild>
                                        <w:div w:id="2049793637">
                                          <w:marLeft w:val="0"/>
                                          <w:marRight w:val="0"/>
                                          <w:marTop w:val="0"/>
                                          <w:marBottom w:val="0"/>
                                          <w:divBdr>
                                            <w:top w:val="none" w:sz="0" w:space="0" w:color="auto"/>
                                            <w:left w:val="none" w:sz="0" w:space="0" w:color="auto"/>
                                            <w:bottom w:val="none" w:sz="0" w:space="0" w:color="auto"/>
                                            <w:right w:val="none" w:sz="0" w:space="0" w:color="auto"/>
                                          </w:divBdr>
                                        </w:div>
                                      </w:divsChild>
                                    </w:div>
                                    <w:div w:id="23865812">
                                      <w:marLeft w:val="0"/>
                                      <w:marRight w:val="0"/>
                                      <w:marTop w:val="0"/>
                                      <w:marBottom w:val="0"/>
                                      <w:divBdr>
                                        <w:top w:val="none" w:sz="0" w:space="0" w:color="auto"/>
                                        <w:left w:val="none" w:sz="0" w:space="0" w:color="auto"/>
                                        <w:bottom w:val="none" w:sz="0" w:space="0" w:color="auto"/>
                                        <w:right w:val="none" w:sz="0" w:space="0" w:color="auto"/>
                                      </w:divBdr>
                                    </w:div>
                                    <w:div w:id="1605187568">
                                      <w:marLeft w:val="0"/>
                                      <w:marRight w:val="0"/>
                                      <w:marTop w:val="0"/>
                                      <w:marBottom w:val="0"/>
                                      <w:divBdr>
                                        <w:top w:val="none" w:sz="0" w:space="0" w:color="auto"/>
                                        <w:left w:val="none" w:sz="0" w:space="0" w:color="auto"/>
                                        <w:bottom w:val="none" w:sz="0" w:space="0" w:color="auto"/>
                                        <w:right w:val="none" w:sz="0" w:space="0" w:color="auto"/>
                                      </w:divBdr>
                                      <w:divsChild>
                                        <w:div w:id="1253078134">
                                          <w:marLeft w:val="0"/>
                                          <w:marRight w:val="0"/>
                                          <w:marTop w:val="0"/>
                                          <w:marBottom w:val="0"/>
                                          <w:divBdr>
                                            <w:top w:val="none" w:sz="0" w:space="0" w:color="auto"/>
                                            <w:left w:val="none" w:sz="0" w:space="0" w:color="auto"/>
                                            <w:bottom w:val="none" w:sz="0" w:space="0" w:color="auto"/>
                                            <w:right w:val="none" w:sz="0" w:space="0" w:color="auto"/>
                                          </w:divBdr>
                                        </w:div>
                                        <w:div w:id="272248661">
                                          <w:marLeft w:val="0"/>
                                          <w:marRight w:val="0"/>
                                          <w:marTop w:val="0"/>
                                          <w:marBottom w:val="0"/>
                                          <w:divBdr>
                                            <w:top w:val="none" w:sz="0" w:space="0" w:color="auto"/>
                                            <w:left w:val="none" w:sz="0" w:space="0" w:color="auto"/>
                                            <w:bottom w:val="none" w:sz="0" w:space="0" w:color="auto"/>
                                            <w:right w:val="none" w:sz="0" w:space="0" w:color="auto"/>
                                          </w:divBdr>
                                        </w:div>
                                      </w:divsChild>
                                    </w:div>
                                    <w:div w:id="835614246">
                                      <w:marLeft w:val="0"/>
                                      <w:marRight w:val="0"/>
                                      <w:marTop w:val="0"/>
                                      <w:marBottom w:val="0"/>
                                      <w:divBdr>
                                        <w:top w:val="none" w:sz="0" w:space="0" w:color="auto"/>
                                        <w:left w:val="none" w:sz="0" w:space="0" w:color="auto"/>
                                        <w:bottom w:val="none" w:sz="0" w:space="0" w:color="auto"/>
                                        <w:right w:val="none" w:sz="0" w:space="0" w:color="auto"/>
                                      </w:divBdr>
                                      <w:divsChild>
                                        <w:div w:id="1180657877">
                                          <w:marLeft w:val="0"/>
                                          <w:marRight w:val="0"/>
                                          <w:marTop w:val="0"/>
                                          <w:marBottom w:val="0"/>
                                          <w:divBdr>
                                            <w:top w:val="none" w:sz="0" w:space="0" w:color="auto"/>
                                            <w:left w:val="none" w:sz="0" w:space="0" w:color="auto"/>
                                            <w:bottom w:val="none" w:sz="0" w:space="0" w:color="auto"/>
                                            <w:right w:val="none" w:sz="0" w:space="0" w:color="auto"/>
                                          </w:divBdr>
                                        </w:div>
                                        <w:div w:id="1422220259">
                                          <w:marLeft w:val="0"/>
                                          <w:marRight w:val="0"/>
                                          <w:marTop w:val="0"/>
                                          <w:marBottom w:val="0"/>
                                          <w:divBdr>
                                            <w:top w:val="none" w:sz="0" w:space="0" w:color="auto"/>
                                            <w:left w:val="none" w:sz="0" w:space="0" w:color="auto"/>
                                            <w:bottom w:val="none" w:sz="0" w:space="0" w:color="auto"/>
                                            <w:right w:val="none" w:sz="0" w:space="0" w:color="auto"/>
                                          </w:divBdr>
                                        </w:div>
                                      </w:divsChild>
                                    </w:div>
                                    <w:div w:id="2137288915">
                                      <w:marLeft w:val="0"/>
                                      <w:marRight w:val="0"/>
                                      <w:marTop w:val="0"/>
                                      <w:marBottom w:val="0"/>
                                      <w:divBdr>
                                        <w:top w:val="none" w:sz="0" w:space="0" w:color="auto"/>
                                        <w:left w:val="none" w:sz="0" w:space="0" w:color="auto"/>
                                        <w:bottom w:val="none" w:sz="0" w:space="0" w:color="auto"/>
                                        <w:right w:val="none" w:sz="0" w:space="0" w:color="auto"/>
                                      </w:divBdr>
                                      <w:divsChild>
                                        <w:div w:id="846676899">
                                          <w:marLeft w:val="0"/>
                                          <w:marRight w:val="0"/>
                                          <w:marTop w:val="0"/>
                                          <w:marBottom w:val="0"/>
                                          <w:divBdr>
                                            <w:top w:val="none" w:sz="0" w:space="0" w:color="auto"/>
                                            <w:left w:val="none" w:sz="0" w:space="0" w:color="auto"/>
                                            <w:bottom w:val="none" w:sz="0" w:space="0" w:color="auto"/>
                                            <w:right w:val="none" w:sz="0" w:space="0" w:color="auto"/>
                                          </w:divBdr>
                                        </w:div>
                                        <w:div w:id="20790495">
                                          <w:marLeft w:val="0"/>
                                          <w:marRight w:val="0"/>
                                          <w:marTop w:val="0"/>
                                          <w:marBottom w:val="0"/>
                                          <w:divBdr>
                                            <w:top w:val="none" w:sz="0" w:space="0" w:color="auto"/>
                                            <w:left w:val="none" w:sz="0" w:space="0" w:color="auto"/>
                                            <w:bottom w:val="none" w:sz="0" w:space="0" w:color="auto"/>
                                            <w:right w:val="none" w:sz="0" w:space="0" w:color="auto"/>
                                          </w:divBdr>
                                        </w:div>
                                        <w:div w:id="1162965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2320354">
      <w:bodyDiv w:val="1"/>
      <w:marLeft w:val="0"/>
      <w:marRight w:val="0"/>
      <w:marTop w:val="0"/>
      <w:marBottom w:val="0"/>
      <w:divBdr>
        <w:top w:val="none" w:sz="0" w:space="0" w:color="auto"/>
        <w:left w:val="none" w:sz="0" w:space="0" w:color="auto"/>
        <w:bottom w:val="none" w:sz="0" w:space="0" w:color="auto"/>
        <w:right w:val="none" w:sz="0" w:space="0" w:color="auto"/>
      </w:divBdr>
      <w:divsChild>
        <w:div w:id="1087770054">
          <w:marLeft w:val="0"/>
          <w:marRight w:val="0"/>
          <w:marTop w:val="0"/>
          <w:marBottom w:val="0"/>
          <w:divBdr>
            <w:top w:val="none" w:sz="0" w:space="0" w:color="auto"/>
            <w:left w:val="none" w:sz="0" w:space="0" w:color="auto"/>
            <w:bottom w:val="none" w:sz="0" w:space="0" w:color="auto"/>
            <w:right w:val="none" w:sz="0" w:space="0" w:color="auto"/>
          </w:divBdr>
          <w:divsChild>
            <w:div w:id="1088572940">
              <w:marLeft w:val="0"/>
              <w:marRight w:val="0"/>
              <w:marTop w:val="0"/>
              <w:marBottom w:val="0"/>
              <w:divBdr>
                <w:top w:val="none" w:sz="0" w:space="0" w:color="auto"/>
                <w:left w:val="none" w:sz="0" w:space="0" w:color="auto"/>
                <w:bottom w:val="none" w:sz="0" w:space="0" w:color="auto"/>
                <w:right w:val="none" w:sz="0" w:space="0" w:color="auto"/>
              </w:divBdr>
              <w:divsChild>
                <w:div w:id="133716453">
                  <w:marLeft w:val="0"/>
                  <w:marRight w:val="0"/>
                  <w:marTop w:val="0"/>
                  <w:marBottom w:val="0"/>
                  <w:divBdr>
                    <w:top w:val="none" w:sz="0" w:space="0" w:color="auto"/>
                    <w:left w:val="none" w:sz="0" w:space="0" w:color="auto"/>
                    <w:bottom w:val="none" w:sz="0" w:space="0" w:color="auto"/>
                    <w:right w:val="none" w:sz="0" w:space="0" w:color="auto"/>
                  </w:divBdr>
                  <w:divsChild>
                    <w:div w:id="1765610097">
                      <w:marLeft w:val="0"/>
                      <w:marRight w:val="0"/>
                      <w:marTop w:val="0"/>
                      <w:marBottom w:val="0"/>
                      <w:divBdr>
                        <w:top w:val="none" w:sz="0" w:space="0" w:color="auto"/>
                        <w:left w:val="none" w:sz="0" w:space="0" w:color="auto"/>
                        <w:bottom w:val="none" w:sz="0" w:space="0" w:color="auto"/>
                        <w:right w:val="none" w:sz="0" w:space="0" w:color="auto"/>
                      </w:divBdr>
                      <w:divsChild>
                        <w:div w:id="1340278497">
                          <w:marLeft w:val="0"/>
                          <w:marRight w:val="0"/>
                          <w:marTop w:val="0"/>
                          <w:marBottom w:val="0"/>
                          <w:divBdr>
                            <w:top w:val="none" w:sz="0" w:space="0" w:color="auto"/>
                            <w:left w:val="none" w:sz="0" w:space="0" w:color="auto"/>
                            <w:bottom w:val="none" w:sz="0" w:space="0" w:color="auto"/>
                            <w:right w:val="none" w:sz="0" w:space="0" w:color="auto"/>
                          </w:divBdr>
                          <w:divsChild>
                            <w:div w:id="1018508681">
                              <w:marLeft w:val="0"/>
                              <w:marRight w:val="0"/>
                              <w:marTop w:val="0"/>
                              <w:marBottom w:val="0"/>
                              <w:divBdr>
                                <w:top w:val="none" w:sz="0" w:space="0" w:color="auto"/>
                                <w:left w:val="none" w:sz="0" w:space="0" w:color="auto"/>
                                <w:bottom w:val="none" w:sz="0" w:space="0" w:color="auto"/>
                                <w:right w:val="none" w:sz="0" w:space="0" w:color="auto"/>
                              </w:divBdr>
                              <w:divsChild>
                                <w:div w:id="156769827">
                                  <w:marLeft w:val="0"/>
                                  <w:marRight w:val="0"/>
                                  <w:marTop w:val="0"/>
                                  <w:marBottom w:val="0"/>
                                  <w:divBdr>
                                    <w:top w:val="none" w:sz="0" w:space="0" w:color="auto"/>
                                    <w:left w:val="none" w:sz="0" w:space="0" w:color="auto"/>
                                    <w:bottom w:val="none" w:sz="0" w:space="0" w:color="auto"/>
                                    <w:right w:val="none" w:sz="0" w:space="0" w:color="auto"/>
                                  </w:divBdr>
                                  <w:divsChild>
                                    <w:div w:id="2034064658">
                                      <w:marLeft w:val="0"/>
                                      <w:marRight w:val="0"/>
                                      <w:marTop w:val="0"/>
                                      <w:marBottom w:val="0"/>
                                      <w:divBdr>
                                        <w:top w:val="none" w:sz="0" w:space="0" w:color="auto"/>
                                        <w:left w:val="none" w:sz="0" w:space="0" w:color="auto"/>
                                        <w:bottom w:val="none" w:sz="0" w:space="0" w:color="auto"/>
                                        <w:right w:val="none" w:sz="0" w:space="0" w:color="auto"/>
                                      </w:divBdr>
                                    </w:div>
                                    <w:div w:id="1304044465">
                                      <w:marLeft w:val="0"/>
                                      <w:marRight w:val="0"/>
                                      <w:marTop w:val="0"/>
                                      <w:marBottom w:val="0"/>
                                      <w:divBdr>
                                        <w:top w:val="none" w:sz="0" w:space="0" w:color="auto"/>
                                        <w:left w:val="none" w:sz="0" w:space="0" w:color="auto"/>
                                        <w:bottom w:val="none" w:sz="0" w:space="0" w:color="auto"/>
                                        <w:right w:val="none" w:sz="0" w:space="0" w:color="auto"/>
                                      </w:divBdr>
                                      <w:divsChild>
                                        <w:div w:id="605581761">
                                          <w:marLeft w:val="0"/>
                                          <w:marRight w:val="0"/>
                                          <w:marTop w:val="0"/>
                                          <w:marBottom w:val="0"/>
                                          <w:divBdr>
                                            <w:top w:val="none" w:sz="0" w:space="0" w:color="auto"/>
                                            <w:left w:val="none" w:sz="0" w:space="0" w:color="auto"/>
                                            <w:bottom w:val="none" w:sz="0" w:space="0" w:color="auto"/>
                                            <w:right w:val="none" w:sz="0" w:space="0" w:color="auto"/>
                                          </w:divBdr>
                                        </w:div>
                                      </w:divsChild>
                                    </w:div>
                                    <w:div w:id="1748915505">
                                      <w:marLeft w:val="0"/>
                                      <w:marRight w:val="0"/>
                                      <w:marTop w:val="0"/>
                                      <w:marBottom w:val="0"/>
                                      <w:divBdr>
                                        <w:top w:val="none" w:sz="0" w:space="0" w:color="auto"/>
                                        <w:left w:val="none" w:sz="0" w:space="0" w:color="auto"/>
                                        <w:bottom w:val="none" w:sz="0" w:space="0" w:color="auto"/>
                                        <w:right w:val="none" w:sz="0" w:space="0" w:color="auto"/>
                                      </w:divBdr>
                                      <w:divsChild>
                                        <w:div w:id="1440564619">
                                          <w:marLeft w:val="0"/>
                                          <w:marRight w:val="0"/>
                                          <w:marTop w:val="0"/>
                                          <w:marBottom w:val="0"/>
                                          <w:divBdr>
                                            <w:top w:val="none" w:sz="0" w:space="0" w:color="auto"/>
                                            <w:left w:val="none" w:sz="0" w:space="0" w:color="auto"/>
                                            <w:bottom w:val="none" w:sz="0" w:space="0" w:color="auto"/>
                                            <w:right w:val="none" w:sz="0" w:space="0" w:color="auto"/>
                                          </w:divBdr>
                                        </w:div>
                                      </w:divsChild>
                                    </w:div>
                                    <w:div w:id="1241714006">
                                      <w:marLeft w:val="0"/>
                                      <w:marRight w:val="0"/>
                                      <w:marTop w:val="0"/>
                                      <w:marBottom w:val="0"/>
                                      <w:divBdr>
                                        <w:top w:val="none" w:sz="0" w:space="0" w:color="auto"/>
                                        <w:left w:val="none" w:sz="0" w:space="0" w:color="auto"/>
                                        <w:bottom w:val="none" w:sz="0" w:space="0" w:color="auto"/>
                                        <w:right w:val="none" w:sz="0" w:space="0" w:color="auto"/>
                                      </w:divBdr>
                                    </w:div>
                                    <w:div w:id="577908572">
                                      <w:marLeft w:val="0"/>
                                      <w:marRight w:val="0"/>
                                      <w:marTop w:val="0"/>
                                      <w:marBottom w:val="0"/>
                                      <w:divBdr>
                                        <w:top w:val="none" w:sz="0" w:space="0" w:color="auto"/>
                                        <w:left w:val="none" w:sz="0" w:space="0" w:color="auto"/>
                                        <w:bottom w:val="none" w:sz="0" w:space="0" w:color="auto"/>
                                        <w:right w:val="none" w:sz="0" w:space="0" w:color="auto"/>
                                      </w:divBdr>
                                    </w:div>
                                    <w:div w:id="1820922318">
                                      <w:marLeft w:val="0"/>
                                      <w:marRight w:val="0"/>
                                      <w:marTop w:val="0"/>
                                      <w:marBottom w:val="0"/>
                                      <w:divBdr>
                                        <w:top w:val="none" w:sz="0" w:space="0" w:color="auto"/>
                                        <w:left w:val="none" w:sz="0" w:space="0" w:color="auto"/>
                                        <w:bottom w:val="none" w:sz="0" w:space="0" w:color="auto"/>
                                        <w:right w:val="none" w:sz="0" w:space="0" w:color="auto"/>
                                      </w:divBdr>
                                    </w:div>
                                    <w:div w:id="640116189">
                                      <w:marLeft w:val="0"/>
                                      <w:marRight w:val="0"/>
                                      <w:marTop w:val="0"/>
                                      <w:marBottom w:val="0"/>
                                      <w:divBdr>
                                        <w:top w:val="none" w:sz="0" w:space="0" w:color="auto"/>
                                        <w:left w:val="none" w:sz="0" w:space="0" w:color="auto"/>
                                        <w:bottom w:val="none" w:sz="0" w:space="0" w:color="auto"/>
                                        <w:right w:val="none" w:sz="0" w:space="0" w:color="auto"/>
                                      </w:divBdr>
                                    </w:div>
                                    <w:div w:id="1752656028">
                                      <w:marLeft w:val="0"/>
                                      <w:marRight w:val="0"/>
                                      <w:marTop w:val="0"/>
                                      <w:marBottom w:val="0"/>
                                      <w:divBdr>
                                        <w:top w:val="none" w:sz="0" w:space="0" w:color="auto"/>
                                        <w:left w:val="none" w:sz="0" w:space="0" w:color="auto"/>
                                        <w:bottom w:val="none" w:sz="0" w:space="0" w:color="auto"/>
                                        <w:right w:val="none" w:sz="0" w:space="0" w:color="auto"/>
                                      </w:divBdr>
                                    </w:div>
                                    <w:div w:id="54859885">
                                      <w:marLeft w:val="0"/>
                                      <w:marRight w:val="0"/>
                                      <w:marTop w:val="0"/>
                                      <w:marBottom w:val="0"/>
                                      <w:divBdr>
                                        <w:top w:val="none" w:sz="0" w:space="0" w:color="auto"/>
                                        <w:left w:val="none" w:sz="0" w:space="0" w:color="auto"/>
                                        <w:bottom w:val="none" w:sz="0" w:space="0" w:color="auto"/>
                                        <w:right w:val="none" w:sz="0" w:space="0" w:color="auto"/>
                                      </w:divBdr>
                                      <w:divsChild>
                                        <w:div w:id="1419516701">
                                          <w:marLeft w:val="0"/>
                                          <w:marRight w:val="0"/>
                                          <w:marTop w:val="0"/>
                                          <w:marBottom w:val="0"/>
                                          <w:divBdr>
                                            <w:top w:val="none" w:sz="0" w:space="0" w:color="auto"/>
                                            <w:left w:val="none" w:sz="0" w:space="0" w:color="auto"/>
                                            <w:bottom w:val="none" w:sz="0" w:space="0" w:color="auto"/>
                                            <w:right w:val="none" w:sz="0" w:space="0" w:color="auto"/>
                                          </w:divBdr>
                                        </w:div>
                                      </w:divsChild>
                                    </w:div>
                                    <w:div w:id="63767055">
                                      <w:marLeft w:val="0"/>
                                      <w:marRight w:val="0"/>
                                      <w:marTop w:val="0"/>
                                      <w:marBottom w:val="0"/>
                                      <w:divBdr>
                                        <w:top w:val="none" w:sz="0" w:space="0" w:color="auto"/>
                                        <w:left w:val="none" w:sz="0" w:space="0" w:color="auto"/>
                                        <w:bottom w:val="none" w:sz="0" w:space="0" w:color="auto"/>
                                        <w:right w:val="none" w:sz="0" w:space="0" w:color="auto"/>
                                      </w:divBdr>
                                      <w:divsChild>
                                        <w:div w:id="370375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A4DE5-B390-4815-9B47-3938F4931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1531</TotalTime>
  <Pages>30</Pages>
  <Words>8121</Words>
  <Characters>46295</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Методист</dc:creator>
  <cp:lastModifiedBy>Зинфира</cp:lastModifiedBy>
  <cp:revision>3</cp:revision>
  <dcterms:created xsi:type="dcterms:W3CDTF">2019-03-10T23:43:00Z</dcterms:created>
  <dcterms:modified xsi:type="dcterms:W3CDTF">2022-01-05T23:03:00Z</dcterms:modified>
</cp:coreProperties>
</file>