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2DB" w:rsidRPr="009D22DB" w:rsidRDefault="00A07EF2" w:rsidP="00A07EF2">
      <w:pPr>
        <w:jc w:val="both"/>
        <w:rPr>
          <w:b/>
          <w:sz w:val="28"/>
          <w:szCs w:val="28"/>
        </w:rPr>
      </w:pPr>
      <w:r>
        <w:t xml:space="preserve">   </w:t>
      </w:r>
      <w:r w:rsidR="009D22DB" w:rsidRPr="009D22DB">
        <w:rPr>
          <w:b/>
          <w:sz w:val="28"/>
          <w:szCs w:val="28"/>
        </w:rPr>
        <w:t xml:space="preserve">Лекция № 13 Стоматиты, гельминтозы. </w:t>
      </w:r>
      <w:proofErr w:type="spellStart"/>
      <w:r w:rsidR="009D22DB" w:rsidRPr="009D22DB">
        <w:rPr>
          <w:b/>
          <w:sz w:val="28"/>
          <w:szCs w:val="28"/>
        </w:rPr>
        <w:t>Дискинезий</w:t>
      </w:r>
      <w:proofErr w:type="spellEnd"/>
      <w:r w:rsidR="009D22DB" w:rsidRPr="009D22DB">
        <w:rPr>
          <w:b/>
          <w:sz w:val="28"/>
          <w:szCs w:val="28"/>
        </w:rPr>
        <w:t xml:space="preserve"> желчевыводящих путей Медсестринский процесс. Профилактика.</w:t>
      </w:r>
    </w:p>
    <w:p w:rsidR="009D22DB" w:rsidRDefault="009D22DB" w:rsidP="00A07EF2">
      <w:pPr>
        <w:jc w:val="both"/>
      </w:pPr>
    </w:p>
    <w:p w:rsidR="009D22DB" w:rsidRDefault="009D22DB" w:rsidP="00A07EF2">
      <w:pPr>
        <w:jc w:val="both"/>
      </w:pPr>
    </w:p>
    <w:p w:rsidR="009D22DB" w:rsidRDefault="009D22DB" w:rsidP="00A07EF2">
      <w:pPr>
        <w:jc w:val="both"/>
      </w:pPr>
      <w:r>
        <w:t xml:space="preserve">                                                                ПЛАН</w:t>
      </w:r>
    </w:p>
    <w:p w:rsidR="009D22DB" w:rsidRDefault="009D22DB" w:rsidP="00A07EF2">
      <w:pPr>
        <w:jc w:val="both"/>
      </w:pPr>
      <w:r>
        <w:t xml:space="preserve">1 </w:t>
      </w:r>
      <w:proofErr w:type="spellStart"/>
      <w:r>
        <w:t>Дискинезии</w:t>
      </w:r>
      <w:proofErr w:type="spellEnd"/>
      <w:r>
        <w:t xml:space="preserve"> желчевыводящих путей Медсестринский процесс</w:t>
      </w:r>
      <w:proofErr w:type="gramStart"/>
      <w:r>
        <w:t>.</w:t>
      </w:r>
      <w:proofErr w:type="gramEnd"/>
      <w:r>
        <w:t xml:space="preserve"> Профилактика.</w:t>
      </w:r>
    </w:p>
    <w:p w:rsidR="009D22DB" w:rsidRDefault="009D22DB" w:rsidP="00A07EF2">
      <w:pPr>
        <w:jc w:val="both"/>
      </w:pPr>
    </w:p>
    <w:p w:rsidR="009D22DB" w:rsidRDefault="009D22DB" w:rsidP="00A07EF2">
      <w:pPr>
        <w:jc w:val="both"/>
      </w:pPr>
      <w:r>
        <w:t>2 Стоматиты</w:t>
      </w:r>
      <w:proofErr w:type="gramStart"/>
      <w:r>
        <w:t>.</w:t>
      </w:r>
      <w:proofErr w:type="gramEnd"/>
      <w:r>
        <w:t xml:space="preserve"> Медсестринский процесс. Профилактика</w:t>
      </w:r>
    </w:p>
    <w:p w:rsidR="009D22DB" w:rsidRDefault="009D22DB" w:rsidP="00A07EF2">
      <w:pPr>
        <w:jc w:val="both"/>
      </w:pPr>
    </w:p>
    <w:p w:rsidR="009D22DB" w:rsidRDefault="009D22DB" w:rsidP="009D22DB">
      <w:pPr>
        <w:jc w:val="both"/>
      </w:pPr>
      <w:r>
        <w:t>3 Гельминтозы.</w:t>
      </w:r>
      <w:r w:rsidRPr="009D22DB">
        <w:t xml:space="preserve"> </w:t>
      </w:r>
      <w:r>
        <w:t>Медсестринский процесс. Профилактика</w:t>
      </w:r>
    </w:p>
    <w:p w:rsidR="009D22DB" w:rsidRDefault="009D22DB" w:rsidP="009D22DB">
      <w:pPr>
        <w:jc w:val="both"/>
      </w:pPr>
    </w:p>
    <w:p w:rsidR="009D22DB" w:rsidRDefault="009D22DB" w:rsidP="00A07EF2">
      <w:pPr>
        <w:jc w:val="both"/>
      </w:pPr>
    </w:p>
    <w:p w:rsidR="00A07EF2" w:rsidRPr="009D22DB" w:rsidRDefault="00A07EF2" w:rsidP="00A07EF2">
      <w:pPr>
        <w:jc w:val="both"/>
        <w:rPr>
          <w:b/>
        </w:rPr>
      </w:pPr>
      <w:r>
        <w:t xml:space="preserve"> </w:t>
      </w:r>
      <w:r w:rsidRPr="004E2CE8">
        <w:rPr>
          <w:b/>
        </w:rPr>
        <w:t xml:space="preserve">ДИСКИНЕЗИИ ЖЕЛЧЕВЫВОДЯЩИХ ПУТЕЙ </w:t>
      </w:r>
      <w:r w:rsidRPr="004E2CE8">
        <w:t>-  функциональные заболевания, связанные с нарушением регуляции желчевыделения в 12 перстную кишку.</w:t>
      </w:r>
    </w:p>
    <w:p w:rsidR="00A07EF2" w:rsidRPr="004E2CE8" w:rsidRDefault="00A07EF2" w:rsidP="00A07EF2">
      <w:r w:rsidRPr="004E2CE8">
        <w:t xml:space="preserve">Эта патология представляет собой определенный тип </w:t>
      </w:r>
      <w:proofErr w:type="spellStart"/>
      <w:r w:rsidRPr="004E2CE8">
        <w:t>холестаза</w:t>
      </w:r>
      <w:proofErr w:type="spellEnd"/>
      <w:r w:rsidRPr="004E2CE8">
        <w:t xml:space="preserve"> (застоя желчи)</w:t>
      </w:r>
    </w:p>
    <w:p w:rsidR="00A07EF2" w:rsidRPr="004E2CE8" w:rsidRDefault="00A07EF2" w:rsidP="00A07EF2"/>
    <w:p w:rsidR="00A07EF2" w:rsidRPr="004E2CE8" w:rsidRDefault="00A07EF2" w:rsidP="00A07EF2"/>
    <w:p w:rsidR="00A07EF2" w:rsidRPr="004E2CE8" w:rsidRDefault="00A07EF2" w:rsidP="00A07EF2">
      <w:pPr>
        <w:jc w:val="center"/>
        <w:rPr>
          <w:b/>
        </w:rPr>
      </w:pPr>
      <w:r w:rsidRPr="004E2CE8">
        <w:rPr>
          <w:b/>
        </w:rPr>
        <w:t>Причины ДЖВП</w:t>
      </w:r>
    </w:p>
    <w:p w:rsidR="00A07EF2" w:rsidRPr="004E2CE8" w:rsidRDefault="00A07EF2" w:rsidP="00A07EF2">
      <w:pPr>
        <w:jc w:val="center"/>
        <w:rPr>
          <w:b/>
        </w:rPr>
      </w:pPr>
    </w:p>
    <w:p w:rsidR="00A07EF2" w:rsidRPr="004E2CE8" w:rsidRDefault="00A07EF2" w:rsidP="00A07EF2">
      <w:r w:rsidRPr="004E2CE8">
        <w:t>- нерациональной вскармливание на первом году жизни</w:t>
      </w:r>
    </w:p>
    <w:p w:rsidR="00A07EF2" w:rsidRPr="004E2CE8" w:rsidRDefault="00A07EF2" w:rsidP="00A07EF2">
      <w:r w:rsidRPr="004E2CE8">
        <w:t>- нарушение режима питания</w:t>
      </w:r>
    </w:p>
    <w:p w:rsidR="00A07EF2" w:rsidRPr="004E2CE8" w:rsidRDefault="00A07EF2" w:rsidP="00A07EF2">
      <w:r w:rsidRPr="004E2CE8">
        <w:t>- злоупотребление жирной пищей</w:t>
      </w:r>
    </w:p>
    <w:p w:rsidR="00A07EF2" w:rsidRPr="004E2CE8" w:rsidRDefault="00A07EF2" w:rsidP="00A07EF2">
      <w:r w:rsidRPr="004E2CE8">
        <w:t>- психотравмирующие ситуации</w:t>
      </w:r>
    </w:p>
    <w:p w:rsidR="00A07EF2" w:rsidRPr="004E2CE8" w:rsidRDefault="00A07EF2" w:rsidP="00A07EF2">
      <w:r w:rsidRPr="004E2CE8">
        <w:t>- хронические очаги инфекции</w:t>
      </w:r>
    </w:p>
    <w:p w:rsidR="00A07EF2" w:rsidRPr="004E2CE8" w:rsidRDefault="00A07EF2" w:rsidP="00A07EF2">
      <w:r w:rsidRPr="004E2CE8">
        <w:t>- глистная инвазия</w:t>
      </w:r>
    </w:p>
    <w:p w:rsidR="00A07EF2" w:rsidRPr="004E2CE8" w:rsidRDefault="00A07EF2" w:rsidP="00A07EF2">
      <w:r w:rsidRPr="004E2CE8">
        <w:t>- заболевания ЖКТ</w:t>
      </w:r>
    </w:p>
    <w:p w:rsidR="00A07EF2" w:rsidRPr="004E2CE8" w:rsidRDefault="00A07EF2" w:rsidP="00A07EF2">
      <w:r w:rsidRPr="004E2CE8">
        <w:t>- малоподвижный образ жизни</w:t>
      </w:r>
    </w:p>
    <w:p w:rsidR="00A07EF2" w:rsidRPr="004E2CE8" w:rsidRDefault="00A07EF2" w:rsidP="00A07EF2">
      <w:r w:rsidRPr="004E2CE8">
        <w:t>- отравления</w:t>
      </w:r>
    </w:p>
    <w:p w:rsidR="00A07EF2" w:rsidRPr="004E2CE8" w:rsidRDefault="00A07EF2" w:rsidP="00A07EF2">
      <w:r w:rsidRPr="004E2CE8">
        <w:t xml:space="preserve">- </w:t>
      </w:r>
      <w:proofErr w:type="spellStart"/>
      <w:r w:rsidRPr="004E2CE8">
        <w:t>экопатология</w:t>
      </w:r>
      <w:proofErr w:type="spellEnd"/>
    </w:p>
    <w:p w:rsidR="00A07EF2" w:rsidRPr="004E2CE8" w:rsidRDefault="00A07EF2" w:rsidP="00A07EF2">
      <w:pPr>
        <w:jc w:val="both"/>
      </w:pPr>
      <w:r w:rsidRPr="004E2CE8">
        <w:t xml:space="preserve">- особое значение имеет </w:t>
      </w:r>
      <w:proofErr w:type="spellStart"/>
      <w:r w:rsidRPr="004E2CE8">
        <w:t>лямблиоз</w:t>
      </w:r>
      <w:proofErr w:type="spellEnd"/>
      <w:r w:rsidRPr="004E2CE8">
        <w:t xml:space="preserve"> кишечника. </w:t>
      </w:r>
      <w:proofErr w:type="spellStart"/>
      <w:r w:rsidRPr="004E2CE8">
        <w:t>Лямблия</w:t>
      </w:r>
      <w:proofErr w:type="spellEnd"/>
      <w:r w:rsidRPr="004E2CE8">
        <w:t xml:space="preserve"> – простейшее, обитает в просвете 12-ти перстной кишки, максимально концентрируется в области </w:t>
      </w:r>
      <w:proofErr w:type="spellStart"/>
      <w:r w:rsidRPr="004E2CE8">
        <w:t>Фатерового</w:t>
      </w:r>
      <w:proofErr w:type="spellEnd"/>
      <w:r w:rsidRPr="004E2CE8">
        <w:t xml:space="preserve"> соска и нарушает процесс выделения желчи в 12-ти  перстную кишку</w:t>
      </w:r>
    </w:p>
    <w:p w:rsidR="00A07EF2" w:rsidRPr="004E2CE8" w:rsidRDefault="00A07EF2" w:rsidP="00A07EF2"/>
    <w:p w:rsidR="00A07EF2" w:rsidRPr="004E2CE8" w:rsidRDefault="00A07EF2" w:rsidP="00A07EF2"/>
    <w:p w:rsidR="00A07EF2" w:rsidRPr="004E2CE8" w:rsidRDefault="00A07EF2" w:rsidP="00A07EF2">
      <w:pPr>
        <w:jc w:val="center"/>
        <w:rPr>
          <w:b/>
        </w:rPr>
      </w:pPr>
      <w:r w:rsidRPr="004E2CE8">
        <w:rPr>
          <w:b/>
        </w:rPr>
        <w:t>Классификация</w:t>
      </w:r>
    </w:p>
    <w:p w:rsidR="00A07EF2" w:rsidRPr="004E2CE8" w:rsidRDefault="00A07EF2" w:rsidP="00A07EF2">
      <w:pPr>
        <w:jc w:val="center"/>
        <w:rPr>
          <w:b/>
        </w:rPr>
      </w:pPr>
    </w:p>
    <w:p w:rsidR="00A07EF2" w:rsidRPr="004E2CE8" w:rsidRDefault="00A07EF2" w:rsidP="00A07EF2">
      <w:pPr>
        <w:numPr>
          <w:ilvl w:val="0"/>
          <w:numId w:val="4"/>
        </w:numPr>
      </w:pPr>
      <w:r w:rsidRPr="004E2CE8">
        <w:t>Гипотонический тип</w:t>
      </w:r>
    </w:p>
    <w:p w:rsidR="00A07EF2" w:rsidRPr="004E2CE8" w:rsidRDefault="00A07EF2" w:rsidP="00A07EF2">
      <w:pPr>
        <w:numPr>
          <w:ilvl w:val="0"/>
          <w:numId w:val="4"/>
        </w:numPr>
      </w:pPr>
      <w:r w:rsidRPr="004E2CE8">
        <w:t>Гипертонический тип</w:t>
      </w:r>
    </w:p>
    <w:p w:rsidR="00A07EF2" w:rsidRPr="004E2CE8" w:rsidRDefault="00A07EF2" w:rsidP="00A07EF2">
      <w:pPr>
        <w:ind w:firstLine="709"/>
        <w:jc w:val="both"/>
      </w:pPr>
      <w:r w:rsidRPr="004E2CE8">
        <w:rPr>
          <w:u w:val="single"/>
        </w:rPr>
        <w:t xml:space="preserve">При </w:t>
      </w:r>
      <w:proofErr w:type="gramStart"/>
      <w:r w:rsidRPr="004E2CE8">
        <w:rPr>
          <w:u w:val="single"/>
        </w:rPr>
        <w:t>гипотоническим</w:t>
      </w:r>
      <w:proofErr w:type="gramEnd"/>
      <w:r w:rsidRPr="004E2CE8">
        <w:rPr>
          <w:u w:val="single"/>
        </w:rPr>
        <w:t xml:space="preserve"> типе</w:t>
      </w:r>
      <w:r>
        <w:t xml:space="preserve"> снижае</w:t>
      </w:r>
      <w:r w:rsidRPr="004E2CE8">
        <w:t xml:space="preserve">тся тонус и двигательная активность желчных путей, особенно желчного пузыря и сфинктера </w:t>
      </w:r>
      <w:proofErr w:type="spellStart"/>
      <w:r w:rsidRPr="004E2CE8">
        <w:t>Одди</w:t>
      </w:r>
      <w:proofErr w:type="spellEnd"/>
      <w:r w:rsidRPr="004E2CE8">
        <w:t>, в результате чего происходит застой желчи.</w:t>
      </w:r>
    </w:p>
    <w:p w:rsidR="00A07EF2" w:rsidRPr="004E2CE8" w:rsidRDefault="00A07EF2" w:rsidP="00A07EF2">
      <w:pPr>
        <w:ind w:firstLine="709"/>
        <w:jc w:val="both"/>
      </w:pPr>
      <w:r w:rsidRPr="004E2CE8">
        <w:rPr>
          <w:u w:val="single"/>
        </w:rPr>
        <w:t>Гипертонический</w:t>
      </w:r>
      <w:r w:rsidRPr="004E2CE8">
        <w:t xml:space="preserve"> – тонус и двигательная активность желчных путей повышены, что нарушает отток желчи в 12-ти  перстную кишку.</w:t>
      </w:r>
    </w:p>
    <w:p w:rsidR="00A07EF2" w:rsidRPr="004E2CE8" w:rsidRDefault="00A07EF2" w:rsidP="00A07EF2">
      <w:pPr>
        <w:ind w:firstLine="709"/>
        <w:jc w:val="both"/>
      </w:pPr>
    </w:p>
    <w:p w:rsidR="00A07EF2" w:rsidRPr="004E2CE8" w:rsidRDefault="00A07EF2" w:rsidP="00A07EF2">
      <w:pPr>
        <w:ind w:left="360"/>
      </w:pPr>
    </w:p>
    <w:p w:rsidR="00A07EF2" w:rsidRPr="004E2CE8" w:rsidRDefault="00A07EF2" w:rsidP="00A07EF2">
      <w:pPr>
        <w:ind w:left="360"/>
        <w:jc w:val="center"/>
        <w:rPr>
          <w:b/>
        </w:rPr>
      </w:pPr>
      <w:r w:rsidRPr="004E2CE8">
        <w:rPr>
          <w:b/>
        </w:rPr>
        <w:t>Медсестринский процесс</w:t>
      </w:r>
      <w:r>
        <w:rPr>
          <w:b/>
        </w:rPr>
        <w:t>.</w:t>
      </w:r>
    </w:p>
    <w:p w:rsidR="00A07EF2" w:rsidRPr="00901BE9" w:rsidRDefault="00A07EF2" w:rsidP="00A07EF2">
      <w:pPr>
        <w:ind w:left="360"/>
        <w:jc w:val="center"/>
        <w:rPr>
          <w:b/>
          <w:i/>
        </w:rPr>
      </w:pPr>
      <w:r w:rsidRPr="00901BE9">
        <w:rPr>
          <w:b/>
          <w:i/>
        </w:rPr>
        <w:t>Медицинское медсестринское обследование</w:t>
      </w:r>
    </w:p>
    <w:p w:rsidR="00A07EF2" w:rsidRPr="000920B7" w:rsidRDefault="00A07EF2" w:rsidP="00A07EF2">
      <w:pPr>
        <w:ind w:left="360"/>
      </w:pPr>
    </w:p>
    <w:p w:rsidR="00A07EF2" w:rsidRPr="004E2CE8" w:rsidRDefault="00A07EF2" w:rsidP="00A07EF2">
      <w:pPr>
        <w:numPr>
          <w:ilvl w:val="0"/>
          <w:numId w:val="5"/>
        </w:numPr>
      </w:pPr>
      <w:r w:rsidRPr="000920B7">
        <w:t>Анамнез -</w:t>
      </w:r>
      <w:r w:rsidRPr="004E2CE8">
        <w:t xml:space="preserve"> причинные факторы</w:t>
      </w:r>
    </w:p>
    <w:p w:rsidR="00A07EF2" w:rsidRPr="004E2CE8" w:rsidRDefault="00A07EF2" w:rsidP="00A07EF2">
      <w:r w:rsidRPr="004E2CE8">
        <w:t>- нерациональной вскармливание на первом году жизни</w:t>
      </w:r>
    </w:p>
    <w:p w:rsidR="00A07EF2" w:rsidRPr="004E2CE8" w:rsidRDefault="00A07EF2" w:rsidP="00A07EF2">
      <w:r w:rsidRPr="004E2CE8">
        <w:t>- нарушение режима питания</w:t>
      </w:r>
    </w:p>
    <w:p w:rsidR="00A07EF2" w:rsidRPr="004E2CE8" w:rsidRDefault="00A07EF2" w:rsidP="00A07EF2">
      <w:r w:rsidRPr="004E2CE8">
        <w:t>- злоупотребление жирной пищей</w:t>
      </w:r>
    </w:p>
    <w:p w:rsidR="00A07EF2" w:rsidRPr="004E2CE8" w:rsidRDefault="00A07EF2" w:rsidP="00A07EF2">
      <w:r w:rsidRPr="004E2CE8">
        <w:lastRenderedPageBreak/>
        <w:t>- психотравмирующие ситуации</w:t>
      </w:r>
    </w:p>
    <w:p w:rsidR="00A07EF2" w:rsidRPr="004E2CE8" w:rsidRDefault="00A07EF2" w:rsidP="00A07EF2">
      <w:r w:rsidRPr="004E2CE8">
        <w:t>- хронические очаги инфекции</w:t>
      </w:r>
    </w:p>
    <w:p w:rsidR="00A07EF2" w:rsidRPr="004E2CE8" w:rsidRDefault="00A07EF2" w:rsidP="00A07EF2">
      <w:r w:rsidRPr="004E2CE8">
        <w:t>- глистная инвазия</w:t>
      </w:r>
    </w:p>
    <w:p w:rsidR="00A07EF2" w:rsidRPr="004E2CE8" w:rsidRDefault="00A07EF2" w:rsidP="00A07EF2">
      <w:r w:rsidRPr="004E2CE8">
        <w:t>- заболевания ЖКТ</w:t>
      </w:r>
    </w:p>
    <w:p w:rsidR="00A07EF2" w:rsidRPr="004E2CE8" w:rsidRDefault="00A07EF2" w:rsidP="00A07EF2">
      <w:r w:rsidRPr="004E2CE8">
        <w:t>- малоподвижный образ жизни</w:t>
      </w:r>
    </w:p>
    <w:p w:rsidR="00A07EF2" w:rsidRPr="004E2CE8" w:rsidRDefault="00A07EF2" w:rsidP="00A07EF2">
      <w:r w:rsidRPr="004E2CE8">
        <w:t>- отравления</w:t>
      </w:r>
    </w:p>
    <w:p w:rsidR="00A07EF2" w:rsidRPr="004E2CE8" w:rsidRDefault="00A07EF2" w:rsidP="00A07EF2">
      <w:r w:rsidRPr="004E2CE8">
        <w:t xml:space="preserve">- </w:t>
      </w:r>
      <w:proofErr w:type="spellStart"/>
      <w:r w:rsidRPr="004E2CE8">
        <w:t>экопатология</w:t>
      </w:r>
      <w:proofErr w:type="spellEnd"/>
    </w:p>
    <w:p w:rsidR="00A07EF2" w:rsidRPr="004E2CE8" w:rsidRDefault="00A07EF2" w:rsidP="00A07EF2"/>
    <w:p w:rsidR="00A07EF2" w:rsidRPr="004E2CE8" w:rsidRDefault="00A07EF2" w:rsidP="00A07EF2">
      <w:pPr>
        <w:numPr>
          <w:ilvl w:val="0"/>
          <w:numId w:val="5"/>
        </w:numPr>
      </w:pPr>
      <w:r w:rsidRPr="004E2CE8">
        <w:t>Жалобы</w:t>
      </w:r>
    </w:p>
    <w:p w:rsidR="00A07EF2" w:rsidRPr="004E2CE8" w:rsidRDefault="00A07EF2" w:rsidP="00A07EF2">
      <w:pPr>
        <w:ind w:left="360"/>
      </w:pPr>
      <w:r w:rsidRPr="004E2CE8">
        <w:t>- боль в животе</w:t>
      </w:r>
    </w:p>
    <w:p w:rsidR="00A07EF2" w:rsidRPr="004E2CE8" w:rsidRDefault="00A07EF2" w:rsidP="00A07EF2">
      <w:pPr>
        <w:ind w:left="360"/>
      </w:pPr>
      <w:r w:rsidRPr="004E2CE8">
        <w:t>- тошнота</w:t>
      </w:r>
    </w:p>
    <w:p w:rsidR="00A07EF2" w:rsidRPr="004E2CE8" w:rsidRDefault="00A07EF2" w:rsidP="00A07EF2">
      <w:pPr>
        <w:ind w:left="360"/>
      </w:pPr>
      <w:r w:rsidRPr="004E2CE8">
        <w:t>- в сфере духовных переживаний со стороны ребенка и матери</w:t>
      </w:r>
    </w:p>
    <w:p w:rsidR="00A07EF2" w:rsidRPr="004E2CE8" w:rsidRDefault="00A07EF2" w:rsidP="00A07EF2"/>
    <w:p w:rsidR="00A07EF2" w:rsidRPr="004E2CE8" w:rsidRDefault="00A07EF2" w:rsidP="00A07EF2">
      <w:pPr>
        <w:ind w:left="360"/>
        <w:jc w:val="both"/>
        <w:rPr>
          <w:b/>
        </w:rPr>
      </w:pPr>
      <w:proofErr w:type="spellStart"/>
      <w:r w:rsidRPr="004E2CE8">
        <w:rPr>
          <w:b/>
        </w:rPr>
        <w:t>Физикальные</w:t>
      </w:r>
      <w:proofErr w:type="spellEnd"/>
      <w:r w:rsidRPr="004E2CE8">
        <w:rPr>
          <w:b/>
        </w:rPr>
        <w:t xml:space="preserve"> обследования</w:t>
      </w:r>
      <w:r>
        <w:rPr>
          <w:b/>
        </w:rPr>
        <w:t xml:space="preserve"> обследование по стандарту с получением следующих данных</w:t>
      </w:r>
    </w:p>
    <w:p w:rsidR="00A07EF2" w:rsidRPr="004E2CE8" w:rsidRDefault="00A07EF2" w:rsidP="00A07EF2">
      <w:pPr>
        <w:ind w:left="360"/>
        <w:jc w:val="both"/>
      </w:pPr>
    </w:p>
    <w:p w:rsidR="00A07EF2" w:rsidRPr="004E2CE8" w:rsidRDefault="00A07EF2" w:rsidP="00A07EF2">
      <w:pPr>
        <w:numPr>
          <w:ilvl w:val="0"/>
          <w:numId w:val="6"/>
        </w:numPr>
        <w:rPr>
          <w:u w:val="single"/>
        </w:rPr>
      </w:pPr>
      <w:r w:rsidRPr="004E2CE8">
        <w:rPr>
          <w:u w:val="single"/>
        </w:rPr>
        <w:t>Гипотонический тип:</w:t>
      </w:r>
    </w:p>
    <w:p w:rsidR="00A07EF2" w:rsidRPr="004E2CE8" w:rsidRDefault="00A07EF2" w:rsidP="00A07EF2">
      <w:pPr>
        <w:ind w:left="360"/>
      </w:pPr>
      <w:r w:rsidRPr="004E2CE8">
        <w:t xml:space="preserve">- боли тупые, ноющие, чувство </w:t>
      </w:r>
      <w:proofErr w:type="spellStart"/>
      <w:r w:rsidRPr="004E2CE8">
        <w:t>распирания</w:t>
      </w:r>
      <w:proofErr w:type="spellEnd"/>
      <w:r w:rsidRPr="004E2CE8">
        <w:t xml:space="preserve"> в правом подреберье</w:t>
      </w:r>
    </w:p>
    <w:p w:rsidR="00A07EF2" w:rsidRPr="004E2CE8" w:rsidRDefault="00A07EF2" w:rsidP="00A07EF2">
      <w:pPr>
        <w:ind w:left="360"/>
      </w:pPr>
      <w:r w:rsidRPr="004E2CE8">
        <w:t xml:space="preserve">- боли постоянные, сочетаются с тошнотой и горечью во рту, уменьшаются после приема </w:t>
      </w:r>
    </w:p>
    <w:p w:rsidR="00A07EF2" w:rsidRPr="004E2CE8" w:rsidRDefault="00A07EF2" w:rsidP="00A07EF2">
      <w:pPr>
        <w:ind w:left="360"/>
      </w:pPr>
      <w:r w:rsidRPr="004E2CE8">
        <w:t xml:space="preserve">   пищи</w:t>
      </w:r>
    </w:p>
    <w:p w:rsidR="00A07EF2" w:rsidRPr="004E2CE8" w:rsidRDefault="00A07EF2" w:rsidP="00A07EF2">
      <w:pPr>
        <w:ind w:left="360"/>
      </w:pPr>
      <w:r w:rsidRPr="004E2CE8">
        <w:t>- бледность кожи</w:t>
      </w:r>
    </w:p>
    <w:p w:rsidR="00A07EF2" w:rsidRPr="004E2CE8" w:rsidRDefault="00A07EF2" w:rsidP="00A07EF2">
      <w:pPr>
        <w:ind w:left="360"/>
      </w:pPr>
      <w:r w:rsidRPr="004E2CE8">
        <w:t xml:space="preserve">- положительные </w:t>
      </w:r>
      <w:proofErr w:type="spellStart"/>
      <w:r w:rsidRPr="004E2CE8">
        <w:t>желчепузырные</w:t>
      </w:r>
      <w:proofErr w:type="spellEnd"/>
      <w:r w:rsidRPr="004E2CE8">
        <w:t xml:space="preserve"> симптомы</w:t>
      </w:r>
    </w:p>
    <w:p w:rsidR="00A07EF2" w:rsidRPr="004E2CE8" w:rsidRDefault="00A07EF2" w:rsidP="00A07EF2">
      <w:pPr>
        <w:ind w:left="360"/>
      </w:pPr>
    </w:p>
    <w:p w:rsidR="00A07EF2" w:rsidRPr="004E2CE8" w:rsidRDefault="00A07EF2" w:rsidP="00A07EF2">
      <w:pPr>
        <w:ind w:left="360"/>
        <w:rPr>
          <w:u w:val="single"/>
        </w:rPr>
      </w:pPr>
      <w:r w:rsidRPr="004E2CE8">
        <w:rPr>
          <w:u w:val="single"/>
        </w:rPr>
        <w:t>2. Гипертонический тип:</w:t>
      </w:r>
    </w:p>
    <w:p w:rsidR="00A07EF2" w:rsidRPr="004E2CE8" w:rsidRDefault="00A07EF2" w:rsidP="00A07EF2">
      <w:pPr>
        <w:ind w:left="360"/>
      </w:pPr>
      <w:r w:rsidRPr="004E2CE8">
        <w:t xml:space="preserve">- боли сильные схваткообразные после эмоционального или физического напряжения, </w:t>
      </w:r>
    </w:p>
    <w:p w:rsidR="00A07EF2" w:rsidRPr="004E2CE8" w:rsidRDefault="00A07EF2" w:rsidP="00A07EF2">
      <w:pPr>
        <w:ind w:left="360"/>
      </w:pPr>
      <w:r w:rsidRPr="004E2CE8">
        <w:t xml:space="preserve">  приема жирной пищи</w:t>
      </w:r>
    </w:p>
    <w:p w:rsidR="00A07EF2" w:rsidRPr="004E2CE8" w:rsidRDefault="00A07EF2" w:rsidP="00A07EF2">
      <w:pPr>
        <w:ind w:left="360"/>
      </w:pPr>
      <w:r w:rsidRPr="004E2CE8">
        <w:t>- боли кратковременные</w:t>
      </w:r>
    </w:p>
    <w:p w:rsidR="00A07EF2" w:rsidRPr="004E2CE8" w:rsidRDefault="00A07EF2" w:rsidP="00A07EF2">
      <w:pPr>
        <w:ind w:left="360"/>
      </w:pPr>
      <w:r w:rsidRPr="004E2CE8">
        <w:t xml:space="preserve">- положительные </w:t>
      </w:r>
      <w:proofErr w:type="spellStart"/>
      <w:r w:rsidRPr="004E2CE8">
        <w:t>желчепузырные</w:t>
      </w:r>
      <w:proofErr w:type="spellEnd"/>
      <w:r w:rsidRPr="004E2CE8">
        <w:t xml:space="preserve"> симптомы</w:t>
      </w:r>
    </w:p>
    <w:p w:rsidR="00A07EF2" w:rsidRPr="004E2CE8" w:rsidRDefault="00A07EF2" w:rsidP="00A07EF2">
      <w:pPr>
        <w:ind w:left="360"/>
      </w:pPr>
      <w:r w:rsidRPr="004E2CE8">
        <w:t>- увеличение печени</w:t>
      </w:r>
    </w:p>
    <w:p w:rsidR="00A07EF2" w:rsidRPr="004E2CE8" w:rsidRDefault="00A07EF2" w:rsidP="00A07EF2">
      <w:pPr>
        <w:ind w:left="360"/>
      </w:pPr>
      <w:r w:rsidRPr="004E2CE8">
        <w:t>- болезненность при пальпации в правом подреберье</w:t>
      </w:r>
    </w:p>
    <w:p w:rsidR="00A07EF2" w:rsidRPr="004E2CE8" w:rsidRDefault="00A07EF2" w:rsidP="00A07EF2">
      <w:pPr>
        <w:ind w:left="360"/>
      </w:pPr>
    </w:p>
    <w:p w:rsidR="00A07EF2" w:rsidRPr="004E2CE8" w:rsidRDefault="00A07EF2" w:rsidP="00A07EF2">
      <w:pPr>
        <w:ind w:left="360"/>
      </w:pPr>
    </w:p>
    <w:p w:rsidR="00A07EF2" w:rsidRPr="004E2CE8" w:rsidRDefault="00A07EF2" w:rsidP="00A07EF2">
      <w:pPr>
        <w:ind w:left="360"/>
        <w:jc w:val="center"/>
        <w:rPr>
          <w:b/>
        </w:rPr>
      </w:pPr>
      <w:r w:rsidRPr="004E2CE8">
        <w:rPr>
          <w:b/>
        </w:rPr>
        <w:t>Лабораторная диагностика</w:t>
      </w:r>
    </w:p>
    <w:p w:rsidR="00A07EF2" w:rsidRPr="004E2CE8" w:rsidRDefault="00A07EF2" w:rsidP="00A07EF2">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786"/>
      </w:tblGrid>
      <w:tr w:rsidR="00A07EF2" w:rsidRPr="004E2CE8" w:rsidTr="008166CD">
        <w:tc>
          <w:tcPr>
            <w:tcW w:w="5006" w:type="dxa"/>
            <w:shd w:val="clear" w:color="auto" w:fill="auto"/>
          </w:tcPr>
          <w:p w:rsidR="00A07EF2" w:rsidRPr="004E2CE8" w:rsidRDefault="00A07EF2" w:rsidP="008166CD">
            <w:r w:rsidRPr="004E2CE8">
              <w:t>УЗИ исследование желчного пузыря и ЖВП</w:t>
            </w:r>
          </w:p>
        </w:tc>
        <w:tc>
          <w:tcPr>
            <w:tcW w:w="5006" w:type="dxa"/>
            <w:shd w:val="clear" w:color="auto" w:fill="auto"/>
          </w:tcPr>
          <w:p w:rsidR="00A07EF2" w:rsidRPr="004E2CE8" w:rsidRDefault="00A07EF2" w:rsidP="008166CD">
            <w:r w:rsidRPr="004E2CE8">
              <w:t xml:space="preserve">При гипотоническом типе ДЖВП – желчный пузырь слабо сокращается меньше чем </w:t>
            </w:r>
            <w:proofErr w:type="gramStart"/>
            <w:r w:rsidRPr="004E2CE8">
              <w:t>на</w:t>
            </w:r>
            <w:proofErr w:type="gramEnd"/>
            <w:r w:rsidRPr="004E2CE8">
              <w:t xml:space="preserve"> ½.</w:t>
            </w:r>
          </w:p>
          <w:p w:rsidR="00A07EF2" w:rsidRPr="004E2CE8" w:rsidRDefault="00A07EF2" w:rsidP="008166CD">
            <w:r w:rsidRPr="004E2CE8">
              <w:t xml:space="preserve">При гипертоническом типе -= сократительная функция значительна, желчный пузырь сокращается больше чем </w:t>
            </w:r>
            <w:proofErr w:type="gramStart"/>
            <w:r w:rsidRPr="004E2CE8">
              <w:t>на</w:t>
            </w:r>
            <w:proofErr w:type="gramEnd"/>
            <w:r w:rsidRPr="004E2CE8">
              <w:t xml:space="preserve"> ½ своего объема.</w:t>
            </w:r>
          </w:p>
          <w:p w:rsidR="00A07EF2" w:rsidRPr="004E2CE8" w:rsidRDefault="00A07EF2" w:rsidP="008166CD"/>
        </w:tc>
      </w:tr>
      <w:tr w:rsidR="00A07EF2" w:rsidRPr="004E2CE8" w:rsidTr="008166CD">
        <w:tc>
          <w:tcPr>
            <w:tcW w:w="5006" w:type="dxa"/>
            <w:shd w:val="clear" w:color="auto" w:fill="auto"/>
          </w:tcPr>
          <w:p w:rsidR="00A07EF2" w:rsidRPr="004E2CE8" w:rsidRDefault="00A07EF2" w:rsidP="008166CD">
            <w:r>
              <w:t>Контрастна</w:t>
            </w:r>
            <w:r w:rsidRPr="004E2CE8">
              <w:t>я  холецистография</w:t>
            </w:r>
          </w:p>
        </w:tc>
        <w:tc>
          <w:tcPr>
            <w:tcW w:w="5006" w:type="dxa"/>
            <w:shd w:val="clear" w:color="auto" w:fill="auto"/>
          </w:tcPr>
          <w:p w:rsidR="00A07EF2" w:rsidRPr="004E2CE8" w:rsidRDefault="00A07EF2" w:rsidP="008166CD">
            <w:r w:rsidRPr="004E2CE8">
              <w:t>Изменения аналогичны</w:t>
            </w:r>
          </w:p>
        </w:tc>
      </w:tr>
      <w:tr w:rsidR="00A07EF2" w:rsidRPr="004E2CE8" w:rsidTr="008166CD">
        <w:tc>
          <w:tcPr>
            <w:tcW w:w="5006" w:type="dxa"/>
            <w:shd w:val="clear" w:color="auto" w:fill="auto"/>
          </w:tcPr>
          <w:p w:rsidR="00A07EF2" w:rsidRPr="004E2CE8" w:rsidRDefault="00A07EF2" w:rsidP="008166CD">
            <w:r>
              <w:t>5-тифазовое дуоденальное зондирование</w:t>
            </w:r>
          </w:p>
        </w:tc>
        <w:tc>
          <w:tcPr>
            <w:tcW w:w="5006" w:type="dxa"/>
            <w:shd w:val="clear" w:color="auto" w:fill="auto"/>
          </w:tcPr>
          <w:p w:rsidR="00A07EF2" w:rsidRPr="004E2CE8" w:rsidRDefault="00A07EF2" w:rsidP="008166CD"/>
        </w:tc>
      </w:tr>
    </w:tbl>
    <w:p w:rsidR="00A07EF2" w:rsidRPr="004E2CE8" w:rsidRDefault="00A07EF2" w:rsidP="00A07EF2">
      <w:pPr>
        <w:ind w:left="360"/>
      </w:pPr>
    </w:p>
    <w:p w:rsidR="00A07EF2" w:rsidRPr="000920B7" w:rsidRDefault="00A07EF2" w:rsidP="00A07EF2">
      <w:pPr>
        <w:ind w:left="360"/>
      </w:pPr>
      <w:r>
        <w:rPr>
          <w:b/>
          <w:i/>
        </w:rPr>
        <w:t xml:space="preserve">                                                   </w:t>
      </w:r>
      <w:r w:rsidRPr="00901BE9">
        <w:rPr>
          <w:b/>
          <w:i/>
        </w:rPr>
        <w:t>Медсестринская диагностика</w:t>
      </w:r>
    </w:p>
    <w:p w:rsidR="00A07EF2" w:rsidRPr="00BF5C17" w:rsidRDefault="00A07EF2" w:rsidP="00A07EF2">
      <w:pPr>
        <w:ind w:left="360"/>
        <w:jc w:val="center"/>
        <w:rPr>
          <w:b/>
          <w:i/>
        </w:rPr>
      </w:pPr>
      <w:r w:rsidRPr="00BF5C17">
        <w:rPr>
          <w:b/>
          <w:i/>
        </w:rPr>
        <w:t>Выявление проблем</w:t>
      </w:r>
    </w:p>
    <w:p w:rsidR="00A07EF2" w:rsidRPr="00BF5C17" w:rsidRDefault="00A07EF2" w:rsidP="00A07EF2">
      <w:pPr>
        <w:ind w:left="360"/>
        <w:rPr>
          <w:i/>
        </w:rPr>
      </w:pPr>
    </w:p>
    <w:p w:rsidR="00A07EF2" w:rsidRPr="004E2CE8" w:rsidRDefault="00A07EF2" w:rsidP="00A07EF2">
      <w:pPr>
        <w:ind w:left="360"/>
      </w:pPr>
      <w:r w:rsidRPr="004E2CE8">
        <w:t>- боль</w:t>
      </w:r>
    </w:p>
    <w:p w:rsidR="00A07EF2" w:rsidRPr="004E2CE8" w:rsidRDefault="00A07EF2" w:rsidP="00A07EF2">
      <w:pPr>
        <w:ind w:left="360"/>
      </w:pPr>
      <w:r w:rsidRPr="004E2CE8">
        <w:t>- тошнота</w:t>
      </w:r>
    </w:p>
    <w:p w:rsidR="00A07EF2" w:rsidRPr="004E2CE8" w:rsidRDefault="00A07EF2" w:rsidP="00A07EF2">
      <w:pPr>
        <w:ind w:left="360"/>
      </w:pPr>
      <w:r w:rsidRPr="004E2CE8">
        <w:t>- нарушение общего состояния</w:t>
      </w:r>
    </w:p>
    <w:p w:rsidR="00A07EF2" w:rsidRPr="004E2CE8" w:rsidRDefault="00A07EF2" w:rsidP="00A07EF2">
      <w:pPr>
        <w:ind w:left="360"/>
      </w:pPr>
      <w:r w:rsidRPr="004E2CE8">
        <w:lastRenderedPageBreak/>
        <w:t>- страх связанный с болезнью</w:t>
      </w:r>
    </w:p>
    <w:p w:rsidR="00A07EF2" w:rsidRPr="004E2CE8" w:rsidRDefault="00A07EF2" w:rsidP="00A07EF2">
      <w:pPr>
        <w:ind w:left="360"/>
      </w:pPr>
      <w:r w:rsidRPr="004E2CE8">
        <w:t>- риск развития осложнений</w:t>
      </w:r>
    </w:p>
    <w:p w:rsidR="00A07EF2" w:rsidRPr="004E2CE8" w:rsidRDefault="00A07EF2" w:rsidP="00A07EF2">
      <w:pPr>
        <w:ind w:left="360"/>
      </w:pPr>
    </w:p>
    <w:p w:rsidR="00A07EF2" w:rsidRPr="004E2CE8" w:rsidRDefault="00A07EF2" w:rsidP="00A07EF2">
      <w:pPr>
        <w:ind w:left="360"/>
        <w:jc w:val="center"/>
        <w:rPr>
          <w:b/>
        </w:rPr>
      </w:pPr>
      <w:r>
        <w:rPr>
          <w:b/>
        </w:rPr>
        <w:t>Планирование сестринских вмешательств.</w:t>
      </w:r>
    </w:p>
    <w:p w:rsidR="00A07EF2" w:rsidRPr="000920B7" w:rsidRDefault="00A07EF2" w:rsidP="00A07EF2">
      <w:pPr>
        <w:ind w:left="360"/>
      </w:pPr>
      <w:r>
        <w:rPr>
          <w:b/>
          <w:i/>
        </w:rPr>
        <w:t xml:space="preserve">                                     </w:t>
      </w:r>
      <w:r w:rsidRPr="00901BE9">
        <w:rPr>
          <w:b/>
          <w:i/>
        </w:rPr>
        <w:t>Независимые действия медсестры</w:t>
      </w:r>
    </w:p>
    <w:p w:rsidR="00A07EF2" w:rsidRPr="004E2CE8" w:rsidRDefault="00A07EF2" w:rsidP="00A07EF2">
      <w:pPr>
        <w:ind w:left="360"/>
        <w:jc w:val="both"/>
      </w:pPr>
      <w:r w:rsidRPr="004E2CE8">
        <w:t>- объяснить причину заболевания матери и ребенку, успокоить, внушить надежду на выздоровление</w:t>
      </w:r>
    </w:p>
    <w:p w:rsidR="00A07EF2" w:rsidRPr="004E2CE8" w:rsidRDefault="00A07EF2" w:rsidP="00A07EF2">
      <w:pPr>
        <w:ind w:left="360"/>
        <w:jc w:val="both"/>
      </w:pPr>
      <w:r w:rsidRPr="004E2CE8">
        <w:t>- организовать ребенку стол № 5 с исключением из рациона наваристых бульонов, консервированных жирных продуктов, копченостей, жареной пищи, редиса, пряностей</w:t>
      </w:r>
    </w:p>
    <w:p w:rsidR="00A07EF2" w:rsidRPr="004E2CE8" w:rsidRDefault="00A07EF2" w:rsidP="00A07EF2">
      <w:pPr>
        <w:ind w:left="360"/>
        <w:jc w:val="both"/>
      </w:pPr>
      <w:r w:rsidRPr="004E2CE8">
        <w:t>- при уходе за ребенком с гипотоническим типом ДЖВП – добавлять в рацион желчегонные продукты – яйца, соки, растительное масло</w:t>
      </w:r>
    </w:p>
    <w:p w:rsidR="00A07EF2" w:rsidRPr="004E2CE8" w:rsidRDefault="00A07EF2" w:rsidP="00A07EF2">
      <w:pPr>
        <w:ind w:left="360"/>
        <w:jc w:val="both"/>
      </w:pPr>
      <w:r w:rsidRPr="004E2CE8">
        <w:t>- при уходе за ребенком с гипертоническим типом ДЖВП – вышеуказанные продукты исключить из рациона</w:t>
      </w:r>
    </w:p>
    <w:p w:rsidR="00A07EF2" w:rsidRPr="004E2CE8" w:rsidRDefault="00A07EF2" w:rsidP="00A07EF2">
      <w:pPr>
        <w:ind w:left="360"/>
        <w:jc w:val="both"/>
      </w:pPr>
      <w:r w:rsidRPr="004E2CE8">
        <w:t>- строго следить за соблюдением ребенком диеты</w:t>
      </w:r>
    </w:p>
    <w:p w:rsidR="00A07EF2" w:rsidRPr="004E2CE8" w:rsidRDefault="00A07EF2" w:rsidP="00A07EF2">
      <w:pPr>
        <w:ind w:left="360"/>
        <w:jc w:val="both"/>
      </w:pPr>
      <w:r w:rsidRPr="004E2CE8">
        <w:t>- организовать и следить за строгим приемом пищи в одно время</w:t>
      </w:r>
    </w:p>
    <w:p w:rsidR="00A07EF2" w:rsidRPr="004E2CE8" w:rsidRDefault="00A07EF2" w:rsidP="00A07EF2">
      <w:pPr>
        <w:ind w:left="360"/>
      </w:pPr>
      <w:r w:rsidRPr="004E2CE8">
        <w:t>- ограничить физическую и эмоциональную нагрузку при организации труда и отдыха ребенка</w:t>
      </w:r>
    </w:p>
    <w:p w:rsidR="00A07EF2" w:rsidRPr="00BF5C17" w:rsidRDefault="00A07EF2" w:rsidP="00A07EF2">
      <w:pPr>
        <w:ind w:left="360"/>
        <w:rPr>
          <w:b/>
          <w:i/>
        </w:rPr>
      </w:pPr>
      <w:r>
        <w:t xml:space="preserve">                              </w:t>
      </w:r>
      <w:r w:rsidRPr="00BF5C17">
        <w:rPr>
          <w:b/>
          <w:i/>
        </w:rPr>
        <w:t>Зависимые действия медсестры</w:t>
      </w:r>
    </w:p>
    <w:p w:rsidR="00A07EF2" w:rsidRDefault="00A07EF2" w:rsidP="00A07EF2">
      <w:r>
        <w:t xml:space="preserve"> -При гипертонической форме </w:t>
      </w:r>
      <w:proofErr w:type="spellStart"/>
      <w:r>
        <w:t>дискинезии</w:t>
      </w:r>
      <w:proofErr w:type="spellEnd"/>
      <w:r>
        <w:t xml:space="preserve"> </w:t>
      </w:r>
      <w:proofErr w:type="gramStart"/>
      <w:r>
        <w:t>-</w:t>
      </w:r>
      <w:proofErr w:type="spellStart"/>
      <w:r>
        <w:t>с</w:t>
      </w:r>
      <w:proofErr w:type="gramEnd"/>
      <w:r>
        <w:t>пазмолитики</w:t>
      </w:r>
      <w:proofErr w:type="spellEnd"/>
      <w:r>
        <w:t xml:space="preserve"> (</w:t>
      </w:r>
      <w:proofErr w:type="spellStart"/>
      <w:r>
        <w:t>платифилин</w:t>
      </w:r>
      <w:proofErr w:type="spellEnd"/>
      <w:r>
        <w:t xml:space="preserve">, но-     </w:t>
      </w:r>
      <w:proofErr w:type="spellStart"/>
      <w:r>
        <w:t>шпа</w:t>
      </w:r>
      <w:proofErr w:type="spellEnd"/>
      <w:r>
        <w:t xml:space="preserve">, папаверин). </w:t>
      </w:r>
    </w:p>
    <w:p w:rsidR="00A07EF2" w:rsidRDefault="00A07EF2" w:rsidP="00A07EF2">
      <w:r>
        <w:t>Желчегонные препараты типа «</w:t>
      </w:r>
      <w:proofErr w:type="spellStart"/>
      <w:r>
        <w:t>Хологон</w:t>
      </w:r>
      <w:proofErr w:type="spellEnd"/>
      <w:r>
        <w:t>», «</w:t>
      </w:r>
      <w:proofErr w:type="spellStart"/>
      <w:r>
        <w:t>Холензим</w:t>
      </w:r>
      <w:proofErr w:type="spellEnd"/>
      <w:r>
        <w:t xml:space="preserve">» и др., а также желчегонные травы. Седативные средства (препараты брома, валерианы, </w:t>
      </w:r>
      <w:proofErr w:type="spellStart"/>
      <w:r>
        <w:t>триоксазин</w:t>
      </w:r>
      <w:proofErr w:type="spellEnd"/>
      <w:r>
        <w:t>).</w:t>
      </w:r>
    </w:p>
    <w:p w:rsidR="00A07EF2" w:rsidRDefault="00A07EF2" w:rsidP="00A07EF2">
      <w:r>
        <w:t xml:space="preserve"> Физиотерапевтические процедуры </w:t>
      </w:r>
      <w:proofErr w:type="gramStart"/>
      <w:r>
        <w:t>-а</w:t>
      </w:r>
      <w:proofErr w:type="gramEnd"/>
      <w:r>
        <w:t>ппликации парафина, озокерита, электрофорез с папаверином и новокаином, теплые хвойные ванны.</w:t>
      </w:r>
    </w:p>
    <w:p w:rsidR="00A07EF2" w:rsidRDefault="00A07EF2" w:rsidP="00A07EF2">
      <w:r>
        <w:t xml:space="preserve"> </w:t>
      </w:r>
      <w:r w:rsidRPr="00EC4D16">
        <w:rPr>
          <w:b/>
          <w:i/>
        </w:rPr>
        <w:t xml:space="preserve">При гипотонической форме </w:t>
      </w:r>
      <w:r>
        <w:t xml:space="preserve">- желчегонные средства, усиливающие отток желчи. </w:t>
      </w:r>
    </w:p>
    <w:p w:rsidR="00A07EF2" w:rsidRDefault="00A07EF2" w:rsidP="00A07EF2">
      <w:proofErr w:type="spellStart"/>
      <w:r>
        <w:t>Тюбаж</w:t>
      </w:r>
      <w:proofErr w:type="spellEnd"/>
      <w:r>
        <w:t xml:space="preserve"> по методу Демьянова. </w:t>
      </w:r>
    </w:p>
    <w:p w:rsidR="00A07EF2" w:rsidRDefault="00A07EF2" w:rsidP="00A07EF2">
      <w:r>
        <w:t xml:space="preserve">Препараты тонизирующего действия типа элеутерококка, пантокрина. </w:t>
      </w:r>
    </w:p>
    <w:p w:rsidR="00A07EF2" w:rsidRDefault="00A07EF2" w:rsidP="00A07EF2">
      <w:r>
        <w:t xml:space="preserve">Физиотерапия тонизирующего типа, углекислые ванны с температурой 34–35°C. </w:t>
      </w:r>
    </w:p>
    <w:p w:rsidR="00A07EF2" w:rsidRDefault="00A07EF2" w:rsidP="00A07EF2">
      <w:pPr>
        <w:ind w:firstLine="540"/>
        <w:jc w:val="center"/>
      </w:pPr>
    </w:p>
    <w:p w:rsidR="00A07EF2" w:rsidRPr="00CA4B84" w:rsidRDefault="00A07EF2" w:rsidP="00A07EF2">
      <w:pPr>
        <w:ind w:firstLine="540"/>
      </w:pPr>
      <w:r w:rsidRPr="00F97C52">
        <w:rPr>
          <w:b/>
        </w:rPr>
        <w:t>СТОМАТИТ</w:t>
      </w:r>
      <w:r w:rsidRPr="00CA4B84">
        <w:t xml:space="preserve"> – это воспалительное заболевание слизистой оболочки полости рта.</w:t>
      </w:r>
    </w:p>
    <w:p w:rsidR="00A07EF2" w:rsidRDefault="00A07EF2" w:rsidP="00A07EF2"/>
    <w:p w:rsidR="00A07EF2" w:rsidRPr="00F97C52" w:rsidRDefault="00A07EF2" w:rsidP="00A07EF2">
      <w:pPr>
        <w:jc w:val="center"/>
        <w:rPr>
          <w:b/>
          <w:sz w:val="28"/>
          <w:szCs w:val="28"/>
        </w:rPr>
      </w:pPr>
      <w:r>
        <w:rPr>
          <w:b/>
          <w:sz w:val="28"/>
          <w:szCs w:val="28"/>
        </w:rPr>
        <w:t>Этиология</w:t>
      </w:r>
    </w:p>
    <w:p w:rsidR="00A07EF2" w:rsidRDefault="00A07EF2" w:rsidP="00A07EF2"/>
    <w:p w:rsidR="00A07EF2" w:rsidRDefault="00A07EF2" w:rsidP="00A07EF2">
      <w:pPr>
        <w:numPr>
          <w:ilvl w:val="0"/>
          <w:numId w:val="1"/>
        </w:numPr>
      </w:pPr>
      <w:r w:rsidRPr="00CA4B84">
        <w:t>микроорганизмы</w:t>
      </w:r>
    </w:p>
    <w:p w:rsidR="00A07EF2" w:rsidRDefault="00A07EF2" w:rsidP="00A07EF2">
      <w:pPr>
        <w:numPr>
          <w:ilvl w:val="0"/>
          <w:numId w:val="1"/>
        </w:numPr>
      </w:pPr>
      <w:r w:rsidRPr="00CA4B84">
        <w:t>вирусы</w:t>
      </w:r>
    </w:p>
    <w:p w:rsidR="00A07EF2" w:rsidRDefault="00A07EF2" w:rsidP="00A07EF2">
      <w:pPr>
        <w:numPr>
          <w:ilvl w:val="0"/>
          <w:numId w:val="1"/>
        </w:numPr>
      </w:pPr>
      <w:r w:rsidRPr="00CA4B84">
        <w:t>дрожжеподобные грибы</w:t>
      </w:r>
    </w:p>
    <w:p w:rsidR="00A07EF2" w:rsidRDefault="00A07EF2" w:rsidP="00A07EF2">
      <w:pPr>
        <w:numPr>
          <w:ilvl w:val="0"/>
          <w:numId w:val="1"/>
        </w:numPr>
      </w:pPr>
      <w:r w:rsidRPr="00CA4B84">
        <w:t>интоксикации, при воздействии медикаментов</w:t>
      </w:r>
    </w:p>
    <w:p w:rsidR="00A07EF2" w:rsidRDefault="00A07EF2" w:rsidP="00A07EF2">
      <w:pPr>
        <w:numPr>
          <w:ilvl w:val="0"/>
          <w:numId w:val="1"/>
        </w:numPr>
      </w:pPr>
      <w:r w:rsidRPr="00CA4B84">
        <w:t>на фоне других заболеваний</w:t>
      </w:r>
    </w:p>
    <w:p w:rsidR="00A07EF2" w:rsidRDefault="00A07EF2" w:rsidP="00A07EF2"/>
    <w:p w:rsidR="00A07EF2" w:rsidRPr="009D0620" w:rsidRDefault="00A07EF2" w:rsidP="00A07EF2">
      <w:pPr>
        <w:ind w:firstLine="540"/>
        <w:rPr>
          <w:u w:val="single"/>
        </w:rPr>
      </w:pPr>
      <w:proofErr w:type="spellStart"/>
      <w:r w:rsidRPr="009D0620">
        <w:rPr>
          <w:u w:val="single"/>
        </w:rPr>
        <w:t>Кандиды</w:t>
      </w:r>
      <w:proofErr w:type="spellEnd"/>
      <w:r w:rsidRPr="009D0620">
        <w:rPr>
          <w:u w:val="single"/>
        </w:rPr>
        <w:t>:</w:t>
      </w:r>
    </w:p>
    <w:p w:rsidR="00A07EF2" w:rsidRDefault="00A07EF2" w:rsidP="00A07EF2">
      <w:pPr>
        <w:ind w:firstLine="540"/>
      </w:pPr>
      <w:r>
        <w:t>-</w:t>
      </w:r>
      <w:r w:rsidRPr="00CA4B84">
        <w:t xml:space="preserve"> являются сапрофитами слизистой оболочки рта</w:t>
      </w:r>
      <w:r>
        <w:t>,</w:t>
      </w:r>
      <w:r w:rsidRPr="00CA4B84">
        <w:t xml:space="preserve"> кишечника, кожи, влагалища </w:t>
      </w:r>
    </w:p>
    <w:p w:rsidR="00A07EF2" w:rsidRDefault="00A07EF2" w:rsidP="00A07EF2">
      <w:pPr>
        <w:ind w:firstLine="540"/>
      </w:pPr>
      <w:r>
        <w:t>-</w:t>
      </w:r>
      <w:r w:rsidRPr="00CA4B84">
        <w:t xml:space="preserve"> легко размножаются в слабокислой среде. </w:t>
      </w:r>
    </w:p>
    <w:p w:rsidR="00A07EF2" w:rsidRDefault="00A07EF2" w:rsidP="00A07EF2">
      <w:pPr>
        <w:ind w:firstLine="540"/>
      </w:pPr>
      <w:r>
        <w:t xml:space="preserve">- </w:t>
      </w:r>
      <w:r w:rsidRPr="00CA4B84">
        <w:t>патогенность завис</w:t>
      </w:r>
      <w:r>
        <w:t xml:space="preserve">ит от состояния </w:t>
      </w:r>
      <w:proofErr w:type="spellStart"/>
      <w:r>
        <w:t>макроорганизма</w:t>
      </w:r>
      <w:proofErr w:type="spellEnd"/>
    </w:p>
    <w:p w:rsidR="00A07EF2" w:rsidRPr="00CA4B84" w:rsidRDefault="00A07EF2" w:rsidP="00A07EF2">
      <w:pPr>
        <w:ind w:firstLine="540"/>
      </w:pPr>
      <w:r>
        <w:t>- з</w:t>
      </w:r>
      <w:r w:rsidRPr="00CA4B84">
        <w:t>аражение может произойти</w:t>
      </w:r>
      <w:r>
        <w:t xml:space="preserve"> экзогенным и эндогенным путями</w:t>
      </w:r>
    </w:p>
    <w:p w:rsidR="00A07EF2" w:rsidRPr="00CA4B84" w:rsidRDefault="00A07EF2" w:rsidP="00A07EF2">
      <w:pPr>
        <w:ind w:firstLine="540"/>
        <w:jc w:val="both"/>
      </w:pPr>
      <w:r w:rsidRPr="00F97C52">
        <w:rPr>
          <w:u w:val="single"/>
        </w:rPr>
        <w:t>Экзогенн</w:t>
      </w:r>
      <w:r>
        <w:rPr>
          <w:u w:val="single"/>
        </w:rPr>
        <w:t>ый путь инфицирования</w:t>
      </w:r>
      <w:r w:rsidRPr="00CA4B84">
        <w:t xml:space="preserve"> возмож</w:t>
      </w:r>
      <w:r>
        <w:t>е</w:t>
      </w:r>
      <w:r w:rsidRPr="00CA4B84">
        <w:t>н при непосредственном контакте с больным, через инфицированные предметы обихода или во время родов при кандидозе влагалища у роженицы. Возникновению вспышек заболевания в родильных домах и яслях способствуют, нарушение правил личной гигиены и плохой уход за ребенком.</w:t>
      </w:r>
    </w:p>
    <w:p w:rsidR="00A07EF2" w:rsidRPr="00CA4B84" w:rsidRDefault="00A07EF2" w:rsidP="00A07EF2">
      <w:pPr>
        <w:ind w:firstLine="540"/>
        <w:jc w:val="both"/>
      </w:pPr>
      <w:r w:rsidRPr="00F97C52">
        <w:rPr>
          <w:u w:val="single"/>
        </w:rPr>
        <w:t>Эндогенный путь инфицирования</w:t>
      </w:r>
      <w:r w:rsidRPr="00CA4B84">
        <w:t xml:space="preserve"> наблюдается у ослабленных детей, а также при длительном применении антибиотиков или гормонов, когда </w:t>
      </w:r>
      <w:proofErr w:type="spellStart"/>
      <w:r w:rsidRPr="00CA4B84">
        <w:t>кандиды</w:t>
      </w:r>
      <w:proofErr w:type="spellEnd"/>
      <w:r w:rsidRPr="00CA4B84">
        <w:t xml:space="preserve"> изменяют свои свойства и становятся патогенными, вызывая развитие патологического процесса.</w:t>
      </w:r>
    </w:p>
    <w:p w:rsidR="00A07EF2" w:rsidRDefault="00A07EF2" w:rsidP="00A07EF2"/>
    <w:p w:rsidR="00A07EF2" w:rsidRPr="00F97C52" w:rsidRDefault="00A07EF2" w:rsidP="00A07EF2">
      <w:pPr>
        <w:jc w:val="center"/>
        <w:rPr>
          <w:b/>
          <w:sz w:val="28"/>
          <w:szCs w:val="28"/>
        </w:rPr>
      </w:pPr>
      <w:r w:rsidRPr="00F97C52">
        <w:rPr>
          <w:b/>
          <w:sz w:val="28"/>
          <w:szCs w:val="28"/>
        </w:rPr>
        <w:lastRenderedPageBreak/>
        <w:t>Факторы риска</w:t>
      </w:r>
    </w:p>
    <w:p w:rsidR="00A07EF2" w:rsidRDefault="00A07EF2" w:rsidP="00A07EF2"/>
    <w:p w:rsidR="00A07EF2" w:rsidRDefault="00A07EF2" w:rsidP="00A07EF2">
      <w:pPr>
        <w:numPr>
          <w:ilvl w:val="0"/>
          <w:numId w:val="2"/>
        </w:numPr>
      </w:pPr>
      <w:r>
        <w:t>С</w:t>
      </w:r>
      <w:r w:rsidRPr="00CA4B84">
        <w:t>нижение иммунитета: микробы, постоянно обитающие в полости рта, начинают проявлять свои патогенные свойства</w:t>
      </w:r>
    </w:p>
    <w:p w:rsidR="00A07EF2" w:rsidRDefault="00A07EF2" w:rsidP="00A07EF2">
      <w:pPr>
        <w:numPr>
          <w:ilvl w:val="0"/>
          <w:numId w:val="2"/>
        </w:numPr>
      </w:pPr>
      <w:r>
        <w:t>А</w:t>
      </w:r>
      <w:r w:rsidRPr="00CA4B84">
        <w:t>натомо-физиологические особенности полости рта: сухость слизистой и обилие кровеносных сосудов у детей.</w:t>
      </w:r>
    </w:p>
    <w:p w:rsidR="00A07EF2" w:rsidRDefault="00A07EF2" w:rsidP="00A07EF2"/>
    <w:p w:rsidR="00A07EF2" w:rsidRDefault="00A07EF2" w:rsidP="00A07EF2"/>
    <w:p w:rsidR="00A07EF2" w:rsidRPr="00F97C52" w:rsidRDefault="00A07EF2" w:rsidP="00A07EF2">
      <w:pPr>
        <w:jc w:val="center"/>
        <w:rPr>
          <w:b/>
          <w:sz w:val="28"/>
          <w:szCs w:val="28"/>
        </w:rPr>
      </w:pPr>
      <w:r w:rsidRPr="00F97C52">
        <w:rPr>
          <w:b/>
          <w:sz w:val="28"/>
          <w:szCs w:val="28"/>
        </w:rPr>
        <w:t>Классификация</w:t>
      </w:r>
    </w:p>
    <w:p w:rsidR="00A07EF2" w:rsidRDefault="00A07EF2" w:rsidP="00A07EF2"/>
    <w:p w:rsidR="00A07EF2" w:rsidRDefault="00A07EF2" w:rsidP="00A07EF2">
      <w:pPr>
        <w:ind w:left="360"/>
      </w:pPr>
      <w:r>
        <w:t>1. катаральный</w:t>
      </w:r>
    </w:p>
    <w:p w:rsidR="00A07EF2" w:rsidRDefault="00A07EF2" w:rsidP="00A07EF2">
      <w:pPr>
        <w:ind w:left="360"/>
      </w:pPr>
      <w:r>
        <w:t>2. язвенный</w:t>
      </w:r>
    </w:p>
    <w:p w:rsidR="00A07EF2" w:rsidRDefault="00A07EF2" w:rsidP="00A07EF2">
      <w:pPr>
        <w:ind w:left="360"/>
      </w:pPr>
      <w:r>
        <w:t xml:space="preserve">3. острый </w:t>
      </w:r>
      <w:proofErr w:type="spellStart"/>
      <w:r>
        <w:t>герпетический</w:t>
      </w:r>
      <w:proofErr w:type="spellEnd"/>
      <w:r>
        <w:t xml:space="preserve"> (</w:t>
      </w:r>
      <w:proofErr w:type="spellStart"/>
      <w:r>
        <w:t>афтозный</w:t>
      </w:r>
      <w:proofErr w:type="spellEnd"/>
      <w:r>
        <w:t>)</w:t>
      </w:r>
    </w:p>
    <w:p w:rsidR="00A07EF2" w:rsidRDefault="00A07EF2" w:rsidP="00A07EF2">
      <w:pPr>
        <w:ind w:left="360"/>
      </w:pPr>
      <w:r>
        <w:t xml:space="preserve">4. </w:t>
      </w:r>
      <w:proofErr w:type="spellStart"/>
      <w:r>
        <w:t>кандидозный</w:t>
      </w:r>
      <w:proofErr w:type="spellEnd"/>
    </w:p>
    <w:p w:rsidR="00A07EF2" w:rsidRDefault="00A07EF2" w:rsidP="00A07EF2"/>
    <w:p w:rsidR="00A07EF2" w:rsidRDefault="00A07EF2" w:rsidP="00A07EF2">
      <w:pPr>
        <w:jc w:val="center"/>
        <w:rPr>
          <w:b/>
          <w:sz w:val="28"/>
          <w:szCs w:val="28"/>
        </w:rPr>
      </w:pPr>
      <w:r w:rsidRPr="00F97C52">
        <w:rPr>
          <w:b/>
          <w:sz w:val="28"/>
          <w:szCs w:val="28"/>
        </w:rPr>
        <w:t>Медсестринский процесс</w:t>
      </w:r>
      <w:r>
        <w:rPr>
          <w:b/>
          <w:sz w:val="28"/>
          <w:szCs w:val="28"/>
        </w:rPr>
        <w:t>.</w:t>
      </w:r>
    </w:p>
    <w:p w:rsidR="00A07EF2" w:rsidRPr="00BF5C17" w:rsidRDefault="00A07EF2" w:rsidP="00A07EF2">
      <w:pPr>
        <w:ind w:left="360"/>
        <w:jc w:val="center"/>
        <w:rPr>
          <w:b/>
          <w:i/>
        </w:rPr>
      </w:pPr>
      <w:r w:rsidRPr="00AC2448">
        <w:rPr>
          <w:b/>
          <w:i/>
        </w:rPr>
        <w:t>Медицинское медсестринское</w:t>
      </w:r>
      <w:r w:rsidRPr="000920B7">
        <w:rPr>
          <w:b/>
          <w:sz w:val="28"/>
        </w:rPr>
        <w:t xml:space="preserve"> </w:t>
      </w:r>
      <w:r w:rsidRPr="00BF5C17">
        <w:rPr>
          <w:b/>
          <w:i/>
        </w:rPr>
        <w:t>обследование</w:t>
      </w:r>
    </w:p>
    <w:p w:rsidR="00A07EF2" w:rsidRPr="00AC2448" w:rsidRDefault="00A07EF2" w:rsidP="00A07EF2">
      <w:pPr>
        <w:ind w:left="360"/>
        <w:jc w:val="center"/>
        <w:rPr>
          <w:b/>
          <w:i/>
        </w:rPr>
      </w:pPr>
      <w:r w:rsidRPr="00AC2448">
        <w:rPr>
          <w:b/>
          <w:i/>
        </w:rPr>
        <w:t xml:space="preserve"> по стандарту с получением следующих данных</w:t>
      </w:r>
    </w:p>
    <w:p w:rsidR="00A07EF2" w:rsidRDefault="00A07EF2" w:rsidP="00A07EF2">
      <w:pPr>
        <w:ind w:left="360"/>
        <w:jc w:val="center"/>
      </w:pPr>
    </w:p>
    <w:p w:rsidR="00A07EF2" w:rsidRPr="00F97C52" w:rsidRDefault="00A07EF2" w:rsidP="00A07EF2">
      <w:pPr>
        <w:ind w:firstLine="540"/>
        <w:rPr>
          <w:b/>
        </w:rPr>
      </w:pPr>
      <w:r w:rsidRPr="00F97C52">
        <w:rPr>
          <w:b/>
        </w:rPr>
        <w:t xml:space="preserve">1. Катаральный </w:t>
      </w:r>
    </w:p>
    <w:p w:rsidR="00A07EF2" w:rsidRDefault="00A07EF2" w:rsidP="00A07EF2">
      <w:pPr>
        <w:ind w:firstLine="540"/>
      </w:pPr>
      <w:r>
        <w:t>-</w:t>
      </w:r>
      <w:r w:rsidRPr="00CA4B84">
        <w:t xml:space="preserve"> гиперемией и отечностью слизистой оболочки полости рта</w:t>
      </w:r>
    </w:p>
    <w:p w:rsidR="00A07EF2" w:rsidRDefault="00A07EF2" w:rsidP="00A07EF2">
      <w:pPr>
        <w:ind w:firstLine="540"/>
      </w:pPr>
      <w:r>
        <w:t>-</w:t>
      </w:r>
      <w:r w:rsidRPr="00CA4B84">
        <w:t xml:space="preserve"> </w:t>
      </w:r>
      <w:r>
        <w:t>н</w:t>
      </w:r>
      <w:r w:rsidRPr="00CA4B84">
        <w:t xml:space="preserve">а слизистой </w:t>
      </w:r>
      <w:r>
        <w:t>языка</w:t>
      </w:r>
      <w:r w:rsidRPr="00CA4B84">
        <w:t xml:space="preserve"> отпечатки зубов</w:t>
      </w:r>
    </w:p>
    <w:p w:rsidR="00A07EF2" w:rsidRDefault="00A07EF2" w:rsidP="00A07EF2">
      <w:pPr>
        <w:ind w:firstLine="540"/>
      </w:pPr>
      <w:r>
        <w:t xml:space="preserve">- кровоточивость десен при </w:t>
      </w:r>
      <w:proofErr w:type="spellStart"/>
      <w:r>
        <w:t>дотрагивании</w:t>
      </w:r>
      <w:proofErr w:type="spellEnd"/>
    </w:p>
    <w:p w:rsidR="00A07EF2" w:rsidRDefault="00A07EF2" w:rsidP="00A07EF2">
      <w:pPr>
        <w:ind w:firstLine="540"/>
      </w:pPr>
      <w:r>
        <w:t>- слюнотечение</w:t>
      </w:r>
    </w:p>
    <w:p w:rsidR="00A07EF2" w:rsidRDefault="00A07EF2" w:rsidP="00A07EF2">
      <w:pPr>
        <w:ind w:firstLine="540"/>
      </w:pPr>
      <w:r>
        <w:t>- неприятный запах изо рта</w:t>
      </w:r>
    </w:p>
    <w:p w:rsidR="00A07EF2" w:rsidRDefault="00A07EF2" w:rsidP="00A07EF2">
      <w:pPr>
        <w:ind w:firstLine="540"/>
      </w:pPr>
      <w:r>
        <w:t>- температура нормальная или субфебрильная</w:t>
      </w:r>
    </w:p>
    <w:p w:rsidR="00A07EF2" w:rsidRDefault="00A07EF2" w:rsidP="00A07EF2">
      <w:pPr>
        <w:ind w:firstLine="540"/>
      </w:pPr>
    </w:p>
    <w:p w:rsidR="00A07EF2" w:rsidRPr="00F97C52" w:rsidRDefault="00A07EF2" w:rsidP="00A07EF2">
      <w:pPr>
        <w:numPr>
          <w:ilvl w:val="0"/>
          <w:numId w:val="3"/>
        </w:numPr>
        <w:rPr>
          <w:b/>
        </w:rPr>
      </w:pPr>
      <w:proofErr w:type="spellStart"/>
      <w:r w:rsidRPr="00F97C52">
        <w:rPr>
          <w:b/>
        </w:rPr>
        <w:t>Герпетический</w:t>
      </w:r>
      <w:proofErr w:type="spellEnd"/>
      <w:r w:rsidRPr="00F97C52">
        <w:rPr>
          <w:b/>
        </w:rPr>
        <w:t xml:space="preserve"> (</w:t>
      </w:r>
      <w:proofErr w:type="spellStart"/>
      <w:r w:rsidRPr="00F97C52">
        <w:rPr>
          <w:b/>
        </w:rPr>
        <w:t>афтозный</w:t>
      </w:r>
      <w:proofErr w:type="spellEnd"/>
      <w:r w:rsidRPr="00F97C52">
        <w:rPr>
          <w:b/>
        </w:rPr>
        <w:t xml:space="preserve">) </w:t>
      </w:r>
    </w:p>
    <w:p w:rsidR="00A07EF2" w:rsidRDefault="00A07EF2" w:rsidP="00A07EF2">
      <w:pPr>
        <w:ind w:left="360"/>
      </w:pPr>
      <w:r>
        <w:t>- я</w:t>
      </w:r>
      <w:r w:rsidRPr="00CA4B84">
        <w:t xml:space="preserve">вляется </w:t>
      </w:r>
      <w:r>
        <w:t>прояв</w:t>
      </w:r>
      <w:r w:rsidRPr="00CA4B84">
        <w:t>лени</w:t>
      </w:r>
      <w:r>
        <w:t>ем</w:t>
      </w:r>
      <w:r w:rsidRPr="00CA4B84">
        <w:t xml:space="preserve"> локальной </w:t>
      </w:r>
      <w:proofErr w:type="spellStart"/>
      <w:r w:rsidRPr="00CA4B84">
        <w:t>герпетической</w:t>
      </w:r>
      <w:proofErr w:type="spellEnd"/>
      <w:r w:rsidRPr="00CA4B84">
        <w:t xml:space="preserve"> инфекции</w:t>
      </w:r>
      <w:r>
        <w:t>, гриппа, кори и др. вирусов</w:t>
      </w:r>
    </w:p>
    <w:p w:rsidR="00A07EF2" w:rsidRDefault="00A07EF2" w:rsidP="00A07EF2">
      <w:pPr>
        <w:ind w:left="360"/>
      </w:pPr>
      <w:r>
        <w:t>-</w:t>
      </w:r>
      <w:r w:rsidRPr="00CA4B84">
        <w:t xml:space="preserve"> </w:t>
      </w:r>
      <w:r>
        <w:t>возраст болеющих детей</w:t>
      </w:r>
      <w:r w:rsidRPr="00CA4B84">
        <w:t xml:space="preserve"> от 6 месяцев до 3 лет</w:t>
      </w:r>
    </w:p>
    <w:p w:rsidR="00A07EF2" w:rsidRDefault="00A07EF2" w:rsidP="00A07EF2">
      <w:pPr>
        <w:ind w:left="360"/>
      </w:pPr>
      <w:r>
        <w:t>-</w:t>
      </w:r>
      <w:r w:rsidRPr="00CA4B84">
        <w:t xml:space="preserve"> </w:t>
      </w:r>
      <w:r>
        <w:t>в</w:t>
      </w:r>
      <w:r w:rsidRPr="00CA4B84">
        <w:t>незапно повышается т</w:t>
      </w:r>
      <w:r>
        <w:t>емпература тела до высоких цифр</w:t>
      </w:r>
    </w:p>
    <w:p w:rsidR="00A07EF2" w:rsidRDefault="00A07EF2" w:rsidP="00A07EF2">
      <w:pPr>
        <w:ind w:left="360"/>
      </w:pPr>
      <w:r>
        <w:t xml:space="preserve">- </w:t>
      </w:r>
      <w:r w:rsidRPr="00CA4B84">
        <w:t>вялость</w:t>
      </w:r>
    </w:p>
    <w:p w:rsidR="00A07EF2" w:rsidRDefault="00A07EF2" w:rsidP="00A07EF2">
      <w:pPr>
        <w:ind w:left="360"/>
      </w:pPr>
      <w:r>
        <w:t>- отказ от пищи</w:t>
      </w:r>
    </w:p>
    <w:p w:rsidR="00A07EF2" w:rsidRDefault="00A07EF2" w:rsidP="00A07EF2">
      <w:pPr>
        <w:ind w:left="360"/>
      </w:pPr>
      <w:r>
        <w:t>-</w:t>
      </w:r>
      <w:r w:rsidRPr="00CA4B84">
        <w:t xml:space="preserve"> плохой сон</w:t>
      </w:r>
    </w:p>
    <w:p w:rsidR="00A07EF2" w:rsidRDefault="00A07EF2" w:rsidP="00A07EF2">
      <w:pPr>
        <w:ind w:left="360"/>
      </w:pPr>
      <w:r>
        <w:t>-</w:t>
      </w:r>
      <w:r w:rsidRPr="00CA4B84">
        <w:t xml:space="preserve"> </w:t>
      </w:r>
      <w:r>
        <w:t xml:space="preserve">на </w:t>
      </w:r>
      <w:r w:rsidRPr="00CA4B84">
        <w:t xml:space="preserve">слизистой оболочке полости рта в определенной последовательности появляются </w:t>
      </w:r>
    </w:p>
    <w:p w:rsidR="00A07EF2" w:rsidRDefault="00A07EF2" w:rsidP="00A07EF2">
      <w:pPr>
        <w:ind w:left="360"/>
      </w:pPr>
      <w:r>
        <w:t xml:space="preserve">  </w:t>
      </w:r>
      <w:r w:rsidRPr="00CA4B84">
        <w:t>элементы поражения</w:t>
      </w:r>
      <w:r>
        <w:t xml:space="preserve"> (</w:t>
      </w:r>
      <w:r w:rsidRPr="00CA4B84">
        <w:t>пятна, везикулы, афты</w:t>
      </w:r>
      <w:r>
        <w:t>)</w:t>
      </w:r>
    </w:p>
    <w:p w:rsidR="00A07EF2" w:rsidRDefault="00A07EF2" w:rsidP="00A07EF2">
      <w:pPr>
        <w:ind w:left="360"/>
      </w:pPr>
      <w:r>
        <w:t>-</w:t>
      </w:r>
      <w:r w:rsidRPr="00CA4B84">
        <w:t xml:space="preserve"> </w:t>
      </w:r>
      <w:r>
        <w:t>а</w:t>
      </w:r>
      <w:r w:rsidRPr="00CA4B84">
        <w:t xml:space="preserve">фты представляют собой болезненные белесовато – желтые бляшки различной величины, </w:t>
      </w:r>
    </w:p>
    <w:p w:rsidR="00A07EF2" w:rsidRDefault="00A07EF2" w:rsidP="00A07EF2">
      <w:pPr>
        <w:ind w:left="360"/>
      </w:pPr>
      <w:r>
        <w:t xml:space="preserve">  </w:t>
      </w:r>
      <w:r w:rsidRPr="00CA4B84">
        <w:t>окруженные поясом гиперемии</w:t>
      </w:r>
    </w:p>
    <w:p w:rsidR="00A07EF2" w:rsidRDefault="00A07EF2" w:rsidP="00A07EF2">
      <w:pPr>
        <w:ind w:left="360"/>
      </w:pPr>
      <w:r>
        <w:t>-</w:t>
      </w:r>
      <w:r w:rsidRPr="00CA4B84">
        <w:t xml:space="preserve"> </w:t>
      </w:r>
      <w:r>
        <w:t>к</w:t>
      </w:r>
      <w:r w:rsidRPr="00CA4B84">
        <w:t xml:space="preserve">оличество элементов </w:t>
      </w:r>
      <w:r>
        <w:t>разл</w:t>
      </w:r>
      <w:r w:rsidRPr="00CA4B84">
        <w:t>ичн</w:t>
      </w:r>
      <w:r>
        <w:t>о (</w:t>
      </w:r>
      <w:proofErr w:type="gramStart"/>
      <w:r w:rsidRPr="00CA4B84">
        <w:t>от</w:t>
      </w:r>
      <w:proofErr w:type="gramEnd"/>
      <w:r w:rsidRPr="00CA4B84">
        <w:t xml:space="preserve"> единичных до множественных</w:t>
      </w:r>
      <w:r>
        <w:t xml:space="preserve">), с большой площадью </w:t>
      </w:r>
    </w:p>
    <w:p w:rsidR="00A07EF2" w:rsidRDefault="00A07EF2" w:rsidP="00A07EF2">
      <w:pPr>
        <w:ind w:left="360"/>
      </w:pPr>
      <w:r>
        <w:t xml:space="preserve">  поражения</w:t>
      </w:r>
    </w:p>
    <w:p w:rsidR="00A07EF2" w:rsidRDefault="00A07EF2" w:rsidP="00A07EF2">
      <w:pPr>
        <w:ind w:left="360"/>
      </w:pPr>
      <w:r>
        <w:t>- п</w:t>
      </w:r>
      <w:r w:rsidRPr="00CA4B84">
        <w:t xml:space="preserve">ри обширных </w:t>
      </w:r>
      <w:r>
        <w:t>поражениях они могут сливаться</w:t>
      </w:r>
    </w:p>
    <w:p w:rsidR="00A07EF2" w:rsidRDefault="00A07EF2" w:rsidP="00A07EF2">
      <w:pPr>
        <w:ind w:left="360"/>
      </w:pPr>
      <w:r>
        <w:t>- с</w:t>
      </w:r>
      <w:r w:rsidRPr="00CA4B84">
        <w:t xml:space="preserve">лизистая оболочка ярко </w:t>
      </w:r>
      <w:proofErr w:type="spellStart"/>
      <w:r w:rsidRPr="00CA4B84">
        <w:t>гипе</w:t>
      </w:r>
      <w:r>
        <w:t>ремирована</w:t>
      </w:r>
      <w:proofErr w:type="spellEnd"/>
      <w:r>
        <w:t>, отечна, кровоточит</w:t>
      </w:r>
    </w:p>
    <w:p w:rsidR="00A07EF2" w:rsidRDefault="00A07EF2" w:rsidP="00A07EF2">
      <w:pPr>
        <w:ind w:left="360"/>
      </w:pPr>
      <w:r>
        <w:t>- усиливается слюноотделение</w:t>
      </w:r>
    </w:p>
    <w:p w:rsidR="00A07EF2" w:rsidRDefault="00A07EF2" w:rsidP="00A07EF2">
      <w:pPr>
        <w:ind w:left="360"/>
      </w:pPr>
      <w:r>
        <w:t>- неприятный запах изо рта</w:t>
      </w:r>
    </w:p>
    <w:p w:rsidR="00A07EF2" w:rsidRDefault="00A07EF2" w:rsidP="00A07EF2">
      <w:pPr>
        <w:ind w:left="360"/>
      </w:pPr>
      <w:r>
        <w:t>- у</w:t>
      </w:r>
      <w:r w:rsidRPr="00CA4B84">
        <w:t>вели</w:t>
      </w:r>
      <w:r>
        <w:t xml:space="preserve">чиваются регионарные </w:t>
      </w:r>
      <w:proofErr w:type="spellStart"/>
      <w:r>
        <w:t>лимфоузлы</w:t>
      </w:r>
      <w:proofErr w:type="spellEnd"/>
    </w:p>
    <w:p w:rsidR="00A07EF2" w:rsidRDefault="00A07EF2" w:rsidP="00A07EF2">
      <w:pPr>
        <w:ind w:left="360"/>
      </w:pPr>
      <w:r>
        <w:t>- и</w:t>
      </w:r>
      <w:r w:rsidRPr="00CA4B84">
        <w:t xml:space="preserve">ногда везикулярные элементы обнаруживаются на коже лица. </w:t>
      </w:r>
    </w:p>
    <w:p w:rsidR="00A07EF2" w:rsidRDefault="00A07EF2" w:rsidP="00A07EF2">
      <w:pPr>
        <w:ind w:left="360"/>
      </w:pPr>
      <w:r w:rsidRPr="00CA4B84">
        <w:t>Заболевание продолжается 7-10 дней.</w:t>
      </w:r>
    </w:p>
    <w:p w:rsidR="00A07EF2" w:rsidRDefault="00A07EF2" w:rsidP="00A07EF2">
      <w:pPr>
        <w:ind w:left="360"/>
      </w:pPr>
    </w:p>
    <w:p w:rsidR="00A07EF2" w:rsidRPr="00F97C52" w:rsidRDefault="00A07EF2" w:rsidP="00A07EF2">
      <w:pPr>
        <w:ind w:left="360"/>
        <w:rPr>
          <w:b/>
        </w:rPr>
      </w:pPr>
      <w:r w:rsidRPr="00F97C52">
        <w:rPr>
          <w:b/>
        </w:rPr>
        <w:t>3. Язвенный</w:t>
      </w:r>
    </w:p>
    <w:p w:rsidR="00A07EF2" w:rsidRDefault="00A07EF2" w:rsidP="00A07EF2">
      <w:pPr>
        <w:ind w:left="360"/>
      </w:pPr>
      <w:r>
        <w:lastRenderedPageBreak/>
        <w:t xml:space="preserve">- </w:t>
      </w:r>
      <w:r w:rsidRPr="00CA4B84">
        <w:t>повышения температуры тела</w:t>
      </w:r>
    </w:p>
    <w:p w:rsidR="00A07EF2" w:rsidRDefault="00A07EF2" w:rsidP="00A07EF2">
      <w:pPr>
        <w:ind w:left="360"/>
      </w:pPr>
      <w:r>
        <w:t xml:space="preserve">- </w:t>
      </w:r>
      <w:r w:rsidRPr="00CA4B84">
        <w:t>болезненность, о</w:t>
      </w:r>
      <w:r>
        <w:t>течность и кровоточивость десен</w:t>
      </w:r>
    </w:p>
    <w:p w:rsidR="00A07EF2" w:rsidRDefault="00A07EF2" w:rsidP="00A07EF2">
      <w:pPr>
        <w:ind w:left="360"/>
      </w:pPr>
      <w:r>
        <w:t>-</w:t>
      </w:r>
      <w:r w:rsidRPr="00CA4B84">
        <w:t xml:space="preserve"> </w:t>
      </w:r>
      <w:r>
        <w:t>п</w:t>
      </w:r>
      <w:r w:rsidRPr="00CA4B84">
        <w:t>оявл</w:t>
      </w:r>
      <w:r>
        <w:t>яются повышенное слюноотделение</w:t>
      </w:r>
    </w:p>
    <w:p w:rsidR="00A07EF2" w:rsidRDefault="00A07EF2" w:rsidP="00A07EF2">
      <w:pPr>
        <w:ind w:left="360"/>
      </w:pPr>
      <w:r>
        <w:t>- гнилостный запах изо рта</w:t>
      </w:r>
    </w:p>
    <w:p w:rsidR="00A07EF2" w:rsidRDefault="00A07EF2" w:rsidP="00A07EF2">
      <w:pPr>
        <w:ind w:left="360"/>
      </w:pPr>
      <w:r>
        <w:t>- с</w:t>
      </w:r>
      <w:r w:rsidRPr="00CA4B84">
        <w:t xml:space="preserve">лизистая оболочка полости рта </w:t>
      </w:r>
      <w:proofErr w:type="spellStart"/>
      <w:r w:rsidRPr="00CA4B84">
        <w:t>гиперемирована</w:t>
      </w:r>
      <w:proofErr w:type="spellEnd"/>
      <w:r w:rsidRPr="00CA4B84">
        <w:t xml:space="preserve">, покрыта грязно – серым налетом, </w:t>
      </w:r>
      <w:proofErr w:type="gramStart"/>
      <w:r w:rsidRPr="00CA4B84">
        <w:t>на</w:t>
      </w:r>
      <w:proofErr w:type="gramEnd"/>
      <w:r w:rsidRPr="00CA4B84">
        <w:t xml:space="preserve"> </w:t>
      </w:r>
      <w:proofErr w:type="gramStart"/>
      <w:r w:rsidRPr="00CA4B84">
        <w:t>ее</w:t>
      </w:r>
      <w:proofErr w:type="gramEnd"/>
      <w:r w:rsidRPr="00CA4B84">
        <w:t xml:space="preserve"> </w:t>
      </w:r>
      <w:r>
        <w:t xml:space="preserve"> </w:t>
      </w:r>
    </w:p>
    <w:p w:rsidR="00A07EF2" w:rsidRDefault="00A07EF2" w:rsidP="00A07EF2">
      <w:pPr>
        <w:ind w:left="360"/>
      </w:pPr>
      <w:r>
        <w:t xml:space="preserve">  </w:t>
      </w:r>
      <w:r w:rsidRPr="00CA4B84">
        <w:t xml:space="preserve">поверхности образуются мелкие язвочки. </w:t>
      </w:r>
    </w:p>
    <w:p w:rsidR="00A07EF2" w:rsidRDefault="00A07EF2" w:rsidP="00A07EF2">
      <w:pPr>
        <w:ind w:left="360"/>
      </w:pPr>
      <w:r>
        <w:t>- кариозные зубы</w:t>
      </w:r>
    </w:p>
    <w:p w:rsidR="00A07EF2" w:rsidRDefault="00A07EF2" w:rsidP="00A07EF2">
      <w:pPr>
        <w:ind w:left="360"/>
      </w:pPr>
      <w:r>
        <w:t>-</w:t>
      </w:r>
      <w:r w:rsidRPr="00CA4B84">
        <w:t xml:space="preserve"> </w:t>
      </w:r>
      <w:r>
        <w:t>в</w:t>
      </w:r>
      <w:r w:rsidRPr="00CA4B84">
        <w:t xml:space="preserve"> тяжелых случаях – глубокие язвы с распадом</w:t>
      </w:r>
      <w:r>
        <w:t xml:space="preserve"> ткани (некротический стоматит)</w:t>
      </w:r>
    </w:p>
    <w:p w:rsidR="00A07EF2" w:rsidRDefault="00A07EF2" w:rsidP="00A07EF2">
      <w:pPr>
        <w:ind w:left="360"/>
      </w:pPr>
      <w:r>
        <w:t xml:space="preserve">- </w:t>
      </w:r>
      <w:r w:rsidRPr="00CA4B84">
        <w:t xml:space="preserve">увеличение </w:t>
      </w:r>
      <w:proofErr w:type="gramStart"/>
      <w:r w:rsidRPr="00CA4B84">
        <w:t>регионарных</w:t>
      </w:r>
      <w:proofErr w:type="gramEnd"/>
      <w:r w:rsidRPr="00CA4B84">
        <w:t xml:space="preserve"> </w:t>
      </w:r>
      <w:proofErr w:type="spellStart"/>
      <w:r w:rsidRPr="00CA4B84">
        <w:t>лимфоузлов</w:t>
      </w:r>
      <w:proofErr w:type="spellEnd"/>
    </w:p>
    <w:p w:rsidR="00A07EF2" w:rsidRDefault="00A07EF2" w:rsidP="00A07EF2">
      <w:pPr>
        <w:ind w:left="360"/>
      </w:pPr>
    </w:p>
    <w:p w:rsidR="00A07EF2" w:rsidRPr="00F97C52" w:rsidRDefault="00A07EF2" w:rsidP="00A07EF2">
      <w:pPr>
        <w:ind w:left="360"/>
        <w:rPr>
          <w:b/>
        </w:rPr>
      </w:pPr>
      <w:r w:rsidRPr="00F97C52">
        <w:rPr>
          <w:b/>
        </w:rPr>
        <w:t>4.Кандидозный (молочница)</w:t>
      </w:r>
    </w:p>
    <w:p w:rsidR="00A07EF2" w:rsidRDefault="00A07EF2" w:rsidP="00A07EF2">
      <w:pPr>
        <w:ind w:firstLine="540"/>
      </w:pPr>
      <w:r>
        <w:t>- возраст детей – грудной или новорожденный</w:t>
      </w:r>
    </w:p>
    <w:p w:rsidR="00A07EF2" w:rsidRPr="00CA4B84" w:rsidRDefault="00A07EF2" w:rsidP="00A07EF2">
      <w:pPr>
        <w:ind w:firstLine="540"/>
      </w:pPr>
      <w:r w:rsidRPr="00CA4B84">
        <w:t>При развитии заболевания на слизистой оболочке щек, языке, деснах, твердом и мягком небе появляются точечные налеты, возвышающиеся над поверхностью. Сливаясь, они образуют белые пленки, напоминающие свернувшееся молоко.</w:t>
      </w:r>
    </w:p>
    <w:p w:rsidR="00A07EF2" w:rsidRPr="000920B7" w:rsidRDefault="00A07EF2" w:rsidP="00A07EF2">
      <w:pPr>
        <w:ind w:firstLine="540"/>
        <w:jc w:val="center"/>
        <w:rPr>
          <w:b/>
          <w:i/>
          <w:u w:val="single"/>
        </w:rPr>
      </w:pPr>
    </w:p>
    <w:p w:rsidR="00A07EF2" w:rsidRPr="001F7F6B" w:rsidRDefault="00A07EF2" w:rsidP="00A07EF2">
      <w:pPr>
        <w:ind w:firstLine="540"/>
        <w:jc w:val="center"/>
        <w:rPr>
          <w:b/>
          <w:sz w:val="28"/>
          <w:szCs w:val="28"/>
        </w:rPr>
      </w:pPr>
      <w:r w:rsidRPr="001F7F6B">
        <w:rPr>
          <w:b/>
          <w:sz w:val="28"/>
          <w:szCs w:val="28"/>
        </w:rPr>
        <w:t>Лабораторная диагностика</w:t>
      </w:r>
    </w:p>
    <w:p w:rsidR="00A07EF2" w:rsidRPr="001F7F6B" w:rsidRDefault="00A07EF2" w:rsidP="00A07EF2">
      <w:pPr>
        <w:ind w:firstLine="54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786"/>
      </w:tblGrid>
      <w:tr w:rsidR="00A07EF2" w:rsidTr="008166CD">
        <w:tc>
          <w:tcPr>
            <w:tcW w:w="5148" w:type="dxa"/>
            <w:shd w:val="clear" w:color="auto" w:fill="auto"/>
          </w:tcPr>
          <w:p w:rsidR="00A07EF2" w:rsidRDefault="00A07EF2" w:rsidP="008166CD">
            <w:r>
              <w:t>Общий анализ крови</w:t>
            </w:r>
          </w:p>
        </w:tc>
        <w:tc>
          <w:tcPr>
            <w:tcW w:w="5148" w:type="dxa"/>
            <w:shd w:val="clear" w:color="auto" w:fill="auto"/>
          </w:tcPr>
          <w:p w:rsidR="00A07EF2" w:rsidRDefault="00A07EF2" w:rsidP="008166CD">
            <w:r>
              <w:t xml:space="preserve">Лейкоцитоз или  лейкопения, </w:t>
            </w:r>
            <w:proofErr w:type="gramStart"/>
            <w:r>
              <w:t>ускоренное</w:t>
            </w:r>
            <w:proofErr w:type="gramEnd"/>
            <w:r>
              <w:t xml:space="preserve"> СОЭ</w:t>
            </w:r>
          </w:p>
        </w:tc>
      </w:tr>
      <w:tr w:rsidR="00A07EF2" w:rsidTr="008166CD">
        <w:tc>
          <w:tcPr>
            <w:tcW w:w="5148" w:type="dxa"/>
            <w:shd w:val="clear" w:color="auto" w:fill="auto"/>
          </w:tcPr>
          <w:p w:rsidR="00A07EF2" w:rsidRDefault="00A07EF2" w:rsidP="008166CD">
            <w:r>
              <w:t>Взятие мазков из элементов сыпи на флору и чувствительность к антибиотикам</w:t>
            </w:r>
          </w:p>
        </w:tc>
        <w:tc>
          <w:tcPr>
            <w:tcW w:w="5148" w:type="dxa"/>
            <w:shd w:val="clear" w:color="auto" w:fill="auto"/>
          </w:tcPr>
          <w:p w:rsidR="00A07EF2" w:rsidRDefault="00A07EF2" w:rsidP="008166CD">
            <w:r>
              <w:t>Вид возбудителя и чувствительность к антибиотикам важны при длительном  и тяжелом течении заболевания, длительном не заживлении язвы  или афты</w:t>
            </w:r>
          </w:p>
        </w:tc>
      </w:tr>
    </w:tbl>
    <w:p w:rsidR="00A07EF2" w:rsidRPr="00065FAE" w:rsidRDefault="00A07EF2" w:rsidP="00A07EF2">
      <w:pPr>
        <w:ind w:firstLine="540"/>
      </w:pPr>
    </w:p>
    <w:p w:rsidR="00A07EF2" w:rsidRPr="000920B7" w:rsidRDefault="00A07EF2" w:rsidP="00A07EF2">
      <w:pPr>
        <w:ind w:firstLine="540"/>
        <w:rPr>
          <w:b/>
        </w:rPr>
      </w:pPr>
      <w:r>
        <w:rPr>
          <w:b/>
        </w:rPr>
        <w:t xml:space="preserve">                                               </w:t>
      </w:r>
      <w:r w:rsidRPr="00AC2448">
        <w:rPr>
          <w:b/>
        </w:rPr>
        <w:t>Медсестринская диагностика</w:t>
      </w:r>
    </w:p>
    <w:p w:rsidR="00A07EF2" w:rsidRPr="00BF5C17" w:rsidRDefault="00A07EF2" w:rsidP="00A07EF2">
      <w:pPr>
        <w:ind w:firstLine="540"/>
        <w:jc w:val="center"/>
        <w:rPr>
          <w:b/>
          <w:i/>
        </w:rPr>
      </w:pPr>
      <w:r w:rsidRPr="00BF5C17">
        <w:rPr>
          <w:b/>
          <w:i/>
        </w:rPr>
        <w:t>Выявление проблем</w:t>
      </w:r>
    </w:p>
    <w:p w:rsidR="00A07EF2" w:rsidRPr="004D3892" w:rsidRDefault="00A07EF2" w:rsidP="00A07EF2">
      <w:pPr>
        <w:ind w:firstLine="540"/>
        <w:jc w:val="center"/>
        <w:rPr>
          <w:b/>
        </w:rPr>
      </w:pPr>
    </w:p>
    <w:p w:rsidR="00A07EF2" w:rsidRPr="00176E69" w:rsidRDefault="00A07EF2" w:rsidP="00A07EF2">
      <w:pPr>
        <w:ind w:firstLine="540"/>
        <w:rPr>
          <w:b/>
          <w:i/>
        </w:rPr>
      </w:pPr>
      <w:r w:rsidRPr="00176E69">
        <w:rPr>
          <w:b/>
          <w:i/>
        </w:rPr>
        <w:t>1. Действительные</w:t>
      </w:r>
    </w:p>
    <w:p w:rsidR="00A07EF2" w:rsidRDefault="00A07EF2" w:rsidP="00A07EF2">
      <w:pPr>
        <w:ind w:firstLine="540"/>
      </w:pPr>
      <w:r>
        <w:t xml:space="preserve">- боль </w:t>
      </w:r>
    </w:p>
    <w:p w:rsidR="00A07EF2" w:rsidRDefault="00A07EF2" w:rsidP="00A07EF2">
      <w:pPr>
        <w:ind w:firstLine="540"/>
      </w:pPr>
      <w:r>
        <w:t>- слюнотечение</w:t>
      </w:r>
    </w:p>
    <w:p w:rsidR="00A07EF2" w:rsidRDefault="00A07EF2" w:rsidP="00A07EF2">
      <w:pPr>
        <w:ind w:firstLine="540"/>
      </w:pPr>
      <w:r>
        <w:t>- неприятный запах изо рта</w:t>
      </w:r>
    </w:p>
    <w:p w:rsidR="00A07EF2" w:rsidRDefault="00A07EF2" w:rsidP="00A07EF2">
      <w:pPr>
        <w:ind w:firstLine="540"/>
      </w:pPr>
      <w:r>
        <w:t>- изменений цвета слизистой ротовой полости и десен</w:t>
      </w:r>
    </w:p>
    <w:p w:rsidR="00A07EF2" w:rsidRDefault="00A07EF2" w:rsidP="00A07EF2">
      <w:pPr>
        <w:ind w:firstLine="540"/>
      </w:pPr>
      <w:r>
        <w:t>- кровоточивость десен</w:t>
      </w:r>
    </w:p>
    <w:p w:rsidR="00A07EF2" w:rsidRDefault="00A07EF2" w:rsidP="00A07EF2">
      <w:pPr>
        <w:ind w:firstLine="540"/>
      </w:pPr>
      <w:r>
        <w:t>- наличие афт, пузырьков, язв</w:t>
      </w:r>
    </w:p>
    <w:p w:rsidR="00A07EF2" w:rsidRDefault="00A07EF2" w:rsidP="00A07EF2">
      <w:pPr>
        <w:ind w:firstLine="540"/>
      </w:pPr>
      <w:r>
        <w:t>- слабость, вялость</w:t>
      </w:r>
    </w:p>
    <w:p w:rsidR="00A07EF2" w:rsidRDefault="00A07EF2" w:rsidP="00A07EF2">
      <w:pPr>
        <w:ind w:firstLine="540"/>
      </w:pPr>
      <w:r>
        <w:t>- снижение аппетита</w:t>
      </w:r>
    </w:p>
    <w:p w:rsidR="00A07EF2" w:rsidRDefault="00A07EF2" w:rsidP="00A07EF2">
      <w:pPr>
        <w:ind w:firstLine="540"/>
      </w:pPr>
      <w:r>
        <w:t>- повышение температуры</w:t>
      </w:r>
    </w:p>
    <w:p w:rsidR="00A07EF2" w:rsidRDefault="00A07EF2" w:rsidP="00A07EF2">
      <w:pPr>
        <w:ind w:firstLine="540"/>
      </w:pPr>
    </w:p>
    <w:p w:rsidR="00A07EF2" w:rsidRPr="00176E69" w:rsidRDefault="00A07EF2" w:rsidP="00A07EF2">
      <w:pPr>
        <w:ind w:firstLine="540"/>
        <w:rPr>
          <w:b/>
          <w:i/>
        </w:rPr>
      </w:pPr>
      <w:r w:rsidRPr="00176E69">
        <w:rPr>
          <w:b/>
          <w:i/>
        </w:rPr>
        <w:t>2. Потенциальные</w:t>
      </w:r>
    </w:p>
    <w:p w:rsidR="00A07EF2" w:rsidRDefault="00A07EF2" w:rsidP="00A07EF2">
      <w:pPr>
        <w:ind w:firstLine="540"/>
      </w:pPr>
      <w:r>
        <w:t>- высокий риск осложнений</w:t>
      </w:r>
    </w:p>
    <w:p w:rsidR="00A07EF2" w:rsidRDefault="00A07EF2" w:rsidP="00A07EF2">
      <w:pPr>
        <w:ind w:firstLine="540"/>
      </w:pPr>
    </w:p>
    <w:p w:rsidR="00A07EF2" w:rsidRPr="00AC2448" w:rsidRDefault="00A07EF2" w:rsidP="00A07EF2">
      <w:pPr>
        <w:ind w:firstLine="540"/>
        <w:jc w:val="center"/>
        <w:rPr>
          <w:b/>
          <w:i/>
        </w:rPr>
      </w:pPr>
      <w:r w:rsidRPr="00AC2448">
        <w:rPr>
          <w:b/>
          <w:i/>
        </w:rPr>
        <w:t>Планирование сестринских вмешательств.</w:t>
      </w:r>
    </w:p>
    <w:p w:rsidR="00A07EF2" w:rsidRPr="009B00F6" w:rsidRDefault="00A07EF2" w:rsidP="00A07EF2">
      <w:pPr>
        <w:ind w:firstLine="540"/>
        <w:jc w:val="center"/>
        <w:rPr>
          <w:b/>
          <w:i/>
        </w:rPr>
      </w:pPr>
      <w:r w:rsidRPr="009B00F6">
        <w:rPr>
          <w:b/>
          <w:i/>
        </w:rPr>
        <w:t>Независимые  действия</w:t>
      </w:r>
    </w:p>
    <w:p w:rsidR="00A07EF2" w:rsidRPr="009B00F6" w:rsidRDefault="00A07EF2" w:rsidP="00A07EF2">
      <w:pPr>
        <w:ind w:firstLine="540"/>
        <w:rPr>
          <w:b/>
          <w:i/>
        </w:rPr>
      </w:pPr>
    </w:p>
    <w:p w:rsidR="00A07EF2" w:rsidRDefault="00A07EF2" w:rsidP="00A07EF2">
      <w:pPr>
        <w:ind w:firstLine="540"/>
        <w:jc w:val="both"/>
      </w:pPr>
      <w:r>
        <w:t>1. Проинформировать мать ребенка о причине заболевания, успокоить, внушить надежду на выздоровление</w:t>
      </w:r>
    </w:p>
    <w:p w:rsidR="00A07EF2" w:rsidRDefault="00A07EF2" w:rsidP="00A07EF2">
      <w:pPr>
        <w:ind w:firstLine="540"/>
        <w:jc w:val="both"/>
      </w:pPr>
      <w:r>
        <w:t>2. Обучить мать рациональному питанию (пища механически, термически и химически щадящая в теплом жидком протертом виде) и обработке полости рта</w:t>
      </w:r>
    </w:p>
    <w:p w:rsidR="00A07EF2" w:rsidRDefault="00A07EF2" w:rsidP="00A07EF2">
      <w:pPr>
        <w:ind w:firstLine="540"/>
      </w:pPr>
      <w:r>
        <w:t>3. Исключить из пищевого рациона острые, соленые и кислые блюда</w:t>
      </w:r>
    </w:p>
    <w:p w:rsidR="00A07EF2" w:rsidRDefault="00A07EF2" w:rsidP="00A07EF2">
      <w:pPr>
        <w:ind w:firstLine="540"/>
      </w:pPr>
      <w:r>
        <w:t>4. Обильное витаминизированное питье</w:t>
      </w:r>
    </w:p>
    <w:p w:rsidR="00A07EF2" w:rsidRPr="00176E69" w:rsidRDefault="00A07EF2" w:rsidP="00A07EF2">
      <w:pPr>
        <w:ind w:firstLine="540"/>
        <w:rPr>
          <w:b/>
          <w:i/>
        </w:rPr>
      </w:pPr>
      <w:r>
        <w:lastRenderedPageBreak/>
        <w:t xml:space="preserve">5. </w:t>
      </w:r>
      <w:r w:rsidRPr="00176E69">
        <w:rPr>
          <w:b/>
          <w:i/>
        </w:rPr>
        <w:t xml:space="preserve">Обработка полости рта по стандарту  при стоматитах: </w:t>
      </w:r>
    </w:p>
    <w:p w:rsidR="00A07EF2" w:rsidRDefault="00A07EF2" w:rsidP="00A07EF2">
      <w:pPr>
        <w:jc w:val="both"/>
      </w:pPr>
      <w:r>
        <w:t>- лекарственные растворы подогреть до 36-37 гр</w:t>
      </w:r>
      <w:proofErr w:type="gramStart"/>
      <w:r>
        <w:t>.С</w:t>
      </w:r>
      <w:proofErr w:type="gramEnd"/>
      <w:r>
        <w:t xml:space="preserve">, провести орошение ротовой полости перекисью водорода из расчета 1 ст.л. 3% раствора перекиси водорода на ½ стакана воды;  </w:t>
      </w:r>
    </w:p>
    <w:p w:rsidR="00A07EF2" w:rsidRDefault="00A07EF2" w:rsidP="00A07EF2">
      <w:pPr>
        <w:jc w:val="both"/>
      </w:pPr>
      <w:r>
        <w:t xml:space="preserve">- смазывание афт и язвочек интерфероном, </w:t>
      </w:r>
      <w:proofErr w:type="spellStart"/>
      <w:r>
        <w:t>оксолиновой</w:t>
      </w:r>
      <w:proofErr w:type="spellEnd"/>
      <w:r>
        <w:t xml:space="preserve"> мазью; </w:t>
      </w:r>
    </w:p>
    <w:p w:rsidR="00A07EF2" w:rsidRDefault="00A07EF2" w:rsidP="00A07EF2">
      <w:pPr>
        <w:jc w:val="both"/>
      </w:pPr>
      <w:r>
        <w:t xml:space="preserve">- полоскание рта растворами антисептика (раствор </w:t>
      </w:r>
      <w:proofErr w:type="spellStart"/>
      <w:r>
        <w:t>фурацилина</w:t>
      </w:r>
      <w:proofErr w:type="spellEnd"/>
      <w:r>
        <w:t xml:space="preserve"> 1:5000,   0,5% водный раствор </w:t>
      </w:r>
      <w:proofErr w:type="spellStart"/>
      <w:r>
        <w:t>хлоргексидина</w:t>
      </w:r>
      <w:proofErr w:type="spellEnd"/>
      <w:r>
        <w:t>, отвары трав шалфея и эвкалипта);</w:t>
      </w:r>
    </w:p>
    <w:p w:rsidR="00A07EF2" w:rsidRDefault="00A07EF2" w:rsidP="00A07EF2">
      <w:pPr>
        <w:jc w:val="both"/>
      </w:pPr>
      <w:r>
        <w:t xml:space="preserve">- орошение ротовой полости </w:t>
      </w:r>
      <w:proofErr w:type="spellStart"/>
      <w:r>
        <w:t>ингалиптом</w:t>
      </w:r>
      <w:proofErr w:type="spellEnd"/>
      <w:r>
        <w:t xml:space="preserve">, </w:t>
      </w:r>
      <w:proofErr w:type="spellStart"/>
      <w:r>
        <w:t>каметоном</w:t>
      </w:r>
      <w:proofErr w:type="spellEnd"/>
      <w:r>
        <w:t xml:space="preserve">, </w:t>
      </w:r>
      <w:proofErr w:type="spellStart"/>
      <w:r>
        <w:t>стоматоном</w:t>
      </w:r>
      <w:proofErr w:type="spellEnd"/>
      <w:r>
        <w:t xml:space="preserve">, </w:t>
      </w:r>
      <w:proofErr w:type="spellStart"/>
      <w:r>
        <w:t>стоматидином</w:t>
      </w:r>
      <w:proofErr w:type="spellEnd"/>
      <w:r>
        <w:t xml:space="preserve"> по 1-2 впрыскивания в ротовую полость; </w:t>
      </w:r>
    </w:p>
    <w:p w:rsidR="00A07EF2" w:rsidRDefault="00A07EF2" w:rsidP="00A07EF2">
      <w:pPr>
        <w:jc w:val="both"/>
      </w:pPr>
      <w:r>
        <w:t xml:space="preserve">- при резкой болезненности обработка ротовой полости персиковым маслом с </w:t>
      </w:r>
      <w:proofErr w:type="spellStart"/>
      <w:r>
        <w:t>анастезином</w:t>
      </w:r>
      <w:proofErr w:type="spellEnd"/>
      <w:r>
        <w:t xml:space="preserve">  или куриным белком на новокаине. </w:t>
      </w:r>
    </w:p>
    <w:p w:rsidR="00A07EF2" w:rsidRDefault="00A07EF2" w:rsidP="00A07EF2">
      <w:r w:rsidRPr="00176E69">
        <w:rPr>
          <w:b/>
          <w:i/>
        </w:rPr>
        <w:t>При язвенном стоматите и длительно незаживающих язвах</w:t>
      </w:r>
      <w:r>
        <w:t xml:space="preserve"> – обработка следующим образом</w:t>
      </w:r>
    </w:p>
    <w:p w:rsidR="00A07EF2" w:rsidRDefault="00A07EF2" w:rsidP="00A07EF2">
      <w:r>
        <w:t xml:space="preserve">- примочки с трипсином, </w:t>
      </w:r>
      <w:proofErr w:type="spellStart"/>
      <w:r>
        <w:t>хемотрипсином</w:t>
      </w:r>
      <w:proofErr w:type="spellEnd"/>
    </w:p>
    <w:p w:rsidR="00A07EF2" w:rsidRDefault="00A07EF2" w:rsidP="00A07EF2">
      <w:r>
        <w:t>- аппликации с антибиотиками</w:t>
      </w:r>
    </w:p>
    <w:p w:rsidR="00A07EF2" w:rsidRDefault="00A07EF2" w:rsidP="00A07EF2">
      <w:pPr>
        <w:ind w:firstLine="540"/>
      </w:pPr>
    </w:p>
    <w:p w:rsidR="00A07EF2" w:rsidRPr="009B00F6" w:rsidRDefault="00A07EF2" w:rsidP="00A07EF2">
      <w:pPr>
        <w:ind w:firstLine="540"/>
        <w:jc w:val="center"/>
        <w:rPr>
          <w:b/>
          <w:i/>
        </w:rPr>
      </w:pPr>
      <w:r w:rsidRPr="009B00F6">
        <w:rPr>
          <w:b/>
          <w:i/>
        </w:rPr>
        <w:t>Зависимые действия</w:t>
      </w:r>
      <w:r>
        <w:rPr>
          <w:b/>
          <w:i/>
        </w:rPr>
        <w:t>.</w:t>
      </w:r>
    </w:p>
    <w:p w:rsidR="00A07EF2" w:rsidRPr="00E70CBF" w:rsidRDefault="00A07EF2" w:rsidP="00A07EF2">
      <w:pPr>
        <w:ind w:firstLine="540"/>
        <w:jc w:val="center"/>
        <w:rPr>
          <w:u w:val="single"/>
        </w:rPr>
      </w:pPr>
    </w:p>
    <w:p w:rsidR="00A07EF2" w:rsidRDefault="00A07EF2" w:rsidP="00A07EF2">
      <w:pPr>
        <w:ind w:firstLine="540"/>
      </w:pPr>
      <w:r>
        <w:t xml:space="preserve">- витаминотерапия </w:t>
      </w:r>
    </w:p>
    <w:p w:rsidR="00A07EF2" w:rsidRDefault="00A07EF2" w:rsidP="00A07EF2">
      <w:pPr>
        <w:ind w:firstLine="540"/>
      </w:pPr>
      <w:r>
        <w:t xml:space="preserve">- </w:t>
      </w:r>
      <w:proofErr w:type="spellStart"/>
      <w:r>
        <w:t>иммуномодуляторы</w:t>
      </w:r>
      <w:proofErr w:type="spellEnd"/>
    </w:p>
    <w:p w:rsidR="00A07EF2" w:rsidRDefault="00A07EF2" w:rsidP="00A07EF2">
      <w:pPr>
        <w:ind w:left="900"/>
      </w:pPr>
      <w:r>
        <w:t>.</w:t>
      </w:r>
    </w:p>
    <w:p w:rsidR="00A07EF2" w:rsidRDefault="00A07EF2" w:rsidP="00A07EF2"/>
    <w:p w:rsidR="00A07EF2" w:rsidRPr="00176E69" w:rsidRDefault="00A07EF2" w:rsidP="00A07EF2">
      <w:pPr>
        <w:rPr>
          <w:b/>
          <w:i/>
        </w:rPr>
      </w:pPr>
      <w:r>
        <w:rPr>
          <w:b/>
          <w:i/>
        </w:rPr>
        <w:t xml:space="preserve">                                                                        </w:t>
      </w:r>
      <w:r w:rsidRPr="00176E69">
        <w:rPr>
          <w:b/>
          <w:i/>
        </w:rPr>
        <w:t>МОЛОЧНИЦА</w:t>
      </w:r>
    </w:p>
    <w:p w:rsidR="00A07EF2" w:rsidRPr="00176E69" w:rsidRDefault="00A07EF2" w:rsidP="00A07EF2">
      <w:pPr>
        <w:rPr>
          <w:b/>
          <w:i/>
        </w:rPr>
      </w:pPr>
    </w:p>
    <w:p w:rsidR="00A07EF2" w:rsidRPr="00176E69" w:rsidRDefault="00A07EF2" w:rsidP="00A07EF2">
      <w:pPr>
        <w:rPr>
          <w:b/>
          <w:i/>
        </w:rPr>
      </w:pPr>
      <w:r>
        <w:rPr>
          <w:b/>
          <w:i/>
        </w:rPr>
        <w:t xml:space="preserve">                                                                   </w:t>
      </w:r>
      <w:r w:rsidRPr="00176E69">
        <w:rPr>
          <w:b/>
          <w:i/>
        </w:rPr>
        <w:t>Независимые  действия</w:t>
      </w:r>
    </w:p>
    <w:p w:rsidR="00A07EF2" w:rsidRDefault="00A07EF2" w:rsidP="00A07EF2"/>
    <w:p w:rsidR="00A07EF2" w:rsidRDefault="00A07EF2" w:rsidP="00A07EF2">
      <w:r>
        <w:t>1. Проинформировать мать ребенка о причине заболевания, о необходимости соблюдения гигиенических требований, правильной обработке сосок и бутылок,  успокоить, внушить надежду на выздоровление</w:t>
      </w:r>
    </w:p>
    <w:p w:rsidR="00A07EF2" w:rsidRDefault="00A07EF2" w:rsidP="00A07EF2">
      <w:r>
        <w:t xml:space="preserve">2. Обучить мать рациональному питанию: </w:t>
      </w:r>
    </w:p>
    <w:p w:rsidR="00A07EF2" w:rsidRDefault="00A07EF2" w:rsidP="00A07EF2">
      <w:r>
        <w:t>- пища механически, термически и химически щадящая в теплом жидком протертом виде</w:t>
      </w:r>
    </w:p>
    <w:p w:rsidR="00A07EF2" w:rsidRDefault="00A07EF2" w:rsidP="00A07EF2">
      <w:r>
        <w:t>- исключить из пищевого рациона острые, соленые, сладкие и кислые блюда</w:t>
      </w:r>
    </w:p>
    <w:p w:rsidR="00A07EF2" w:rsidRDefault="00A07EF2" w:rsidP="00A07EF2">
      <w:r>
        <w:t>- обильное витаминизированное питье</w:t>
      </w:r>
    </w:p>
    <w:p w:rsidR="00A07EF2" w:rsidRDefault="00A07EF2" w:rsidP="00A07EF2">
      <w:r>
        <w:t>3. Обучить мать обработке  полости рта по стандарту (4-5 раз в день)</w:t>
      </w:r>
    </w:p>
    <w:p w:rsidR="00A07EF2" w:rsidRDefault="00A07EF2" w:rsidP="00A07EF2">
      <w:r>
        <w:t>- орошение ротовой полости 2% раствором соды из расчета 1 ч.л. соды на 1 стакан воды</w:t>
      </w:r>
    </w:p>
    <w:p w:rsidR="00A07EF2" w:rsidRDefault="00A07EF2" w:rsidP="00A07EF2">
      <w:r>
        <w:t xml:space="preserve">- орошение полости рта </w:t>
      </w:r>
      <w:proofErr w:type="spellStart"/>
      <w:r>
        <w:t>стоматидином</w:t>
      </w:r>
      <w:proofErr w:type="spellEnd"/>
      <w:r>
        <w:t xml:space="preserve"> или </w:t>
      </w:r>
      <w:proofErr w:type="spellStart"/>
      <w:r>
        <w:t>кандидом</w:t>
      </w:r>
      <w:proofErr w:type="spellEnd"/>
    </w:p>
    <w:p w:rsidR="00A07EF2" w:rsidRDefault="00A07EF2" w:rsidP="00A07EF2">
      <w:r>
        <w:t xml:space="preserve">- обработка 2% водным раствором </w:t>
      </w:r>
      <w:proofErr w:type="gramStart"/>
      <w:r>
        <w:t>метиленового</w:t>
      </w:r>
      <w:proofErr w:type="gramEnd"/>
      <w:r>
        <w:t xml:space="preserve"> синего, витамином В12, 10% раствором буры с глицерином</w:t>
      </w:r>
    </w:p>
    <w:p w:rsidR="00A07EF2" w:rsidRDefault="00A07EF2" w:rsidP="00A07EF2"/>
    <w:p w:rsidR="00A07EF2" w:rsidRPr="00176E69" w:rsidRDefault="00A07EF2" w:rsidP="00A07EF2">
      <w:pPr>
        <w:rPr>
          <w:b/>
          <w:i/>
        </w:rPr>
      </w:pPr>
      <w:r w:rsidRPr="00176E69">
        <w:rPr>
          <w:b/>
          <w:i/>
        </w:rPr>
        <w:t xml:space="preserve">                                                                Зависимые действия</w:t>
      </w:r>
    </w:p>
    <w:p w:rsidR="00A07EF2" w:rsidRDefault="00A07EF2" w:rsidP="00A07EF2"/>
    <w:p w:rsidR="00A07EF2" w:rsidRDefault="00A07EF2" w:rsidP="00A07EF2">
      <w:r>
        <w:t>- назначение противогрибковых препаратов (</w:t>
      </w:r>
      <w:proofErr w:type="spellStart"/>
      <w:r>
        <w:t>нистатина</w:t>
      </w:r>
      <w:proofErr w:type="spellEnd"/>
      <w:r>
        <w:t xml:space="preserve">, </w:t>
      </w:r>
      <w:proofErr w:type="spellStart"/>
      <w:r>
        <w:t>леворина</w:t>
      </w:r>
      <w:proofErr w:type="spellEnd"/>
      <w:r>
        <w:t xml:space="preserve"> по стандарту)</w:t>
      </w:r>
    </w:p>
    <w:p w:rsidR="00A07EF2" w:rsidRDefault="00A07EF2" w:rsidP="00A07EF2"/>
    <w:p w:rsidR="00A07EF2" w:rsidRDefault="00A07EF2" w:rsidP="00A07EF2"/>
    <w:p w:rsidR="00A07EF2" w:rsidRPr="00176E69" w:rsidRDefault="00A07EF2" w:rsidP="00A07EF2">
      <w:pPr>
        <w:rPr>
          <w:b/>
          <w:i/>
        </w:rPr>
      </w:pPr>
      <w:r>
        <w:t xml:space="preserve">                                                                </w:t>
      </w:r>
      <w:r w:rsidRPr="00176E69">
        <w:rPr>
          <w:b/>
          <w:i/>
        </w:rPr>
        <w:t>Профилактика</w:t>
      </w:r>
    </w:p>
    <w:p w:rsidR="00A07EF2" w:rsidRDefault="00A07EF2" w:rsidP="00A07EF2"/>
    <w:p w:rsidR="00A07EF2" w:rsidRDefault="00A07EF2" w:rsidP="00A07EF2"/>
    <w:p w:rsidR="00A07EF2" w:rsidRDefault="00A07EF2" w:rsidP="00A07EF2"/>
    <w:p w:rsidR="00A07EF2" w:rsidRDefault="00A07EF2" w:rsidP="00A07EF2">
      <w:r>
        <w:t>1.</w:t>
      </w:r>
      <w:r>
        <w:tab/>
        <w:t>Соблюдение гигиенического режима</w:t>
      </w:r>
    </w:p>
    <w:p w:rsidR="00A07EF2" w:rsidRDefault="00A07EF2" w:rsidP="00A07EF2">
      <w:r>
        <w:t>2.</w:t>
      </w:r>
      <w:r>
        <w:tab/>
        <w:t>Правильна обработка бутылок, сосок</w:t>
      </w:r>
    </w:p>
    <w:p w:rsidR="00A07EF2" w:rsidRDefault="00A07EF2" w:rsidP="00A07EF2">
      <w:r>
        <w:t xml:space="preserve">Рациональное назначение </w:t>
      </w:r>
      <w:proofErr w:type="spellStart"/>
      <w:r>
        <w:t>антибиотикотерапии</w:t>
      </w:r>
      <w:proofErr w:type="spellEnd"/>
    </w:p>
    <w:p w:rsidR="00A07EF2" w:rsidRDefault="00A07EF2" w:rsidP="00A07EF2"/>
    <w:p w:rsidR="00A07EF2" w:rsidRDefault="00A07EF2" w:rsidP="00A07EF2"/>
    <w:p w:rsidR="00A07EF2" w:rsidRDefault="00A07EF2" w:rsidP="00A07EF2"/>
    <w:p w:rsidR="00A07EF2" w:rsidRDefault="00A07EF2" w:rsidP="00A07EF2"/>
    <w:p w:rsidR="00A07EF2" w:rsidRDefault="00A07EF2" w:rsidP="00A07EF2"/>
    <w:p w:rsidR="00A07EF2" w:rsidRDefault="00A07EF2" w:rsidP="00A07EF2"/>
    <w:p w:rsidR="00A07EF2" w:rsidRDefault="00A07EF2" w:rsidP="00A07EF2"/>
    <w:p w:rsidR="00A07EF2" w:rsidRDefault="00A07EF2" w:rsidP="00A07EF2"/>
    <w:p w:rsidR="00A07EF2" w:rsidRDefault="00A07EF2" w:rsidP="00A07EF2"/>
    <w:p w:rsidR="00A07EF2" w:rsidRDefault="00A07EF2" w:rsidP="00A07EF2"/>
    <w:p w:rsidR="00A07EF2" w:rsidRDefault="00A07EF2" w:rsidP="00A07EF2"/>
    <w:p w:rsidR="00A07EF2" w:rsidRDefault="00A07EF2" w:rsidP="00A07EF2"/>
    <w:p w:rsidR="00A07EF2" w:rsidRPr="00EE554F" w:rsidRDefault="00A07EF2" w:rsidP="00A07EF2">
      <w:pPr>
        <w:shd w:val="clear" w:color="auto" w:fill="FFFFFF"/>
        <w:jc w:val="both"/>
        <w:rPr>
          <w:color w:val="000000"/>
          <w:spacing w:val="11"/>
        </w:rPr>
      </w:pPr>
      <w:r w:rsidRPr="00EE554F">
        <w:rPr>
          <w:noProof/>
        </w:rPr>
        <w:drawing>
          <wp:anchor distT="0" distB="0" distL="114300" distR="114300" simplePos="0" relativeHeight="251661312" behindDoc="1" locked="0" layoutInCell="1" allowOverlap="1">
            <wp:simplePos x="0" y="0"/>
            <wp:positionH relativeFrom="column">
              <wp:posOffset>-125095</wp:posOffset>
            </wp:positionH>
            <wp:positionV relativeFrom="paragraph">
              <wp:posOffset>871855</wp:posOffset>
            </wp:positionV>
            <wp:extent cx="2857500" cy="3810000"/>
            <wp:effectExtent l="0" t="0" r="0" b="0"/>
            <wp:wrapThrough wrapText="bothSides">
              <wp:wrapPolygon edited="0">
                <wp:start x="0" y="0"/>
                <wp:lineTo x="0" y="21492"/>
                <wp:lineTo x="21456" y="21492"/>
                <wp:lineTo x="21456"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anchor>
        </w:drawing>
      </w:r>
      <w:r w:rsidRPr="00EE554F">
        <w:rPr>
          <w:b/>
          <w:color w:val="000000"/>
          <w:spacing w:val="11"/>
        </w:rPr>
        <w:t xml:space="preserve">ЭНТЕРОБИОЗ - </w:t>
      </w:r>
      <w:r w:rsidRPr="00EE554F">
        <w:rPr>
          <w:color w:val="000000"/>
          <w:spacing w:val="11"/>
        </w:rPr>
        <w:t xml:space="preserve">возбудителем энтеробиоза является острица, относящаяся к группе мелких нематод. Длина самки 9-12 мм, самца 3-4 мм. На головном конце паразита имеется присоска, с помощью которой он фиксируется к слизистой оболочке кишечника хозяина. </w:t>
      </w:r>
      <w:proofErr w:type="gramStart"/>
      <w:r w:rsidRPr="00EE554F">
        <w:rPr>
          <w:color w:val="000000"/>
          <w:spacing w:val="11"/>
        </w:rPr>
        <w:t xml:space="preserve">Острица паразитирует в нижнем отделе тонкой, в начальной части толстой кишок и червеобразном отростке. </w:t>
      </w:r>
      <w:proofErr w:type="gramEnd"/>
    </w:p>
    <w:p w:rsidR="00A07EF2" w:rsidRPr="00EE554F" w:rsidRDefault="00A07EF2" w:rsidP="00A07EF2">
      <w:pPr>
        <w:shd w:val="clear" w:color="auto" w:fill="FFFFFF"/>
        <w:ind w:firstLine="709"/>
        <w:jc w:val="both"/>
        <w:rPr>
          <w:color w:val="000000"/>
          <w:spacing w:val="11"/>
        </w:rPr>
      </w:pPr>
      <w:r w:rsidRPr="00EE554F">
        <w:rPr>
          <w:noProof/>
        </w:rPr>
        <w:drawing>
          <wp:anchor distT="0" distB="0" distL="114300" distR="114300" simplePos="0" relativeHeight="251660288" behindDoc="1" locked="0" layoutInCell="1" allowOverlap="1">
            <wp:simplePos x="0" y="0"/>
            <wp:positionH relativeFrom="column">
              <wp:posOffset>3124200</wp:posOffset>
            </wp:positionH>
            <wp:positionV relativeFrom="paragraph">
              <wp:posOffset>1443355</wp:posOffset>
            </wp:positionV>
            <wp:extent cx="914400" cy="2463800"/>
            <wp:effectExtent l="0" t="0" r="0" b="0"/>
            <wp:wrapTight wrapText="bothSides">
              <wp:wrapPolygon edited="0">
                <wp:start x="0" y="0"/>
                <wp:lineTo x="0" y="21377"/>
                <wp:lineTo x="21150" y="21377"/>
                <wp:lineTo x="2115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463800"/>
                    </a:xfrm>
                    <a:prstGeom prst="rect">
                      <a:avLst/>
                    </a:prstGeom>
                    <a:noFill/>
                    <a:ln>
                      <a:noFill/>
                    </a:ln>
                  </pic:spPr>
                </pic:pic>
              </a:graphicData>
            </a:graphic>
          </wp:anchor>
        </w:drawing>
      </w:r>
      <w:r w:rsidRPr="00EE554F">
        <w:rPr>
          <w:color w:val="000000"/>
          <w:spacing w:val="11"/>
        </w:rPr>
        <w:t xml:space="preserve">Питается содержимым кишок, является факультативным </w:t>
      </w:r>
      <w:proofErr w:type="spellStart"/>
      <w:r w:rsidRPr="00EE554F">
        <w:rPr>
          <w:color w:val="000000"/>
          <w:spacing w:val="11"/>
        </w:rPr>
        <w:t>гематофагом</w:t>
      </w:r>
      <w:proofErr w:type="spellEnd"/>
      <w:r w:rsidRPr="00EE554F">
        <w:rPr>
          <w:color w:val="000000"/>
          <w:spacing w:val="11"/>
        </w:rPr>
        <w:t xml:space="preserve">. В кишках ребенка может быть очень много остриц. Самки выделяют в огромном количестве яйца и откладывают их в </w:t>
      </w:r>
      <w:proofErr w:type="spellStart"/>
      <w:r w:rsidRPr="00EE554F">
        <w:rPr>
          <w:color w:val="000000"/>
          <w:spacing w:val="11"/>
        </w:rPr>
        <w:t>перианальные</w:t>
      </w:r>
      <w:proofErr w:type="spellEnd"/>
      <w:r w:rsidRPr="00EE554F">
        <w:rPr>
          <w:color w:val="000000"/>
          <w:spacing w:val="11"/>
        </w:rPr>
        <w:t xml:space="preserve"> складки, выползая чаще ночью. Яйца остриц дозревают в течени</w:t>
      </w:r>
      <w:proofErr w:type="gramStart"/>
      <w:r w:rsidRPr="00EE554F">
        <w:rPr>
          <w:color w:val="000000"/>
          <w:spacing w:val="11"/>
        </w:rPr>
        <w:t>и</w:t>
      </w:r>
      <w:proofErr w:type="gramEnd"/>
      <w:r w:rsidRPr="00EE554F">
        <w:rPr>
          <w:color w:val="000000"/>
          <w:spacing w:val="11"/>
        </w:rPr>
        <w:t xml:space="preserve"> 5-6 часов на теле ребенка или на белье. При этом появляется зуд, ребенок загрязненными пальцами заносит яйца остриц в рот. Продолжительность жизни остриц 20-30 дней.</w:t>
      </w:r>
    </w:p>
    <w:p w:rsidR="00A07EF2" w:rsidRPr="00EE554F" w:rsidRDefault="00A07EF2" w:rsidP="00A07EF2">
      <w:pPr>
        <w:shd w:val="clear" w:color="auto" w:fill="FFFFFF"/>
        <w:tabs>
          <w:tab w:val="left" w:pos="2920"/>
          <w:tab w:val="left" w:pos="7580"/>
          <w:tab w:val="right" w:pos="11390"/>
        </w:tabs>
        <w:ind w:firstLine="709"/>
        <w:jc w:val="both"/>
        <w:rPr>
          <w:b/>
          <w:color w:val="000000"/>
          <w:spacing w:val="11"/>
        </w:rPr>
      </w:pPr>
      <w:r w:rsidRPr="00EE554F">
        <w:rPr>
          <w:b/>
          <w:color w:val="000000"/>
          <w:spacing w:val="11"/>
        </w:rPr>
        <w:tab/>
        <w:t xml:space="preserve">            </w:t>
      </w:r>
    </w:p>
    <w:p w:rsidR="00A07EF2" w:rsidRPr="00EE554F" w:rsidRDefault="00A07EF2" w:rsidP="00A07EF2">
      <w:pPr>
        <w:shd w:val="clear" w:color="auto" w:fill="FFFFFF"/>
        <w:ind w:firstLine="709"/>
        <w:jc w:val="both"/>
        <w:rPr>
          <w:b/>
          <w:color w:val="000000"/>
          <w:spacing w:val="11"/>
        </w:rPr>
      </w:pPr>
    </w:p>
    <w:p w:rsidR="00A07EF2" w:rsidRPr="00EE554F" w:rsidRDefault="00A07EF2" w:rsidP="00A07EF2">
      <w:pPr>
        <w:framePr w:h="130" w:hRule="exact" w:hSpace="40" w:vSpace="58" w:wrap="auto" w:vAnchor="text" w:hAnchor="text" w:x="9998" w:y="1067"/>
        <w:shd w:val="clear" w:color="auto" w:fill="FFFFFF"/>
        <w:jc w:val="both"/>
        <w:rPr>
          <w:b/>
          <w:color w:val="000000"/>
          <w:spacing w:val="11"/>
        </w:rPr>
      </w:pPr>
    </w:p>
    <w:p w:rsidR="00A07EF2" w:rsidRPr="00EE554F" w:rsidRDefault="00A07EF2" w:rsidP="00A07EF2">
      <w:pPr>
        <w:shd w:val="clear" w:color="auto" w:fill="FFFFFF"/>
        <w:ind w:firstLine="720"/>
        <w:jc w:val="both"/>
        <w:rPr>
          <w:color w:val="000000"/>
          <w:spacing w:val="11"/>
        </w:rPr>
      </w:pPr>
      <w:r w:rsidRPr="00EE554F">
        <w:rPr>
          <w:noProof/>
        </w:rPr>
        <w:drawing>
          <wp:anchor distT="0" distB="0" distL="114300" distR="114300" simplePos="0" relativeHeight="251659264" behindDoc="1" locked="0" layoutInCell="1" allowOverlap="1">
            <wp:simplePos x="0" y="0"/>
            <wp:positionH relativeFrom="column">
              <wp:posOffset>27305</wp:posOffset>
            </wp:positionH>
            <wp:positionV relativeFrom="paragraph">
              <wp:posOffset>10795</wp:posOffset>
            </wp:positionV>
            <wp:extent cx="2959100" cy="1981200"/>
            <wp:effectExtent l="0" t="0" r="0" b="0"/>
            <wp:wrapTight wrapText="bothSides">
              <wp:wrapPolygon edited="0">
                <wp:start x="0" y="0"/>
                <wp:lineTo x="0" y="21392"/>
                <wp:lineTo x="21415" y="21392"/>
                <wp:lineTo x="2141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9100" cy="1981200"/>
                    </a:xfrm>
                    <a:prstGeom prst="rect">
                      <a:avLst/>
                    </a:prstGeom>
                    <a:noFill/>
                    <a:ln>
                      <a:noFill/>
                    </a:ln>
                  </pic:spPr>
                </pic:pic>
              </a:graphicData>
            </a:graphic>
          </wp:anchor>
        </w:drawing>
      </w:r>
      <w:r w:rsidRPr="00EE554F">
        <w:rPr>
          <w:color w:val="000000"/>
          <w:spacing w:val="11"/>
        </w:rPr>
        <w:t>Источником энтеробиоза является больной ребенок. Оплодотворенные  яйца остриц выдерживают высушивание при температуре 16-18</w:t>
      </w:r>
      <w:proofErr w:type="gramStart"/>
      <w:r w:rsidRPr="00EE554F">
        <w:rPr>
          <w:color w:val="000000"/>
          <w:spacing w:val="11"/>
        </w:rPr>
        <w:t xml:space="preserve"> С</w:t>
      </w:r>
      <w:proofErr w:type="gramEnd"/>
      <w:r w:rsidRPr="00EE554F">
        <w:rPr>
          <w:color w:val="000000"/>
          <w:spacing w:val="11"/>
        </w:rPr>
        <w:t xml:space="preserve">, остаются до суток, могут обсеменить продукты питания, предметы ухода, игрушки, передаваться при рукопожатии, путем вдыхания запыленного воздуха, переноситься мухами. Развитие остриц не зависит от климатических условий. Энтеробиоз </w:t>
      </w:r>
      <w:proofErr w:type="spellStart"/>
      <w:r w:rsidRPr="00EE554F">
        <w:rPr>
          <w:color w:val="000000"/>
          <w:spacing w:val="11"/>
        </w:rPr>
        <w:t>высококонтагиозен</w:t>
      </w:r>
      <w:proofErr w:type="spellEnd"/>
      <w:r w:rsidRPr="00EE554F">
        <w:rPr>
          <w:color w:val="000000"/>
          <w:spacing w:val="11"/>
        </w:rPr>
        <w:t xml:space="preserve"> в детских коллективах. </w:t>
      </w:r>
      <w:proofErr w:type="gramStart"/>
      <w:r w:rsidRPr="00EE554F">
        <w:rPr>
          <w:color w:val="000000"/>
          <w:spacing w:val="11"/>
        </w:rPr>
        <w:t>Распространен</w:t>
      </w:r>
      <w:proofErr w:type="gramEnd"/>
      <w:r w:rsidRPr="00EE554F">
        <w:rPr>
          <w:color w:val="000000"/>
          <w:spacing w:val="11"/>
        </w:rPr>
        <w:t xml:space="preserve"> во всех странах земного шара.</w:t>
      </w:r>
    </w:p>
    <w:p w:rsidR="00A07EF2" w:rsidRPr="00EE554F" w:rsidRDefault="00A07EF2" w:rsidP="00A07EF2">
      <w:pPr>
        <w:shd w:val="clear" w:color="auto" w:fill="FFFFFF"/>
        <w:tabs>
          <w:tab w:val="left" w:pos="1134"/>
          <w:tab w:val="left" w:pos="2376"/>
        </w:tabs>
        <w:spacing w:before="133"/>
        <w:jc w:val="both"/>
        <w:rPr>
          <w:color w:val="000000"/>
          <w:spacing w:val="11"/>
        </w:rPr>
      </w:pPr>
      <w:r w:rsidRPr="00EE554F">
        <w:rPr>
          <w:color w:val="000000"/>
          <w:spacing w:val="11"/>
        </w:rPr>
        <w:tab/>
        <w:t>Гельминтозы оказывают механическое и токсическое действие</w:t>
      </w:r>
    </w:p>
    <w:p w:rsidR="00A07EF2" w:rsidRPr="00EE554F" w:rsidRDefault="00A07EF2" w:rsidP="00A07EF2">
      <w:pPr>
        <w:shd w:val="clear" w:color="auto" w:fill="FFFFFF"/>
        <w:jc w:val="both"/>
        <w:rPr>
          <w:color w:val="000000"/>
          <w:spacing w:val="11"/>
        </w:rPr>
      </w:pPr>
      <w:r w:rsidRPr="00EE554F">
        <w:rPr>
          <w:color w:val="000000"/>
          <w:spacing w:val="11"/>
        </w:rPr>
        <w:t>На организм ребенка. На местах фиксации паразитов на слизистой оболочке кишок возникают гиперемия, воспалительный процесс, эрозии. При заполнении паразитов воспалительные процессы могут возникнуть во влагалище, вульве, мочеиспускательное канале. Энтеробиоз может быть причиной аппендицита.</w:t>
      </w:r>
    </w:p>
    <w:p w:rsidR="00A07EF2" w:rsidRPr="00EE554F" w:rsidRDefault="00A07EF2" w:rsidP="00A07EF2">
      <w:pPr>
        <w:shd w:val="clear" w:color="auto" w:fill="FFFFFF"/>
        <w:rPr>
          <w:color w:val="000000"/>
          <w:spacing w:val="11"/>
        </w:rPr>
      </w:pPr>
    </w:p>
    <w:p w:rsidR="00A07EF2" w:rsidRPr="00EE554F" w:rsidRDefault="00A07EF2" w:rsidP="00A07EF2">
      <w:pPr>
        <w:shd w:val="clear" w:color="auto" w:fill="FFFFFF"/>
        <w:jc w:val="center"/>
        <w:rPr>
          <w:b/>
          <w:color w:val="000000"/>
          <w:spacing w:val="11"/>
        </w:rPr>
      </w:pPr>
      <w:r w:rsidRPr="00EE554F">
        <w:rPr>
          <w:b/>
          <w:color w:val="000000"/>
          <w:spacing w:val="11"/>
        </w:rPr>
        <w:t>Сестринский процесс.</w:t>
      </w:r>
    </w:p>
    <w:p w:rsidR="00A07EF2" w:rsidRPr="00EE554F" w:rsidRDefault="00A07EF2" w:rsidP="00A07EF2">
      <w:pPr>
        <w:shd w:val="clear" w:color="auto" w:fill="FFFFFF"/>
        <w:jc w:val="center"/>
        <w:rPr>
          <w:b/>
          <w:i/>
          <w:color w:val="000000"/>
          <w:spacing w:val="11"/>
        </w:rPr>
      </w:pPr>
      <w:r w:rsidRPr="00EE554F">
        <w:rPr>
          <w:b/>
          <w:i/>
          <w:color w:val="000000"/>
          <w:spacing w:val="11"/>
        </w:rPr>
        <w:t>Медицинское медсестринское обследование</w:t>
      </w:r>
    </w:p>
    <w:p w:rsidR="00A07EF2" w:rsidRPr="00EE554F" w:rsidRDefault="00A07EF2" w:rsidP="00A07EF2">
      <w:pPr>
        <w:shd w:val="clear" w:color="auto" w:fill="FFFFFF"/>
        <w:rPr>
          <w:color w:val="000000"/>
          <w:spacing w:val="11"/>
        </w:rPr>
      </w:pPr>
    </w:p>
    <w:p w:rsidR="00A07EF2" w:rsidRPr="00EE554F" w:rsidRDefault="00A07EF2" w:rsidP="00A07EF2">
      <w:pPr>
        <w:widowControl w:val="0"/>
        <w:numPr>
          <w:ilvl w:val="0"/>
          <w:numId w:val="7"/>
        </w:numPr>
        <w:shd w:val="clear" w:color="auto" w:fill="FFFFFF"/>
        <w:autoSpaceDE w:val="0"/>
        <w:autoSpaceDN w:val="0"/>
        <w:adjustRightInd w:val="0"/>
        <w:ind w:left="0"/>
        <w:rPr>
          <w:color w:val="000000"/>
          <w:spacing w:val="11"/>
          <w:u w:val="single"/>
        </w:rPr>
      </w:pPr>
      <w:r w:rsidRPr="00EE554F">
        <w:rPr>
          <w:b/>
          <w:color w:val="000000"/>
          <w:spacing w:val="11"/>
          <w:u w:val="single"/>
        </w:rPr>
        <w:t xml:space="preserve">Анамнез </w:t>
      </w:r>
      <w:r w:rsidRPr="00EE554F">
        <w:rPr>
          <w:color w:val="000000"/>
          <w:spacing w:val="11"/>
          <w:u w:val="single"/>
        </w:rPr>
        <w:t>(интервью)</w:t>
      </w:r>
    </w:p>
    <w:p w:rsidR="00A07EF2" w:rsidRPr="00EE554F" w:rsidRDefault="00A07EF2" w:rsidP="00A07EF2">
      <w:pPr>
        <w:shd w:val="clear" w:color="auto" w:fill="FFFFFF"/>
        <w:rPr>
          <w:color w:val="000000"/>
          <w:spacing w:val="11"/>
        </w:rPr>
      </w:pPr>
      <w:r w:rsidRPr="00EE554F">
        <w:rPr>
          <w:color w:val="000000"/>
          <w:spacing w:val="11"/>
        </w:rPr>
        <w:t>- нарушение правил личной гигиены</w:t>
      </w:r>
    </w:p>
    <w:p w:rsidR="00A07EF2" w:rsidRPr="00EE554F" w:rsidRDefault="00A07EF2" w:rsidP="00A07EF2">
      <w:pPr>
        <w:shd w:val="clear" w:color="auto" w:fill="FFFFFF"/>
        <w:rPr>
          <w:color w:val="000000"/>
          <w:spacing w:val="11"/>
        </w:rPr>
      </w:pPr>
    </w:p>
    <w:p w:rsidR="00A07EF2" w:rsidRPr="00EE554F" w:rsidRDefault="00A07EF2" w:rsidP="00A07EF2">
      <w:pPr>
        <w:shd w:val="clear" w:color="auto" w:fill="FFFFFF"/>
        <w:rPr>
          <w:color w:val="000000"/>
          <w:spacing w:val="11"/>
          <w:u w:val="single"/>
        </w:rPr>
      </w:pPr>
      <w:r w:rsidRPr="00EE554F">
        <w:rPr>
          <w:color w:val="000000"/>
          <w:spacing w:val="11"/>
          <w:u w:val="single"/>
        </w:rPr>
        <w:t>2. Жалобы</w:t>
      </w:r>
    </w:p>
    <w:p w:rsidR="00A07EF2" w:rsidRPr="00631A33" w:rsidRDefault="00A07EF2" w:rsidP="00A07EF2">
      <w:pPr>
        <w:shd w:val="clear" w:color="auto" w:fill="FFFFFF"/>
        <w:rPr>
          <w:color w:val="000000"/>
          <w:spacing w:val="11"/>
        </w:rPr>
      </w:pPr>
      <w:r w:rsidRPr="00631A33">
        <w:rPr>
          <w:color w:val="000000"/>
          <w:spacing w:val="11"/>
        </w:rPr>
        <w:t>- недомогание</w:t>
      </w:r>
    </w:p>
    <w:p w:rsidR="00A07EF2" w:rsidRPr="00631A33" w:rsidRDefault="00A07EF2" w:rsidP="00A07EF2">
      <w:pPr>
        <w:shd w:val="clear" w:color="auto" w:fill="FFFFFF"/>
        <w:rPr>
          <w:color w:val="000000"/>
          <w:spacing w:val="11"/>
        </w:rPr>
      </w:pPr>
      <w:r w:rsidRPr="00631A33">
        <w:rPr>
          <w:color w:val="000000"/>
          <w:spacing w:val="11"/>
        </w:rPr>
        <w:t>- быстрая утомляемо</w:t>
      </w:r>
      <w:proofErr w:type="gramStart"/>
      <w:r w:rsidRPr="000920B7">
        <w:rPr>
          <w:color w:val="000000"/>
          <w:spacing w:val="11"/>
          <w:lang w:val="en-US"/>
        </w:rPr>
        <w:t>c</w:t>
      </w:r>
      <w:proofErr w:type="spellStart"/>
      <w:proofErr w:type="gramEnd"/>
      <w:r w:rsidRPr="00631A33">
        <w:rPr>
          <w:color w:val="000000"/>
          <w:spacing w:val="11"/>
        </w:rPr>
        <w:t>ть</w:t>
      </w:r>
      <w:proofErr w:type="spellEnd"/>
    </w:p>
    <w:p w:rsidR="00A07EF2" w:rsidRPr="00631A33" w:rsidRDefault="00A07EF2" w:rsidP="00A07EF2">
      <w:pPr>
        <w:shd w:val="clear" w:color="auto" w:fill="FFFFFF"/>
        <w:rPr>
          <w:color w:val="000000"/>
          <w:spacing w:val="11"/>
        </w:rPr>
      </w:pPr>
      <w:r w:rsidRPr="00631A33">
        <w:rPr>
          <w:color w:val="000000"/>
          <w:spacing w:val="11"/>
        </w:rPr>
        <w:t>- снижение аппетита</w:t>
      </w:r>
    </w:p>
    <w:p w:rsidR="00A07EF2" w:rsidRPr="00631A33" w:rsidRDefault="00A07EF2" w:rsidP="00A07EF2">
      <w:pPr>
        <w:shd w:val="clear" w:color="auto" w:fill="FFFFFF"/>
        <w:rPr>
          <w:color w:val="000000"/>
          <w:spacing w:val="11"/>
        </w:rPr>
      </w:pPr>
      <w:r w:rsidRPr="00631A33">
        <w:rPr>
          <w:color w:val="000000"/>
          <w:spacing w:val="11"/>
        </w:rPr>
        <w:t>- тошноту</w:t>
      </w:r>
    </w:p>
    <w:p w:rsidR="00A07EF2" w:rsidRPr="00631A33" w:rsidRDefault="00A07EF2" w:rsidP="00A07EF2">
      <w:pPr>
        <w:shd w:val="clear" w:color="auto" w:fill="FFFFFF"/>
        <w:rPr>
          <w:color w:val="000000"/>
          <w:spacing w:val="11"/>
        </w:rPr>
      </w:pPr>
      <w:r w:rsidRPr="00631A33">
        <w:rPr>
          <w:color w:val="000000"/>
          <w:spacing w:val="11"/>
        </w:rPr>
        <w:t>- боли в животе</w:t>
      </w:r>
    </w:p>
    <w:p w:rsidR="00A07EF2" w:rsidRPr="00631A33" w:rsidRDefault="00A07EF2" w:rsidP="00A07EF2">
      <w:pPr>
        <w:shd w:val="clear" w:color="auto" w:fill="FFFFFF"/>
        <w:rPr>
          <w:color w:val="000000"/>
          <w:spacing w:val="11"/>
        </w:rPr>
      </w:pPr>
      <w:r w:rsidRPr="00631A33">
        <w:rPr>
          <w:color w:val="000000"/>
          <w:spacing w:val="11"/>
        </w:rPr>
        <w:t xml:space="preserve">- зуд в области </w:t>
      </w:r>
      <w:proofErr w:type="spellStart"/>
      <w:r w:rsidRPr="00631A33">
        <w:rPr>
          <w:color w:val="000000"/>
          <w:spacing w:val="11"/>
        </w:rPr>
        <w:t>ануса</w:t>
      </w:r>
      <w:proofErr w:type="spellEnd"/>
    </w:p>
    <w:p w:rsidR="00A07EF2" w:rsidRPr="00631A33" w:rsidRDefault="00A07EF2" w:rsidP="00A07EF2">
      <w:pPr>
        <w:shd w:val="clear" w:color="auto" w:fill="FFFFFF"/>
        <w:rPr>
          <w:color w:val="000000"/>
          <w:spacing w:val="11"/>
        </w:rPr>
      </w:pPr>
      <w:r w:rsidRPr="00631A33">
        <w:rPr>
          <w:color w:val="000000"/>
          <w:spacing w:val="11"/>
        </w:rPr>
        <w:t>- со стороны матери и ребенка - жалобы в сфере духовных переживаний</w:t>
      </w:r>
    </w:p>
    <w:p w:rsidR="00A07EF2" w:rsidRPr="00631A33" w:rsidRDefault="00A07EF2" w:rsidP="00A07EF2">
      <w:pPr>
        <w:shd w:val="clear" w:color="auto" w:fill="FFFFFF"/>
        <w:rPr>
          <w:color w:val="000000"/>
          <w:spacing w:val="11"/>
        </w:rPr>
      </w:pPr>
    </w:p>
    <w:p w:rsidR="00A07EF2" w:rsidRPr="00AC2448" w:rsidRDefault="00A07EF2" w:rsidP="00A07EF2">
      <w:pPr>
        <w:shd w:val="clear" w:color="auto" w:fill="FFFFFF"/>
        <w:rPr>
          <w:color w:val="000000"/>
          <w:spacing w:val="11"/>
        </w:rPr>
      </w:pPr>
      <w:r w:rsidRPr="00AC2448">
        <w:rPr>
          <w:color w:val="000000"/>
          <w:spacing w:val="11"/>
        </w:rPr>
        <w:t xml:space="preserve"> </w:t>
      </w:r>
    </w:p>
    <w:p w:rsidR="00A07EF2" w:rsidRPr="000920B7" w:rsidRDefault="00A07EF2" w:rsidP="00A07EF2">
      <w:pPr>
        <w:shd w:val="clear" w:color="auto" w:fill="FFFFFF"/>
        <w:rPr>
          <w:b/>
          <w:color w:val="000000"/>
          <w:spacing w:val="11"/>
        </w:rPr>
      </w:pPr>
      <w:r>
        <w:rPr>
          <w:b/>
          <w:i/>
          <w:color w:val="000000"/>
          <w:spacing w:val="11"/>
        </w:rPr>
        <w:t xml:space="preserve">                                           </w:t>
      </w:r>
      <w:proofErr w:type="spellStart"/>
      <w:r w:rsidRPr="000920B7">
        <w:rPr>
          <w:b/>
          <w:color w:val="000000"/>
          <w:spacing w:val="11"/>
        </w:rPr>
        <w:t>Физикальные</w:t>
      </w:r>
      <w:proofErr w:type="spellEnd"/>
      <w:r w:rsidRPr="000920B7">
        <w:rPr>
          <w:b/>
          <w:color w:val="000000"/>
          <w:spacing w:val="11"/>
        </w:rPr>
        <w:t xml:space="preserve"> обследования</w:t>
      </w:r>
    </w:p>
    <w:p w:rsidR="00A07EF2" w:rsidRPr="00631A33" w:rsidRDefault="00A07EF2" w:rsidP="00A07EF2">
      <w:pPr>
        <w:shd w:val="clear" w:color="auto" w:fill="FFFFFF"/>
        <w:rPr>
          <w:color w:val="000000"/>
          <w:spacing w:val="11"/>
        </w:rPr>
      </w:pPr>
      <w:r>
        <w:rPr>
          <w:color w:val="000000"/>
          <w:spacing w:val="11"/>
        </w:rPr>
        <w:t xml:space="preserve"> </w:t>
      </w:r>
    </w:p>
    <w:p w:rsidR="00A07EF2" w:rsidRPr="00631A33" w:rsidRDefault="00A07EF2" w:rsidP="00A07EF2">
      <w:pPr>
        <w:shd w:val="clear" w:color="auto" w:fill="FFFFFF"/>
        <w:rPr>
          <w:color w:val="000000"/>
          <w:spacing w:val="11"/>
        </w:rPr>
      </w:pPr>
      <w:r w:rsidRPr="00631A33">
        <w:rPr>
          <w:color w:val="000000"/>
          <w:spacing w:val="11"/>
        </w:rPr>
        <w:t xml:space="preserve">- недомогание </w:t>
      </w:r>
    </w:p>
    <w:p w:rsidR="00A07EF2" w:rsidRPr="00631A33" w:rsidRDefault="00A07EF2" w:rsidP="00A07EF2">
      <w:pPr>
        <w:shd w:val="clear" w:color="auto" w:fill="FFFFFF"/>
        <w:rPr>
          <w:color w:val="000000"/>
          <w:spacing w:val="11"/>
        </w:rPr>
      </w:pPr>
      <w:r w:rsidRPr="00631A33">
        <w:rPr>
          <w:color w:val="000000"/>
          <w:spacing w:val="11"/>
        </w:rPr>
        <w:t>- быстрая утомляемость</w:t>
      </w:r>
    </w:p>
    <w:p w:rsidR="00A07EF2" w:rsidRPr="00631A33" w:rsidRDefault="00A07EF2" w:rsidP="00A07EF2">
      <w:pPr>
        <w:shd w:val="clear" w:color="auto" w:fill="FFFFFF"/>
        <w:rPr>
          <w:color w:val="000000"/>
          <w:spacing w:val="11"/>
        </w:rPr>
      </w:pPr>
      <w:r w:rsidRPr="00631A33">
        <w:rPr>
          <w:color w:val="000000"/>
          <w:spacing w:val="11"/>
        </w:rPr>
        <w:t>- снижение аппетита</w:t>
      </w:r>
    </w:p>
    <w:p w:rsidR="00A07EF2" w:rsidRPr="00631A33" w:rsidRDefault="00A07EF2" w:rsidP="00A07EF2">
      <w:pPr>
        <w:shd w:val="clear" w:color="auto" w:fill="FFFFFF"/>
        <w:rPr>
          <w:color w:val="000000"/>
          <w:spacing w:val="11"/>
        </w:rPr>
      </w:pPr>
      <w:r w:rsidRPr="00631A33">
        <w:rPr>
          <w:color w:val="000000"/>
          <w:spacing w:val="11"/>
        </w:rPr>
        <w:t xml:space="preserve">- тошнота </w:t>
      </w:r>
    </w:p>
    <w:p w:rsidR="00A07EF2" w:rsidRPr="00631A33" w:rsidRDefault="00A07EF2" w:rsidP="00A07EF2">
      <w:pPr>
        <w:shd w:val="clear" w:color="auto" w:fill="FFFFFF"/>
        <w:rPr>
          <w:color w:val="000000"/>
          <w:spacing w:val="11"/>
        </w:rPr>
      </w:pPr>
      <w:r w:rsidRPr="00631A33">
        <w:rPr>
          <w:color w:val="000000"/>
          <w:spacing w:val="11"/>
        </w:rPr>
        <w:t>- похудание</w:t>
      </w:r>
    </w:p>
    <w:p w:rsidR="00A07EF2" w:rsidRPr="00631A33" w:rsidRDefault="00A07EF2" w:rsidP="00A07EF2">
      <w:pPr>
        <w:shd w:val="clear" w:color="auto" w:fill="FFFFFF"/>
        <w:rPr>
          <w:color w:val="000000"/>
          <w:spacing w:val="11"/>
        </w:rPr>
      </w:pPr>
      <w:r w:rsidRPr="00631A33">
        <w:rPr>
          <w:color w:val="000000"/>
          <w:spacing w:val="11"/>
        </w:rPr>
        <w:t>- бледность кожи</w:t>
      </w:r>
    </w:p>
    <w:p w:rsidR="00A07EF2" w:rsidRPr="00631A33" w:rsidRDefault="00A07EF2" w:rsidP="00A07EF2">
      <w:pPr>
        <w:shd w:val="clear" w:color="auto" w:fill="FFFFFF"/>
        <w:rPr>
          <w:color w:val="000000"/>
          <w:spacing w:val="11"/>
        </w:rPr>
      </w:pPr>
      <w:r w:rsidRPr="00631A33">
        <w:rPr>
          <w:color w:val="000000"/>
          <w:spacing w:val="11"/>
        </w:rPr>
        <w:t>- беспокойный сон</w:t>
      </w:r>
    </w:p>
    <w:p w:rsidR="00A07EF2" w:rsidRPr="00631A33" w:rsidRDefault="00A07EF2" w:rsidP="00A07EF2">
      <w:pPr>
        <w:shd w:val="clear" w:color="auto" w:fill="FFFFFF"/>
        <w:rPr>
          <w:color w:val="000000"/>
          <w:spacing w:val="11"/>
        </w:rPr>
      </w:pPr>
      <w:r w:rsidRPr="00631A33">
        <w:rPr>
          <w:color w:val="000000"/>
          <w:spacing w:val="11"/>
        </w:rPr>
        <w:t xml:space="preserve"> -синева под глазами</w:t>
      </w:r>
    </w:p>
    <w:p w:rsidR="00A07EF2" w:rsidRPr="00631A33" w:rsidRDefault="00A07EF2" w:rsidP="00A07EF2">
      <w:pPr>
        <w:shd w:val="clear" w:color="auto" w:fill="FFFFFF"/>
        <w:rPr>
          <w:color w:val="000000"/>
          <w:spacing w:val="11"/>
        </w:rPr>
      </w:pPr>
      <w:r w:rsidRPr="00631A33">
        <w:rPr>
          <w:color w:val="000000"/>
          <w:spacing w:val="11"/>
        </w:rPr>
        <w:t>- боли в животе в области пупка</w:t>
      </w:r>
    </w:p>
    <w:p w:rsidR="00A07EF2" w:rsidRPr="00631A33" w:rsidRDefault="00A07EF2" w:rsidP="00A07EF2">
      <w:pPr>
        <w:shd w:val="clear" w:color="auto" w:fill="FFFFFF"/>
        <w:rPr>
          <w:color w:val="000000"/>
          <w:spacing w:val="11"/>
        </w:rPr>
      </w:pPr>
      <w:r w:rsidRPr="00631A33">
        <w:rPr>
          <w:color w:val="000000"/>
          <w:spacing w:val="11"/>
        </w:rPr>
        <w:t xml:space="preserve">- зуд в </w:t>
      </w:r>
      <w:proofErr w:type="spellStart"/>
      <w:r w:rsidRPr="00631A33">
        <w:rPr>
          <w:color w:val="000000"/>
          <w:spacing w:val="11"/>
        </w:rPr>
        <w:t>перианальной</w:t>
      </w:r>
      <w:proofErr w:type="spellEnd"/>
      <w:r w:rsidRPr="00631A33">
        <w:rPr>
          <w:color w:val="000000"/>
          <w:spacing w:val="11"/>
        </w:rPr>
        <w:t xml:space="preserve"> области</w:t>
      </w:r>
    </w:p>
    <w:p w:rsidR="00A07EF2" w:rsidRPr="00631A33" w:rsidRDefault="00A07EF2" w:rsidP="00A07EF2">
      <w:pPr>
        <w:shd w:val="clear" w:color="auto" w:fill="FFFFFF"/>
        <w:rPr>
          <w:color w:val="000000"/>
          <w:spacing w:val="11"/>
        </w:rPr>
      </w:pPr>
      <w:r w:rsidRPr="00631A33">
        <w:rPr>
          <w:color w:val="000000"/>
          <w:spacing w:val="11"/>
        </w:rPr>
        <w:t xml:space="preserve">- покраснение кожи вокруг </w:t>
      </w:r>
      <w:proofErr w:type="spellStart"/>
      <w:r w:rsidRPr="00631A33">
        <w:rPr>
          <w:color w:val="000000"/>
          <w:spacing w:val="11"/>
        </w:rPr>
        <w:t>ануса</w:t>
      </w:r>
      <w:proofErr w:type="spellEnd"/>
    </w:p>
    <w:p w:rsidR="00A07EF2" w:rsidRPr="00631A33" w:rsidRDefault="00A07EF2" w:rsidP="00A07EF2">
      <w:pPr>
        <w:shd w:val="clear" w:color="auto" w:fill="FFFFFF"/>
        <w:rPr>
          <w:color w:val="000000"/>
          <w:spacing w:val="11"/>
        </w:rPr>
      </w:pPr>
      <w:r w:rsidRPr="00631A33">
        <w:rPr>
          <w:color w:val="000000"/>
          <w:spacing w:val="11"/>
        </w:rPr>
        <w:t>- покраснение слизистой вокруг половых органов</w:t>
      </w:r>
    </w:p>
    <w:p w:rsidR="00A07EF2" w:rsidRPr="00631A33" w:rsidRDefault="00A07EF2" w:rsidP="00A07EF2">
      <w:pPr>
        <w:shd w:val="clear" w:color="auto" w:fill="FFFFFF"/>
        <w:rPr>
          <w:color w:val="000000"/>
          <w:spacing w:val="11"/>
        </w:rPr>
      </w:pPr>
    </w:p>
    <w:p w:rsidR="00A07EF2" w:rsidRPr="00AC2448" w:rsidRDefault="00A07EF2" w:rsidP="00A07EF2">
      <w:pPr>
        <w:shd w:val="clear" w:color="auto" w:fill="FFFFFF"/>
        <w:rPr>
          <w:color w:val="000000"/>
          <w:spacing w:val="11"/>
        </w:rPr>
      </w:pPr>
      <w:r w:rsidRPr="00AC2448">
        <w:rPr>
          <w:color w:val="000000"/>
          <w:spacing w:val="11"/>
        </w:rPr>
        <w:t xml:space="preserve"> </w:t>
      </w:r>
    </w:p>
    <w:p w:rsidR="00A07EF2" w:rsidRPr="00631A33" w:rsidRDefault="00A07EF2" w:rsidP="00A07EF2">
      <w:pPr>
        <w:shd w:val="clear" w:color="auto" w:fill="FFFFFF"/>
        <w:rPr>
          <w:color w:val="000000"/>
          <w:spacing w:val="11"/>
        </w:rPr>
      </w:pPr>
    </w:p>
    <w:p w:rsidR="00A07EF2" w:rsidRPr="000920B7" w:rsidRDefault="00A07EF2" w:rsidP="00A07EF2">
      <w:pPr>
        <w:shd w:val="clear" w:color="auto" w:fill="FFFFFF"/>
        <w:rPr>
          <w:b/>
          <w:color w:val="000000"/>
          <w:spacing w:val="11"/>
        </w:rPr>
      </w:pPr>
      <w:proofErr w:type="spellStart"/>
      <w:r w:rsidRPr="000920B7">
        <w:rPr>
          <w:b/>
          <w:color w:val="000000"/>
          <w:spacing w:val="11"/>
        </w:rPr>
        <w:t>Лаборатрная</w:t>
      </w:r>
      <w:proofErr w:type="spellEnd"/>
      <w:r w:rsidRPr="000920B7">
        <w:rPr>
          <w:b/>
          <w:color w:val="000000"/>
          <w:spacing w:val="11"/>
        </w:rPr>
        <w:t xml:space="preserve"> диагностика</w:t>
      </w:r>
    </w:p>
    <w:p w:rsidR="00A07EF2" w:rsidRPr="00AC2448" w:rsidRDefault="00A07EF2" w:rsidP="00A07EF2">
      <w:pPr>
        <w:shd w:val="clear" w:color="auto" w:fill="FFFFFF"/>
        <w:rPr>
          <w:b/>
          <w:i/>
          <w:color w:val="000000"/>
          <w:spacing w:val="11"/>
        </w:rPr>
      </w:pPr>
      <w:r>
        <w:rPr>
          <w:b/>
          <w:i/>
          <w:color w:val="000000"/>
          <w:spacing w:val="11"/>
        </w:rPr>
        <w:t>Вид исследования.            Результаты.</w:t>
      </w:r>
    </w:p>
    <w:p w:rsidR="00A07EF2" w:rsidRPr="00AC2448" w:rsidRDefault="00A07EF2" w:rsidP="00A07EF2">
      <w:pPr>
        <w:shd w:val="clear" w:color="auto" w:fill="FFFFFF"/>
        <w:rPr>
          <w:color w:val="000000"/>
          <w:spacing w:val="11"/>
        </w:rPr>
      </w:pPr>
      <w:r w:rsidRPr="00AC2448">
        <w:rPr>
          <w:color w:val="000000"/>
          <w:spacing w:val="11"/>
        </w:rPr>
        <w:t>Общий анализ крови</w:t>
      </w:r>
      <w:r w:rsidRPr="00AC2448">
        <w:rPr>
          <w:color w:val="000000"/>
          <w:spacing w:val="11"/>
        </w:rPr>
        <w:tab/>
        <w:t xml:space="preserve">Анемия, </w:t>
      </w:r>
      <w:proofErr w:type="spellStart"/>
      <w:r w:rsidRPr="00AC2448">
        <w:rPr>
          <w:color w:val="000000"/>
          <w:spacing w:val="11"/>
        </w:rPr>
        <w:t>эозинофилия</w:t>
      </w:r>
      <w:proofErr w:type="spellEnd"/>
    </w:p>
    <w:p w:rsidR="00A07EF2" w:rsidRPr="00AC2448" w:rsidRDefault="00A07EF2" w:rsidP="00A07EF2">
      <w:pPr>
        <w:shd w:val="clear" w:color="auto" w:fill="FFFFFF"/>
        <w:rPr>
          <w:color w:val="000000"/>
          <w:spacing w:val="11"/>
        </w:rPr>
      </w:pPr>
      <w:r w:rsidRPr="00AC2448">
        <w:rPr>
          <w:color w:val="000000"/>
          <w:spacing w:val="11"/>
        </w:rPr>
        <w:t>Кал на яйца глистов</w:t>
      </w:r>
      <w:r w:rsidRPr="00AC2448">
        <w:rPr>
          <w:color w:val="000000"/>
          <w:spacing w:val="11"/>
        </w:rPr>
        <w:tab/>
        <w:t>Яйца остриц, зрелые особи</w:t>
      </w:r>
    </w:p>
    <w:p w:rsidR="00A07EF2" w:rsidRPr="00AC2448" w:rsidRDefault="00A07EF2" w:rsidP="00A07EF2">
      <w:pPr>
        <w:shd w:val="clear" w:color="auto" w:fill="FFFFFF"/>
        <w:rPr>
          <w:color w:val="000000"/>
          <w:spacing w:val="11"/>
        </w:rPr>
      </w:pPr>
      <w:r w:rsidRPr="00AC2448">
        <w:rPr>
          <w:color w:val="000000"/>
          <w:spacing w:val="11"/>
        </w:rPr>
        <w:t>Соскоб на энтеробиоз</w:t>
      </w:r>
      <w:r w:rsidRPr="00AC2448">
        <w:rPr>
          <w:color w:val="000000"/>
          <w:spacing w:val="11"/>
        </w:rPr>
        <w:tab/>
        <w:t>Яйца остриц, зрелые особи</w:t>
      </w:r>
    </w:p>
    <w:p w:rsidR="00A07EF2" w:rsidRPr="005E7E92" w:rsidRDefault="00A07EF2" w:rsidP="00A07EF2">
      <w:pPr>
        <w:shd w:val="clear" w:color="auto" w:fill="FFFFFF"/>
        <w:rPr>
          <w:b/>
          <w:i/>
          <w:color w:val="000000"/>
          <w:spacing w:val="11"/>
        </w:rPr>
      </w:pPr>
      <w:r>
        <w:rPr>
          <w:b/>
          <w:i/>
          <w:color w:val="000000"/>
          <w:spacing w:val="11"/>
        </w:rPr>
        <w:t xml:space="preserve">                             </w:t>
      </w:r>
      <w:r w:rsidRPr="005E7E92">
        <w:rPr>
          <w:b/>
          <w:i/>
          <w:color w:val="000000"/>
          <w:spacing w:val="11"/>
        </w:rPr>
        <w:t>Медсестринская диагностика</w:t>
      </w:r>
      <w:r>
        <w:rPr>
          <w:b/>
          <w:i/>
          <w:color w:val="000000"/>
          <w:spacing w:val="11"/>
        </w:rPr>
        <w:t>.</w:t>
      </w:r>
    </w:p>
    <w:p w:rsidR="00A07EF2" w:rsidRPr="000920B7" w:rsidRDefault="00A07EF2" w:rsidP="00A07EF2">
      <w:pPr>
        <w:shd w:val="clear" w:color="auto" w:fill="FFFFFF"/>
        <w:rPr>
          <w:b/>
          <w:color w:val="000000"/>
          <w:spacing w:val="11"/>
        </w:rPr>
      </w:pPr>
      <w:r w:rsidRPr="000920B7">
        <w:rPr>
          <w:color w:val="000000"/>
          <w:spacing w:val="11"/>
        </w:rPr>
        <w:t xml:space="preserve">                                      </w:t>
      </w:r>
      <w:r w:rsidRPr="000920B7">
        <w:rPr>
          <w:b/>
          <w:color w:val="000000"/>
          <w:spacing w:val="11"/>
        </w:rPr>
        <w:t>Выявление проблем</w:t>
      </w:r>
      <w:r>
        <w:rPr>
          <w:b/>
          <w:i/>
          <w:color w:val="000000"/>
          <w:spacing w:val="11"/>
        </w:rPr>
        <w:t>.</w:t>
      </w:r>
    </w:p>
    <w:p w:rsidR="00A07EF2" w:rsidRPr="009B00F6" w:rsidRDefault="00A07EF2" w:rsidP="00A07EF2">
      <w:pPr>
        <w:shd w:val="clear" w:color="auto" w:fill="FFFFFF"/>
        <w:rPr>
          <w:b/>
          <w:i/>
          <w:color w:val="000000"/>
          <w:spacing w:val="11"/>
        </w:rPr>
      </w:pPr>
      <w:r w:rsidRPr="009B00F6">
        <w:rPr>
          <w:b/>
          <w:u w:val="single"/>
        </w:rPr>
        <w:t>Действительные</w:t>
      </w:r>
      <w:r w:rsidRPr="009B00F6">
        <w:rPr>
          <w:b/>
          <w:i/>
          <w:color w:val="000000"/>
          <w:spacing w:val="11"/>
        </w:rPr>
        <w:t>:</w:t>
      </w:r>
    </w:p>
    <w:p w:rsidR="00A07EF2" w:rsidRPr="009B00F6" w:rsidRDefault="00A07EF2" w:rsidP="00A07EF2">
      <w:pPr>
        <w:shd w:val="clear" w:color="auto" w:fill="FFFFFF"/>
        <w:rPr>
          <w:b/>
          <w:color w:val="000000"/>
          <w:spacing w:val="11"/>
        </w:rPr>
      </w:pPr>
      <w:r w:rsidRPr="009B00F6">
        <w:rPr>
          <w:b/>
          <w:color w:val="000000"/>
          <w:spacing w:val="11"/>
        </w:rPr>
        <w:t xml:space="preserve"> </w:t>
      </w:r>
    </w:p>
    <w:p w:rsidR="00A07EF2" w:rsidRPr="00631A33" w:rsidRDefault="00A07EF2" w:rsidP="00A07EF2">
      <w:pPr>
        <w:shd w:val="clear" w:color="auto" w:fill="FFFFFF"/>
        <w:rPr>
          <w:bCs/>
          <w:color w:val="000000"/>
          <w:spacing w:val="11"/>
        </w:rPr>
      </w:pPr>
      <w:r w:rsidRPr="00631A33">
        <w:rPr>
          <w:bCs/>
          <w:color w:val="000000"/>
          <w:spacing w:val="11"/>
        </w:rPr>
        <w:t>- недомогание</w:t>
      </w:r>
    </w:p>
    <w:p w:rsidR="00A07EF2" w:rsidRPr="00631A33" w:rsidRDefault="00A07EF2" w:rsidP="00A07EF2">
      <w:pPr>
        <w:shd w:val="clear" w:color="auto" w:fill="FFFFFF"/>
        <w:rPr>
          <w:bCs/>
          <w:color w:val="000000"/>
          <w:spacing w:val="11"/>
        </w:rPr>
      </w:pPr>
      <w:r w:rsidRPr="00631A33">
        <w:rPr>
          <w:bCs/>
          <w:color w:val="000000"/>
          <w:spacing w:val="11"/>
        </w:rPr>
        <w:t>- слабость</w:t>
      </w:r>
    </w:p>
    <w:p w:rsidR="00A07EF2" w:rsidRPr="00631A33" w:rsidRDefault="00A07EF2" w:rsidP="00A07EF2">
      <w:pPr>
        <w:shd w:val="clear" w:color="auto" w:fill="FFFFFF"/>
        <w:rPr>
          <w:bCs/>
          <w:color w:val="000000"/>
          <w:spacing w:val="11"/>
        </w:rPr>
      </w:pPr>
      <w:r w:rsidRPr="00631A33">
        <w:rPr>
          <w:bCs/>
          <w:color w:val="000000"/>
          <w:spacing w:val="11"/>
        </w:rPr>
        <w:t>- боли в животе</w:t>
      </w:r>
    </w:p>
    <w:p w:rsidR="00A07EF2" w:rsidRPr="00631A33" w:rsidRDefault="00A07EF2" w:rsidP="00A07EF2">
      <w:pPr>
        <w:shd w:val="clear" w:color="auto" w:fill="FFFFFF"/>
        <w:rPr>
          <w:bCs/>
          <w:color w:val="000000"/>
          <w:spacing w:val="11"/>
        </w:rPr>
      </w:pPr>
      <w:r w:rsidRPr="00631A33">
        <w:rPr>
          <w:bCs/>
          <w:color w:val="000000"/>
          <w:spacing w:val="11"/>
        </w:rPr>
        <w:t xml:space="preserve">- зуд в области </w:t>
      </w:r>
      <w:proofErr w:type="spellStart"/>
      <w:r w:rsidRPr="00631A33">
        <w:rPr>
          <w:bCs/>
          <w:color w:val="000000"/>
          <w:spacing w:val="11"/>
        </w:rPr>
        <w:t>ануса</w:t>
      </w:r>
      <w:proofErr w:type="spellEnd"/>
    </w:p>
    <w:p w:rsidR="00A07EF2" w:rsidRPr="00631A33" w:rsidRDefault="00A07EF2" w:rsidP="00A07EF2">
      <w:pPr>
        <w:shd w:val="clear" w:color="auto" w:fill="FFFFFF"/>
        <w:rPr>
          <w:bCs/>
          <w:color w:val="000000"/>
          <w:spacing w:val="11"/>
        </w:rPr>
      </w:pPr>
      <w:r w:rsidRPr="00631A33">
        <w:rPr>
          <w:bCs/>
          <w:color w:val="000000"/>
          <w:spacing w:val="11"/>
        </w:rPr>
        <w:t>- риск инфицирования</w:t>
      </w:r>
    </w:p>
    <w:p w:rsidR="00A07EF2" w:rsidRPr="00631A33" w:rsidRDefault="00A07EF2" w:rsidP="00A07EF2">
      <w:pPr>
        <w:shd w:val="clear" w:color="auto" w:fill="FFFFFF"/>
        <w:rPr>
          <w:bCs/>
          <w:color w:val="000000"/>
          <w:spacing w:val="11"/>
        </w:rPr>
      </w:pPr>
    </w:p>
    <w:p w:rsidR="00A07EF2" w:rsidRPr="005E7E92" w:rsidRDefault="00A07EF2" w:rsidP="00A07EF2">
      <w:pPr>
        <w:shd w:val="clear" w:color="auto" w:fill="FFFFFF"/>
        <w:rPr>
          <w:b/>
          <w:i/>
          <w:color w:val="000000"/>
          <w:spacing w:val="11"/>
        </w:rPr>
      </w:pPr>
      <w:r w:rsidRPr="000920B7">
        <w:rPr>
          <w:b/>
          <w:color w:val="000000"/>
          <w:spacing w:val="11"/>
          <w:u w:val="single"/>
        </w:rPr>
        <w:t>Потенциальные</w:t>
      </w:r>
      <w:r>
        <w:rPr>
          <w:b/>
          <w:i/>
          <w:color w:val="000000"/>
          <w:spacing w:val="11"/>
        </w:rPr>
        <w:t>:</w:t>
      </w:r>
    </w:p>
    <w:p w:rsidR="00A07EF2" w:rsidRPr="00631A33" w:rsidRDefault="00A07EF2" w:rsidP="00A07EF2">
      <w:pPr>
        <w:shd w:val="clear" w:color="auto" w:fill="FFFFFF"/>
        <w:rPr>
          <w:bCs/>
          <w:color w:val="000000"/>
          <w:spacing w:val="11"/>
        </w:rPr>
      </w:pPr>
      <w:r w:rsidRPr="00631A33">
        <w:rPr>
          <w:bCs/>
          <w:color w:val="000000"/>
          <w:spacing w:val="11"/>
        </w:rPr>
        <w:t>- риск осложнения</w:t>
      </w:r>
    </w:p>
    <w:p w:rsidR="00A07EF2" w:rsidRDefault="00A07EF2" w:rsidP="00A07EF2">
      <w:pPr>
        <w:shd w:val="clear" w:color="auto" w:fill="FFFFFF"/>
        <w:rPr>
          <w:color w:val="000000"/>
          <w:spacing w:val="11"/>
        </w:rPr>
      </w:pPr>
    </w:p>
    <w:p w:rsidR="00A07EF2" w:rsidRPr="00AC2448" w:rsidRDefault="00A07EF2" w:rsidP="00A07EF2">
      <w:pPr>
        <w:shd w:val="clear" w:color="auto" w:fill="FFFFFF"/>
        <w:rPr>
          <w:color w:val="000000"/>
          <w:spacing w:val="11"/>
        </w:rPr>
      </w:pPr>
      <w:r>
        <w:rPr>
          <w:color w:val="000000"/>
          <w:spacing w:val="11"/>
        </w:rPr>
        <w:lastRenderedPageBreak/>
        <w:t xml:space="preserve">          </w:t>
      </w:r>
    </w:p>
    <w:p w:rsidR="00A07EF2" w:rsidRPr="000920B7" w:rsidRDefault="00A07EF2" w:rsidP="00A07EF2">
      <w:pPr>
        <w:shd w:val="clear" w:color="auto" w:fill="FFFFFF"/>
        <w:rPr>
          <w:b/>
          <w:color w:val="000000"/>
          <w:spacing w:val="11"/>
        </w:rPr>
      </w:pPr>
      <w:r>
        <w:rPr>
          <w:b/>
          <w:i/>
          <w:color w:val="000000"/>
          <w:spacing w:val="11"/>
        </w:rPr>
        <w:t xml:space="preserve">                            </w:t>
      </w:r>
      <w:r w:rsidRPr="000920B7">
        <w:rPr>
          <w:b/>
          <w:color w:val="000000"/>
          <w:spacing w:val="11"/>
        </w:rPr>
        <w:t>Сестринские вмешательства</w:t>
      </w:r>
      <w:r>
        <w:rPr>
          <w:b/>
          <w:i/>
          <w:color w:val="000000"/>
          <w:spacing w:val="11"/>
        </w:rPr>
        <w:t>.</w:t>
      </w:r>
    </w:p>
    <w:p w:rsidR="00A07EF2" w:rsidRPr="000920B7" w:rsidRDefault="00A07EF2" w:rsidP="00A07EF2">
      <w:pPr>
        <w:shd w:val="clear" w:color="auto" w:fill="FFFFFF"/>
        <w:rPr>
          <w:b/>
          <w:i/>
          <w:color w:val="000000"/>
          <w:spacing w:val="11"/>
          <w:u w:val="single"/>
        </w:rPr>
      </w:pPr>
      <w:r>
        <w:rPr>
          <w:b/>
          <w:i/>
          <w:color w:val="000000"/>
          <w:spacing w:val="11"/>
        </w:rPr>
        <w:t xml:space="preserve">                                         </w:t>
      </w:r>
      <w:r w:rsidRPr="000920B7">
        <w:rPr>
          <w:b/>
          <w:i/>
          <w:color w:val="000000"/>
          <w:spacing w:val="11"/>
          <w:u w:val="single"/>
        </w:rPr>
        <w:t>Независимые</w:t>
      </w:r>
    </w:p>
    <w:p w:rsidR="00A07EF2" w:rsidRPr="00631A33" w:rsidRDefault="00A07EF2" w:rsidP="00A07EF2">
      <w:pPr>
        <w:shd w:val="clear" w:color="auto" w:fill="FFFFFF"/>
        <w:rPr>
          <w:bCs/>
          <w:color w:val="000000"/>
          <w:spacing w:val="11"/>
        </w:rPr>
      </w:pPr>
      <w:r w:rsidRPr="00AC2448">
        <w:rPr>
          <w:color w:val="000000"/>
          <w:spacing w:val="11"/>
        </w:rPr>
        <w:t>1.</w:t>
      </w:r>
      <w:r w:rsidRPr="00AC2448">
        <w:rPr>
          <w:color w:val="000000"/>
          <w:spacing w:val="11"/>
        </w:rPr>
        <w:tab/>
      </w:r>
      <w:r w:rsidRPr="00631A33">
        <w:rPr>
          <w:bCs/>
          <w:color w:val="000000"/>
          <w:spacing w:val="11"/>
        </w:rPr>
        <w:t>проинформировать мать, ребенка о причине заболевания</w:t>
      </w:r>
      <w:proofErr w:type="gramStart"/>
      <w:r w:rsidRPr="00631A33">
        <w:rPr>
          <w:bCs/>
          <w:color w:val="000000"/>
          <w:spacing w:val="11"/>
        </w:rPr>
        <w:t xml:space="preserve"> ,</w:t>
      </w:r>
      <w:proofErr w:type="gramEnd"/>
      <w:r w:rsidRPr="00631A33">
        <w:rPr>
          <w:bCs/>
          <w:color w:val="000000"/>
          <w:spacing w:val="11"/>
        </w:rPr>
        <w:t xml:space="preserve"> успокоить, внушить надежду на выздоровление</w:t>
      </w:r>
    </w:p>
    <w:p w:rsidR="00A07EF2" w:rsidRPr="00631A33" w:rsidRDefault="00A07EF2" w:rsidP="00A07EF2">
      <w:pPr>
        <w:shd w:val="clear" w:color="auto" w:fill="FFFFFF"/>
        <w:rPr>
          <w:bCs/>
          <w:color w:val="000000"/>
          <w:spacing w:val="11"/>
        </w:rPr>
      </w:pPr>
      <w:r w:rsidRPr="00AC2448">
        <w:rPr>
          <w:color w:val="000000"/>
          <w:spacing w:val="11"/>
        </w:rPr>
        <w:t>2.</w:t>
      </w:r>
      <w:r w:rsidRPr="00AC2448">
        <w:rPr>
          <w:color w:val="000000"/>
          <w:spacing w:val="11"/>
        </w:rPr>
        <w:tab/>
      </w:r>
      <w:r w:rsidRPr="00631A33">
        <w:rPr>
          <w:bCs/>
          <w:color w:val="000000"/>
          <w:spacing w:val="11"/>
        </w:rPr>
        <w:t>провести беседу о строгом соблюдении ребенком, родственниками правил личной гигиены</w:t>
      </w:r>
    </w:p>
    <w:p w:rsidR="00A07EF2" w:rsidRPr="00631A33" w:rsidRDefault="00A07EF2" w:rsidP="00A07EF2">
      <w:pPr>
        <w:shd w:val="clear" w:color="auto" w:fill="FFFFFF"/>
        <w:rPr>
          <w:bCs/>
          <w:color w:val="000000"/>
          <w:spacing w:val="11"/>
        </w:rPr>
      </w:pPr>
      <w:r w:rsidRPr="00AC2448">
        <w:rPr>
          <w:color w:val="000000"/>
          <w:spacing w:val="11"/>
        </w:rPr>
        <w:t>3.</w:t>
      </w:r>
      <w:r w:rsidRPr="00AC2448">
        <w:rPr>
          <w:color w:val="000000"/>
          <w:spacing w:val="11"/>
        </w:rPr>
        <w:tab/>
      </w:r>
      <w:r w:rsidRPr="00631A33">
        <w:rPr>
          <w:bCs/>
          <w:color w:val="000000"/>
          <w:spacing w:val="11"/>
        </w:rPr>
        <w:t>индивидуальные предметы личной гигиены (полотенце, мочалка, белье)</w:t>
      </w:r>
    </w:p>
    <w:p w:rsidR="00A07EF2" w:rsidRPr="00631A33" w:rsidRDefault="00A07EF2" w:rsidP="00A07EF2">
      <w:pPr>
        <w:shd w:val="clear" w:color="auto" w:fill="FFFFFF"/>
        <w:rPr>
          <w:bCs/>
          <w:color w:val="000000"/>
          <w:spacing w:val="11"/>
        </w:rPr>
      </w:pPr>
      <w:r w:rsidRPr="00AC2448">
        <w:rPr>
          <w:color w:val="000000"/>
          <w:spacing w:val="11"/>
        </w:rPr>
        <w:t>4.</w:t>
      </w:r>
      <w:r w:rsidRPr="00AC2448">
        <w:rPr>
          <w:color w:val="000000"/>
          <w:spacing w:val="11"/>
        </w:rPr>
        <w:tab/>
      </w:r>
      <w:r w:rsidRPr="00631A33">
        <w:rPr>
          <w:bCs/>
          <w:color w:val="000000"/>
          <w:spacing w:val="11"/>
        </w:rPr>
        <w:t>подготовить и обследовать всех членов семьи и больного ребенка на энтеробиоз</w:t>
      </w:r>
    </w:p>
    <w:p w:rsidR="00A07EF2" w:rsidRPr="00631A33" w:rsidRDefault="00A07EF2" w:rsidP="00A07EF2">
      <w:pPr>
        <w:shd w:val="clear" w:color="auto" w:fill="FFFFFF"/>
        <w:rPr>
          <w:bCs/>
          <w:color w:val="000000"/>
          <w:spacing w:val="11"/>
        </w:rPr>
      </w:pPr>
      <w:r w:rsidRPr="00AC2448">
        <w:rPr>
          <w:color w:val="000000"/>
          <w:spacing w:val="11"/>
        </w:rPr>
        <w:t>5.</w:t>
      </w:r>
      <w:r w:rsidRPr="00AC2448">
        <w:rPr>
          <w:color w:val="000000"/>
          <w:spacing w:val="11"/>
        </w:rPr>
        <w:tab/>
      </w:r>
      <w:r w:rsidRPr="00631A33">
        <w:rPr>
          <w:bCs/>
          <w:color w:val="000000"/>
          <w:spacing w:val="11"/>
        </w:rPr>
        <w:t>следить за состоянием ногтей ребенка</w:t>
      </w:r>
    </w:p>
    <w:p w:rsidR="00A07EF2" w:rsidRPr="00631A33" w:rsidRDefault="00A07EF2" w:rsidP="00A07EF2">
      <w:pPr>
        <w:shd w:val="clear" w:color="auto" w:fill="FFFFFF"/>
        <w:rPr>
          <w:bCs/>
          <w:color w:val="000000"/>
          <w:spacing w:val="11"/>
        </w:rPr>
      </w:pPr>
      <w:r w:rsidRPr="00AC2448">
        <w:rPr>
          <w:color w:val="000000"/>
          <w:spacing w:val="11"/>
        </w:rPr>
        <w:t>6.</w:t>
      </w:r>
      <w:r w:rsidRPr="00AC2448">
        <w:rPr>
          <w:color w:val="000000"/>
          <w:spacing w:val="11"/>
        </w:rPr>
        <w:tab/>
      </w:r>
      <w:r w:rsidRPr="00631A33">
        <w:rPr>
          <w:bCs/>
          <w:color w:val="000000"/>
          <w:spacing w:val="11"/>
        </w:rPr>
        <w:t xml:space="preserve">ежедневно утром и вечером </w:t>
      </w:r>
      <w:proofErr w:type="gramStart"/>
      <w:r w:rsidRPr="00631A33">
        <w:rPr>
          <w:bCs/>
          <w:color w:val="000000"/>
          <w:spacing w:val="11"/>
        </w:rPr>
        <w:t>подмывании</w:t>
      </w:r>
      <w:proofErr w:type="gramEnd"/>
    </w:p>
    <w:p w:rsidR="00A07EF2" w:rsidRPr="00631A33" w:rsidRDefault="00A07EF2" w:rsidP="00A07EF2">
      <w:pPr>
        <w:shd w:val="clear" w:color="auto" w:fill="FFFFFF"/>
        <w:rPr>
          <w:bCs/>
          <w:color w:val="000000"/>
          <w:spacing w:val="11"/>
        </w:rPr>
      </w:pPr>
      <w:r w:rsidRPr="00AC2448">
        <w:rPr>
          <w:color w:val="000000"/>
          <w:spacing w:val="11"/>
        </w:rPr>
        <w:t>7.</w:t>
      </w:r>
      <w:r w:rsidRPr="00AC2448">
        <w:rPr>
          <w:color w:val="000000"/>
          <w:spacing w:val="11"/>
        </w:rPr>
        <w:tab/>
      </w:r>
      <w:r w:rsidRPr="00631A33">
        <w:rPr>
          <w:bCs/>
          <w:color w:val="000000"/>
          <w:spacing w:val="11"/>
        </w:rPr>
        <w:t>смена нательного и постельного белья</w:t>
      </w:r>
    </w:p>
    <w:p w:rsidR="00A07EF2" w:rsidRPr="00631A33" w:rsidRDefault="00A07EF2" w:rsidP="00A07EF2">
      <w:pPr>
        <w:shd w:val="clear" w:color="auto" w:fill="FFFFFF"/>
        <w:rPr>
          <w:bCs/>
          <w:color w:val="000000"/>
          <w:spacing w:val="11"/>
        </w:rPr>
      </w:pPr>
      <w:r w:rsidRPr="00AC2448">
        <w:rPr>
          <w:color w:val="000000"/>
          <w:spacing w:val="11"/>
        </w:rPr>
        <w:t>8.</w:t>
      </w:r>
      <w:r w:rsidRPr="00AC2448">
        <w:rPr>
          <w:color w:val="000000"/>
          <w:spacing w:val="11"/>
        </w:rPr>
        <w:tab/>
      </w:r>
      <w:r w:rsidRPr="00631A33">
        <w:rPr>
          <w:bCs/>
          <w:color w:val="000000"/>
          <w:spacing w:val="11"/>
        </w:rPr>
        <w:t>на ночь надевать ребенку плотные трусики, утром менять их</w:t>
      </w:r>
    </w:p>
    <w:p w:rsidR="00A07EF2" w:rsidRPr="00631A33" w:rsidRDefault="00A07EF2" w:rsidP="00A07EF2">
      <w:pPr>
        <w:shd w:val="clear" w:color="auto" w:fill="FFFFFF"/>
        <w:rPr>
          <w:bCs/>
          <w:color w:val="000000"/>
          <w:spacing w:val="11"/>
        </w:rPr>
      </w:pPr>
      <w:r w:rsidRPr="00AC2448">
        <w:rPr>
          <w:color w:val="000000"/>
          <w:spacing w:val="11"/>
        </w:rPr>
        <w:t>9.</w:t>
      </w:r>
      <w:r w:rsidRPr="00AC2448">
        <w:rPr>
          <w:color w:val="000000"/>
          <w:spacing w:val="11"/>
        </w:rPr>
        <w:tab/>
      </w:r>
      <w:r w:rsidRPr="00631A33">
        <w:rPr>
          <w:bCs/>
          <w:color w:val="000000"/>
          <w:spacing w:val="11"/>
        </w:rPr>
        <w:t>организовать сон ребенка в отдельной постели</w:t>
      </w:r>
    </w:p>
    <w:p w:rsidR="00A07EF2" w:rsidRPr="00631A33" w:rsidRDefault="00A07EF2" w:rsidP="00A07EF2">
      <w:pPr>
        <w:shd w:val="clear" w:color="auto" w:fill="FFFFFF"/>
        <w:rPr>
          <w:bCs/>
          <w:color w:val="000000"/>
          <w:spacing w:val="11"/>
        </w:rPr>
      </w:pPr>
      <w:r w:rsidRPr="00AC2448">
        <w:rPr>
          <w:color w:val="000000"/>
          <w:spacing w:val="11"/>
        </w:rPr>
        <w:t>10.</w:t>
      </w:r>
      <w:r w:rsidRPr="00AC2448">
        <w:rPr>
          <w:color w:val="000000"/>
          <w:spacing w:val="11"/>
        </w:rPr>
        <w:tab/>
      </w:r>
      <w:r w:rsidRPr="00631A33">
        <w:rPr>
          <w:bCs/>
          <w:color w:val="000000"/>
          <w:spacing w:val="11"/>
        </w:rPr>
        <w:t>ежедневное проглаживание постельного белья горячим утром</w:t>
      </w:r>
    </w:p>
    <w:p w:rsidR="00A07EF2" w:rsidRPr="000920B7" w:rsidRDefault="00A07EF2" w:rsidP="00A07EF2">
      <w:pPr>
        <w:shd w:val="clear" w:color="auto" w:fill="FFFFFF"/>
        <w:rPr>
          <w:b/>
          <w:i/>
          <w:color w:val="000000"/>
          <w:spacing w:val="11"/>
          <w:u w:val="single"/>
        </w:rPr>
      </w:pPr>
      <w:r>
        <w:rPr>
          <w:b/>
          <w:i/>
          <w:color w:val="000000"/>
          <w:spacing w:val="11"/>
        </w:rPr>
        <w:t xml:space="preserve">                                              </w:t>
      </w:r>
      <w:r w:rsidRPr="000920B7">
        <w:rPr>
          <w:b/>
          <w:i/>
          <w:color w:val="000000"/>
          <w:spacing w:val="11"/>
          <w:u w:val="single"/>
        </w:rPr>
        <w:t>Зависимые</w:t>
      </w:r>
    </w:p>
    <w:p w:rsidR="00A07EF2" w:rsidRPr="000920B7" w:rsidRDefault="00A07EF2" w:rsidP="00A07EF2">
      <w:pPr>
        <w:shd w:val="clear" w:color="auto" w:fill="FFFFFF"/>
        <w:rPr>
          <w:color w:val="000000"/>
          <w:spacing w:val="11"/>
          <w:u w:val="single"/>
        </w:rPr>
      </w:pPr>
    </w:p>
    <w:p w:rsidR="00A07EF2" w:rsidRPr="000920B7" w:rsidRDefault="00A07EF2" w:rsidP="00A07EF2">
      <w:pPr>
        <w:shd w:val="clear" w:color="auto" w:fill="FFFFFF"/>
      </w:pPr>
      <w:r w:rsidRPr="000920B7">
        <w:t xml:space="preserve">- </w:t>
      </w:r>
      <w:proofErr w:type="spellStart"/>
      <w:r w:rsidRPr="000920B7">
        <w:t>левамизол</w:t>
      </w:r>
      <w:proofErr w:type="spellEnd"/>
      <w:r w:rsidRPr="000920B7">
        <w:t xml:space="preserve"> (</w:t>
      </w:r>
      <w:proofErr w:type="spellStart"/>
      <w:r w:rsidRPr="000920B7">
        <w:t>декарис</w:t>
      </w:r>
      <w:proofErr w:type="spellEnd"/>
      <w:r w:rsidRPr="000920B7">
        <w:t xml:space="preserve">) или </w:t>
      </w:r>
      <w:proofErr w:type="spellStart"/>
      <w:r w:rsidRPr="000920B7">
        <w:t>пирантел</w:t>
      </w:r>
      <w:proofErr w:type="spellEnd"/>
      <w:r w:rsidRPr="000920B7">
        <w:t xml:space="preserve">, </w:t>
      </w:r>
      <w:proofErr w:type="spellStart"/>
      <w:r w:rsidRPr="000920B7">
        <w:t>комбантрин</w:t>
      </w:r>
      <w:proofErr w:type="spellEnd"/>
      <w:r w:rsidRPr="000920B7">
        <w:t xml:space="preserve">, </w:t>
      </w:r>
      <w:proofErr w:type="spellStart"/>
      <w:r w:rsidRPr="000920B7">
        <w:t>вермокс</w:t>
      </w:r>
      <w:proofErr w:type="spellEnd"/>
      <w:r w:rsidRPr="000920B7">
        <w:t xml:space="preserve"> однократно утром, при массивном инфицировании – повторить через 2 недели</w:t>
      </w:r>
    </w:p>
    <w:p w:rsidR="00A07EF2" w:rsidRPr="000920B7" w:rsidRDefault="00A07EF2" w:rsidP="00A07EF2">
      <w:pPr>
        <w:shd w:val="clear" w:color="auto" w:fill="FFFFFF"/>
      </w:pPr>
      <w:r w:rsidRPr="000920B7">
        <w:t xml:space="preserve">- </w:t>
      </w:r>
      <w:proofErr w:type="spellStart"/>
      <w:r w:rsidRPr="000920B7">
        <w:t>иммуномодуляторы</w:t>
      </w:r>
      <w:proofErr w:type="spellEnd"/>
    </w:p>
    <w:p w:rsidR="00A07EF2" w:rsidRPr="000920B7" w:rsidRDefault="00A07EF2" w:rsidP="00A07EF2">
      <w:pPr>
        <w:shd w:val="clear" w:color="auto" w:fill="FFFFFF"/>
      </w:pPr>
      <w:r w:rsidRPr="000920B7">
        <w:t>- витаминотерапия</w:t>
      </w:r>
    </w:p>
    <w:p w:rsidR="00A07EF2" w:rsidRPr="000920B7" w:rsidRDefault="00A07EF2" w:rsidP="00A07EF2">
      <w:pPr>
        <w:shd w:val="clear" w:color="auto" w:fill="FFFFFF"/>
      </w:pPr>
      <w:r w:rsidRPr="000920B7">
        <w:t xml:space="preserve">- </w:t>
      </w:r>
      <w:proofErr w:type="spellStart"/>
      <w:r w:rsidRPr="000920B7">
        <w:t>кислородотерапия</w:t>
      </w:r>
      <w:proofErr w:type="spellEnd"/>
      <w:r w:rsidRPr="000920B7">
        <w:t xml:space="preserve"> по стандарту</w:t>
      </w:r>
    </w:p>
    <w:p w:rsidR="00A07EF2" w:rsidRPr="000920B7" w:rsidRDefault="00A07EF2" w:rsidP="00A07EF2">
      <w:pPr>
        <w:shd w:val="clear" w:color="auto" w:fill="FFFFFF"/>
      </w:pPr>
      <w:r w:rsidRPr="000920B7">
        <w:t xml:space="preserve">- сорбенты </w:t>
      </w:r>
    </w:p>
    <w:p w:rsidR="00A07EF2" w:rsidRPr="000920B7" w:rsidRDefault="00A07EF2" w:rsidP="00A07EF2">
      <w:pPr>
        <w:shd w:val="clear" w:color="auto" w:fill="FFFFFF"/>
      </w:pPr>
      <w:r w:rsidRPr="000920B7">
        <w:t xml:space="preserve">- </w:t>
      </w:r>
      <w:proofErr w:type="spellStart"/>
      <w:r w:rsidRPr="000920B7">
        <w:t>эубиотики</w:t>
      </w:r>
      <w:proofErr w:type="spellEnd"/>
    </w:p>
    <w:p w:rsidR="00A07EF2" w:rsidRPr="000920B7" w:rsidRDefault="00A07EF2" w:rsidP="00A07EF2">
      <w:pPr>
        <w:shd w:val="clear" w:color="auto" w:fill="FFFFFF"/>
      </w:pPr>
    </w:p>
    <w:p w:rsidR="00A07EF2" w:rsidRPr="000920B7" w:rsidRDefault="00A07EF2" w:rsidP="00A07EF2">
      <w:pPr>
        <w:shd w:val="clear" w:color="auto" w:fill="FFFFFF"/>
        <w:rPr>
          <w:b/>
        </w:rPr>
      </w:pPr>
      <w:r w:rsidRPr="000920B7">
        <w:rPr>
          <w:b/>
        </w:rPr>
        <w:t>Профилактика</w:t>
      </w:r>
    </w:p>
    <w:p w:rsidR="00A07EF2" w:rsidRPr="00A0742E" w:rsidRDefault="00A07EF2" w:rsidP="00A07EF2">
      <w:pPr>
        <w:shd w:val="clear" w:color="auto" w:fill="FFFFFF"/>
      </w:pPr>
    </w:p>
    <w:p w:rsidR="00A07EF2" w:rsidRPr="00A0742E" w:rsidRDefault="00A07EF2" w:rsidP="00A07EF2">
      <w:pPr>
        <w:shd w:val="clear" w:color="auto" w:fill="FFFFFF"/>
      </w:pPr>
      <w:r w:rsidRPr="00A0742E">
        <w:t xml:space="preserve"> В детских учреждениях необходимы следующие меры:</w:t>
      </w:r>
    </w:p>
    <w:p w:rsidR="00A07EF2" w:rsidRPr="00A0742E" w:rsidRDefault="00A07EF2" w:rsidP="00A07EF2">
      <w:pPr>
        <w:shd w:val="clear" w:color="auto" w:fill="FFFFFF"/>
      </w:pPr>
      <w:r w:rsidRPr="00A0742E">
        <w:t>- обязательное обследование  всех вновь</w:t>
      </w:r>
      <w:r w:rsidRPr="00A0742E">
        <w:tab/>
        <w:t>поступающих детей;</w:t>
      </w:r>
    </w:p>
    <w:p w:rsidR="00A07EF2" w:rsidRPr="00A0742E" w:rsidRDefault="00A07EF2" w:rsidP="00A07EF2">
      <w:pPr>
        <w:shd w:val="clear" w:color="auto" w:fill="FFFFFF"/>
      </w:pPr>
      <w:r w:rsidRPr="00A0742E">
        <w:t xml:space="preserve">- ежедневная влажная уборка помещения, дезинфекция всех предметов ухода, игрушек, проглаживание  дорожек, ковров, мягкого инвентаря; </w:t>
      </w:r>
    </w:p>
    <w:p w:rsidR="00A07EF2" w:rsidRPr="00AC2448" w:rsidRDefault="00A07EF2" w:rsidP="00A07EF2">
      <w:pPr>
        <w:shd w:val="clear" w:color="auto" w:fill="FFFFFF"/>
        <w:rPr>
          <w:color w:val="000000"/>
          <w:spacing w:val="11"/>
        </w:rPr>
        <w:sectPr w:rsidR="00A07EF2" w:rsidRPr="00AC2448" w:rsidSect="00A07EF2">
          <w:pgSz w:w="11907" w:h="16839" w:code="9"/>
          <w:pgMar w:top="1134" w:right="850" w:bottom="1134" w:left="1701" w:header="720" w:footer="720" w:gutter="0"/>
          <w:cols w:space="60"/>
          <w:noEndnote/>
          <w:docGrid w:linePitch="326"/>
        </w:sectPr>
      </w:pPr>
      <w:r w:rsidRPr="000920B7">
        <w:t>- строгое проведение всех мер личной гигиены ребенка; при выявлении больного обследова</w:t>
      </w:r>
      <w:r>
        <w:t>ние и лечение всех членов семьи</w:t>
      </w:r>
    </w:p>
    <w:p w:rsidR="00A07EF2" w:rsidRDefault="00A07EF2" w:rsidP="00A07EF2">
      <w:pPr>
        <w:rPr>
          <w:b/>
          <w:i/>
          <w:u w:val="single"/>
        </w:rPr>
      </w:pPr>
    </w:p>
    <w:p w:rsidR="00A07EF2" w:rsidRPr="002B6687" w:rsidRDefault="00A07EF2" w:rsidP="00A07EF2">
      <w:pPr>
        <w:pStyle w:val="1"/>
        <w:rPr>
          <w:sz w:val="32"/>
          <w:szCs w:val="32"/>
        </w:rPr>
      </w:pPr>
      <w:r w:rsidRPr="002B6687">
        <w:rPr>
          <w:sz w:val="32"/>
          <w:szCs w:val="32"/>
        </w:rPr>
        <w:t xml:space="preserve">Трихоцефалез </w:t>
      </w:r>
    </w:p>
    <w:p w:rsidR="00A07EF2" w:rsidRPr="009B00F6" w:rsidRDefault="00A07EF2" w:rsidP="00A07EF2">
      <w:pPr>
        <w:pStyle w:val="pmain"/>
        <w:rPr>
          <w:sz w:val="22"/>
        </w:rPr>
      </w:pPr>
      <w:r w:rsidRPr="009B00F6">
        <w:rPr>
          <w:noProof/>
        </w:rPr>
        <w:drawing>
          <wp:anchor distT="47625" distB="47625" distL="47625" distR="47625" simplePos="0" relativeHeight="251662336" behindDoc="0" locked="0" layoutInCell="1" allowOverlap="0">
            <wp:simplePos x="0" y="0"/>
            <wp:positionH relativeFrom="column">
              <wp:align>left</wp:align>
            </wp:positionH>
            <wp:positionV relativeFrom="line">
              <wp:posOffset>0</wp:posOffset>
            </wp:positionV>
            <wp:extent cx="1390650" cy="1676400"/>
            <wp:effectExtent l="0" t="0" r="0" b="0"/>
            <wp:wrapSquare wrapText="bothSides"/>
            <wp:docPr id="7" name="Рисунок 7" descr="Трихоцефал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рихоцефалез"/>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1676400"/>
                    </a:xfrm>
                    <a:prstGeom prst="rect">
                      <a:avLst/>
                    </a:prstGeom>
                    <a:noFill/>
                    <a:ln>
                      <a:noFill/>
                    </a:ln>
                  </pic:spPr>
                </pic:pic>
              </a:graphicData>
            </a:graphic>
          </wp:anchor>
        </w:drawing>
      </w:r>
      <w:r w:rsidRPr="009B00F6">
        <w:rPr>
          <w:rStyle w:val="a8"/>
          <w:sz w:val="22"/>
          <w:szCs w:val="22"/>
        </w:rPr>
        <w:t>Трихоцефалез</w:t>
      </w:r>
      <w:r w:rsidRPr="009B00F6">
        <w:rPr>
          <w:sz w:val="22"/>
        </w:rPr>
        <w:t xml:space="preserve"> относится к одному из самых распространенных на земном шаре </w:t>
      </w:r>
      <w:proofErr w:type="spellStart"/>
      <w:r w:rsidRPr="009B00F6">
        <w:rPr>
          <w:sz w:val="22"/>
        </w:rPr>
        <w:t>нематодозов</w:t>
      </w:r>
      <w:proofErr w:type="spellEnd"/>
      <w:r w:rsidRPr="009B00F6">
        <w:rPr>
          <w:sz w:val="22"/>
        </w:rPr>
        <w:t xml:space="preserve">, характеризующихся преимущественным поражением желудочно-кишечного тракта. </w:t>
      </w:r>
    </w:p>
    <w:p w:rsidR="00A07EF2" w:rsidRPr="009B00F6" w:rsidRDefault="00A07EF2" w:rsidP="00A07EF2">
      <w:pPr>
        <w:pStyle w:val="pmain"/>
        <w:rPr>
          <w:sz w:val="22"/>
        </w:rPr>
      </w:pPr>
      <w:r w:rsidRPr="009B00F6">
        <w:rPr>
          <w:sz w:val="22"/>
        </w:rPr>
        <w:t xml:space="preserve">Возбудитель трихоцефалеза — </w:t>
      </w:r>
      <w:proofErr w:type="spellStart"/>
      <w:r w:rsidRPr="009B00F6">
        <w:rPr>
          <w:sz w:val="22"/>
        </w:rPr>
        <w:t>trichuris</w:t>
      </w:r>
      <w:proofErr w:type="spellEnd"/>
      <w:r w:rsidRPr="009B00F6">
        <w:rPr>
          <w:sz w:val="22"/>
        </w:rPr>
        <w:t xml:space="preserve"> </w:t>
      </w:r>
      <w:proofErr w:type="spellStart"/>
      <w:r w:rsidRPr="009B00F6">
        <w:rPr>
          <w:sz w:val="22"/>
        </w:rPr>
        <w:t>trichiura</w:t>
      </w:r>
      <w:proofErr w:type="spellEnd"/>
      <w:r w:rsidRPr="009B00F6">
        <w:rPr>
          <w:sz w:val="22"/>
        </w:rPr>
        <w:t>, власогла</w:t>
      </w:r>
      <w:proofErr w:type="gramStart"/>
      <w:r w:rsidRPr="009B00F6">
        <w:rPr>
          <w:sz w:val="22"/>
        </w:rPr>
        <w:t>в(</w:t>
      </w:r>
      <w:proofErr w:type="spellStart"/>
      <w:proofErr w:type="gramEnd"/>
      <w:r w:rsidRPr="009B00F6">
        <w:rPr>
          <w:sz w:val="22"/>
        </w:rPr>
        <w:t>хлыстовик</w:t>
      </w:r>
      <w:proofErr w:type="spellEnd"/>
      <w:r w:rsidRPr="009B00F6">
        <w:rPr>
          <w:sz w:val="22"/>
        </w:rPr>
        <w:t xml:space="preserve">), тонкая нематода, геогельминт. Взрослые особи власоглава представляют собой тонких нитевидных червей, передний конец которых при паразитировании проникает в стенку кишечника почти на 2/3 длины всего тела. Более короткий и толстый задний конец у самок дугообразно изогнут, а у самцов спиралевидно закручен. Самцы меньше самок и достигают в размерах 3—4,5 см, самки - 3,5—5,5 см. Тело паразита — белого цвета либо серовато-красного, видны поперечные полосы, идущие на всем протяжении, тела. </w:t>
      </w:r>
    </w:p>
    <w:p w:rsidR="00A07EF2" w:rsidRPr="009B00F6" w:rsidRDefault="00A07EF2" w:rsidP="00A07EF2">
      <w:pPr>
        <w:pStyle w:val="pmain"/>
        <w:rPr>
          <w:sz w:val="22"/>
        </w:rPr>
      </w:pPr>
      <w:r w:rsidRPr="009B00F6">
        <w:rPr>
          <w:sz w:val="22"/>
        </w:rPr>
        <w:t xml:space="preserve">На переднем конце у половозрелых особей имеется ротовое отверстие, не окаймленное губами, так как нематоды прикрепляются к стенке кишечника хозяина с помощью заострения переднего конца. Рот переходит в тонкий пищевод, который на передней стенке сопровождает ряд пищеварительных желез, придающих пищеводу четкообразную форму. Затем идет кишечная трубка, заканчивающаяся на заднем конце анальным отверстием. </w:t>
      </w:r>
    </w:p>
    <w:p w:rsidR="00A07EF2" w:rsidRPr="009B00F6" w:rsidRDefault="00A07EF2" w:rsidP="00A07EF2">
      <w:pPr>
        <w:pStyle w:val="pmain"/>
        <w:rPr>
          <w:sz w:val="22"/>
        </w:rPr>
      </w:pPr>
      <w:r w:rsidRPr="009B00F6">
        <w:rPr>
          <w:sz w:val="22"/>
        </w:rPr>
        <w:t>Яйца власоглава имеют вытянутую овальную форму (</w:t>
      </w:r>
      <w:proofErr w:type="spellStart"/>
      <w:r w:rsidRPr="009B00F6">
        <w:rPr>
          <w:sz w:val="22"/>
        </w:rPr>
        <w:t>лимонообразную</w:t>
      </w:r>
      <w:proofErr w:type="spellEnd"/>
      <w:r w:rsidRPr="009B00F6">
        <w:rPr>
          <w:sz w:val="22"/>
        </w:rPr>
        <w:t xml:space="preserve">) с крышечками на полюсах, желтоватый или коричнево-желтоватый цвет. Защита яйца представлена одной внутренней оболочкой, защищающей от химических воздействий, и трех наружных, предотвращающих механическое повреждение. Яйца из матки выходят незрелыми, их дробление происходит после попадания во внешнюю среду. </w:t>
      </w:r>
    </w:p>
    <w:p w:rsidR="00A07EF2" w:rsidRPr="009B00F6" w:rsidRDefault="00A07EF2" w:rsidP="00A07EF2">
      <w:pPr>
        <w:pStyle w:val="pmain"/>
        <w:rPr>
          <w:sz w:val="22"/>
        </w:rPr>
      </w:pPr>
      <w:r w:rsidRPr="009B00F6">
        <w:rPr>
          <w:noProof/>
        </w:rPr>
        <w:drawing>
          <wp:anchor distT="47625" distB="47625" distL="47625" distR="47625" simplePos="0" relativeHeight="251663360" behindDoc="0" locked="0" layoutInCell="1" allowOverlap="0">
            <wp:simplePos x="0" y="0"/>
            <wp:positionH relativeFrom="column">
              <wp:align>left</wp:align>
            </wp:positionH>
            <wp:positionV relativeFrom="line">
              <wp:posOffset>0</wp:posOffset>
            </wp:positionV>
            <wp:extent cx="2800350" cy="2381250"/>
            <wp:effectExtent l="0" t="0" r="0" b="0"/>
            <wp:wrapSquare wrapText="bothSides"/>
            <wp:docPr id="6" name="Рисунок 6" descr="Трихоцефал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Трихоцефалез"/>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2381250"/>
                    </a:xfrm>
                    <a:prstGeom prst="rect">
                      <a:avLst/>
                    </a:prstGeom>
                    <a:noFill/>
                    <a:ln>
                      <a:noFill/>
                    </a:ln>
                  </pic:spPr>
                </pic:pic>
              </a:graphicData>
            </a:graphic>
          </wp:anchor>
        </w:drawing>
      </w:r>
      <w:r w:rsidRPr="009B00F6">
        <w:rPr>
          <w:sz w:val="22"/>
        </w:rPr>
        <w:t xml:space="preserve">Власоглавы являются паразитами человека и некоторых видов обезьян. Люди заражаются при употреблении немытых овощей и ягод с огорода, удобряемых не обезвреженными нечистотами, а также воды из загрязненных водоемов. В организме хозяина они обычно размещаются в слепой кишке, аппендиксе, восходящем отделе ободочной кишки, а при значительной инвазии гельминты могут заселить нижний отдел тонкого кишечника. Передним концом паразит проникает в оболочку кишечника, а задний конец свободно свисает в просвет кишечника. </w:t>
      </w:r>
    </w:p>
    <w:p w:rsidR="00A07EF2" w:rsidRPr="009B00F6" w:rsidRDefault="00A07EF2" w:rsidP="00A07EF2">
      <w:pPr>
        <w:pStyle w:val="pmain"/>
        <w:rPr>
          <w:sz w:val="22"/>
        </w:rPr>
      </w:pPr>
      <w:r w:rsidRPr="009B00F6">
        <w:rPr>
          <w:sz w:val="22"/>
        </w:rPr>
        <w:t xml:space="preserve">Пищей для гельминта является тканевой сок, однако при неблагоприятных условиях он может употреблять в пищу и кровь хозяина. В течение одних суток половозрелая самка может выделить до 3,5 тысяч незрелых яиц. Дальнейшее развитие яиц происходит только во внешней среде при благоприятных условиях (наличие кислорода, </w:t>
      </w:r>
      <w:proofErr w:type="gramStart"/>
      <w:r w:rsidRPr="009B00F6">
        <w:rPr>
          <w:sz w:val="22"/>
        </w:rPr>
        <w:t>достаточные</w:t>
      </w:r>
      <w:proofErr w:type="gramEnd"/>
      <w:r w:rsidRPr="009B00F6">
        <w:rPr>
          <w:sz w:val="22"/>
        </w:rPr>
        <w:t xml:space="preserve"> влажность и температура воздуха). Развивающаяся внутри яйца личинка приобретает инвазионную способность после появления у нее копьевидного выроста — стилета. Яйца очень устойчивы во внешней среде и могут сохранять жизнеспособность в течение 1—2 лет в жарких странах, под толстым слоем снега они могут перезимовать и в условиях умеренного климата. </w:t>
      </w:r>
    </w:p>
    <w:p w:rsidR="00A07EF2" w:rsidRPr="009B00F6" w:rsidRDefault="00A07EF2" w:rsidP="00A07EF2">
      <w:pPr>
        <w:pStyle w:val="pmain"/>
        <w:rPr>
          <w:sz w:val="22"/>
        </w:rPr>
      </w:pPr>
      <w:proofErr w:type="gramStart"/>
      <w:r w:rsidRPr="009B00F6">
        <w:rPr>
          <w:sz w:val="22"/>
        </w:rPr>
        <w:t xml:space="preserve">После попадания </w:t>
      </w:r>
      <w:proofErr w:type="spellStart"/>
      <w:r w:rsidRPr="009B00F6">
        <w:rPr>
          <w:sz w:val="22"/>
        </w:rPr>
        <w:t>пероральным</w:t>
      </w:r>
      <w:proofErr w:type="spellEnd"/>
      <w:r w:rsidRPr="009B00F6">
        <w:rPr>
          <w:sz w:val="22"/>
        </w:rPr>
        <w:t xml:space="preserve"> путем  в организм человека яйца теряют  свои оболочки, и из них выходит  личинка, которая с помощью стилета проникает в толщу стенки тонкого кишечника,  где  развивается в течение 3—10 суток, затем попадает опять в просвет кишечника и пассивным путем </w:t>
      </w:r>
      <w:r w:rsidRPr="009B00F6">
        <w:rPr>
          <w:sz w:val="22"/>
        </w:rPr>
        <w:lastRenderedPageBreak/>
        <w:t>опускается до уровня слепой кишки, где примерно через 45 суток развивается в половозрелую особь.</w:t>
      </w:r>
      <w:proofErr w:type="gramEnd"/>
      <w:r w:rsidRPr="009B00F6">
        <w:rPr>
          <w:sz w:val="22"/>
        </w:rPr>
        <w:t xml:space="preserve"> Продолжительность жизни власоглава в организме человека составляет 5—7 лет. </w:t>
      </w:r>
    </w:p>
    <w:p w:rsidR="00A07EF2" w:rsidRPr="002B6687" w:rsidRDefault="00A07EF2" w:rsidP="00A07EF2">
      <w:pPr>
        <w:pStyle w:val="4"/>
        <w:rPr>
          <w:sz w:val="22"/>
          <w:szCs w:val="22"/>
        </w:rPr>
      </w:pPr>
      <w:r w:rsidRPr="002B6687">
        <w:rPr>
          <w:sz w:val="22"/>
          <w:szCs w:val="22"/>
        </w:rPr>
        <w:t>Механизм развития</w:t>
      </w:r>
    </w:p>
    <w:p w:rsidR="00A07EF2" w:rsidRPr="009B00F6" w:rsidRDefault="00A07EF2" w:rsidP="00A07EF2">
      <w:pPr>
        <w:pStyle w:val="pmain"/>
        <w:rPr>
          <w:sz w:val="22"/>
        </w:rPr>
      </w:pPr>
      <w:r w:rsidRPr="000920B7">
        <w:rPr>
          <w:b/>
          <w:sz w:val="22"/>
        </w:rPr>
        <w:t xml:space="preserve">Патологическое влияние власоглава на организм человека обусловлено механическим и </w:t>
      </w:r>
      <w:r w:rsidRPr="009B00F6">
        <w:rPr>
          <w:sz w:val="22"/>
        </w:rPr>
        <w:t xml:space="preserve">токсико-аллергическим воздействием. Власоглав   довольно агрессивно влияет на стенку кишечника, так как проникает передним концом довольно глубоко (до </w:t>
      </w:r>
      <w:proofErr w:type="spellStart"/>
      <w:r w:rsidRPr="009B00F6">
        <w:rPr>
          <w:sz w:val="22"/>
        </w:rPr>
        <w:t>подслизистого</w:t>
      </w:r>
      <w:proofErr w:type="spellEnd"/>
      <w:r w:rsidRPr="009B00F6">
        <w:rPr>
          <w:sz w:val="22"/>
        </w:rPr>
        <w:t xml:space="preserve"> и мышечного слоев). В местах внедрения паразитов образуются очаги воспаления, возникают мелкие кровоизлияния, эрозии. В дополнение к непосредственному воздействию гельминта на кишечную стенку эти участки воспаления могут стать входными воротами для многочисленной кишечной условно-патогенной микрофлоры. И. И. Мечников указывал на то, что власоглава можно считать одной из причин аппендицита и колита. </w:t>
      </w:r>
    </w:p>
    <w:p w:rsidR="00A07EF2" w:rsidRPr="009B00F6" w:rsidRDefault="00A07EF2" w:rsidP="00A07EF2">
      <w:pPr>
        <w:pStyle w:val="pmain"/>
        <w:rPr>
          <w:sz w:val="22"/>
        </w:rPr>
      </w:pPr>
      <w:r w:rsidRPr="009B00F6">
        <w:rPr>
          <w:sz w:val="22"/>
        </w:rPr>
        <w:t xml:space="preserve">Выделяемые гельминтом продукты жизнедеятельности становятся для организма больного аллергенами, вызывая разнообразные аллергические реакции. У больных в течение длительного времени могут наблюдаться диарея, неврологические расстройства. </w:t>
      </w:r>
    </w:p>
    <w:p w:rsidR="00A07EF2" w:rsidRPr="009B00F6" w:rsidRDefault="00A07EF2" w:rsidP="00A07EF2">
      <w:pPr>
        <w:pStyle w:val="pmain"/>
        <w:rPr>
          <w:sz w:val="22"/>
          <w:szCs w:val="22"/>
        </w:rPr>
      </w:pPr>
      <w:r w:rsidRPr="009B00F6">
        <w:rPr>
          <w:sz w:val="22"/>
        </w:rPr>
        <w:t>Хотя власоглав имеет четкую локализацию, его воздействие не ограничивается одним только этим отделом кишечника. В результате раздражения рецепторов, находящихся в толще стенки слепой кишки, гельминт вызывает функциональные нарушения на протяжении всего желудочно-кишечного тракта. Нарушаются функция железистых органов, моторика слизистой оболочки. Как следствие этих процессов у больного появляются такие заболевания, как гастрит, панкреатит и т. д. Власоглавы при недостаточном питании могут употреблять кровь хозяина. Обычно количество выпиваемой крови незначительно, однако при обширных инвазиях (в тропических регионах — до 5000 особей у одного человека) могут наблюдаться симптомы анемии, что чаще встречается среди больных детского возраста</w:t>
      </w:r>
      <w:r w:rsidRPr="009B00F6">
        <w:rPr>
          <w:sz w:val="22"/>
          <w:szCs w:val="22"/>
        </w:rPr>
        <w:t>.</w:t>
      </w:r>
    </w:p>
    <w:p w:rsidR="00A07EF2" w:rsidRPr="000920B7" w:rsidRDefault="00A07EF2" w:rsidP="00A07EF2">
      <w:pPr>
        <w:pStyle w:val="pmain"/>
        <w:rPr>
          <w:b/>
        </w:rPr>
      </w:pPr>
      <w:r w:rsidRPr="000920B7">
        <w:rPr>
          <w:b/>
          <w:sz w:val="22"/>
        </w:rPr>
        <w:t xml:space="preserve">           </w:t>
      </w:r>
      <w:r w:rsidRPr="000920B7">
        <w:t xml:space="preserve">                 </w:t>
      </w:r>
      <w:r>
        <w:rPr>
          <w:b/>
          <w:sz w:val="22"/>
          <w:szCs w:val="22"/>
        </w:rPr>
        <w:t xml:space="preserve">                    </w:t>
      </w:r>
      <w:r w:rsidRPr="005E7E92">
        <w:rPr>
          <w:b/>
          <w:sz w:val="28"/>
          <w:szCs w:val="28"/>
        </w:rPr>
        <w:t>Медсестринский процесс</w:t>
      </w:r>
      <w:r>
        <w:rPr>
          <w:b/>
          <w:sz w:val="28"/>
          <w:szCs w:val="28"/>
        </w:rPr>
        <w:t>.</w:t>
      </w:r>
    </w:p>
    <w:p w:rsidR="00A07EF2" w:rsidRPr="000920B7" w:rsidRDefault="00A07EF2" w:rsidP="00A07EF2">
      <w:pPr>
        <w:rPr>
          <w:b/>
          <w:i/>
        </w:rPr>
      </w:pPr>
      <w:r>
        <w:rPr>
          <w:b/>
          <w:i/>
        </w:rPr>
        <w:t xml:space="preserve">                                 </w:t>
      </w:r>
      <w:r w:rsidRPr="005E7E92">
        <w:rPr>
          <w:b/>
          <w:i/>
        </w:rPr>
        <w:t>Медицинское медсестринское обследование</w:t>
      </w:r>
      <w:r>
        <w:rPr>
          <w:b/>
          <w:i/>
        </w:rPr>
        <w:t>.</w:t>
      </w:r>
    </w:p>
    <w:p w:rsidR="00A07EF2" w:rsidRPr="00AC2448" w:rsidRDefault="00A07EF2" w:rsidP="00A07EF2">
      <w:pPr>
        <w:widowControl w:val="0"/>
        <w:numPr>
          <w:ilvl w:val="0"/>
          <w:numId w:val="7"/>
        </w:numPr>
        <w:shd w:val="clear" w:color="auto" w:fill="FFFFFF"/>
        <w:autoSpaceDE w:val="0"/>
        <w:autoSpaceDN w:val="0"/>
        <w:adjustRightInd w:val="0"/>
        <w:ind w:left="0"/>
        <w:rPr>
          <w:color w:val="000000"/>
          <w:spacing w:val="11"/>
          <w:u w:val="single"/>
        </w:rPr>
      </w:pPr>
      <w:r w:rsidRPr="000920B7">
        <w:rPr>
          <w:u w:val="single"/>
        </w:rPr>
        <w:t>Анамнез (интервью)</w:t>
      </w:r>
    </w:p>
    <w:p w:rsidR="00A07EF2" w:rsidRPr="00AC2448" w:rsidRDefault="00A07EF2" w:rsidP="00A07EF2">
      <w:pPr>
        <w:shd w:val="clear" w:color="auto" w:fill="FFFFFF"/>
        <w:rPr>
          <w:color w:val="000000"/>
          <w:spacing w:val="11"/>
        </w:rPr>
      </w:pPr>
      <w:r w:rsidRPr="00AC2448">
        <w:rPr>
          <w:color w:val="000000"/>
          <w:spacing w:val="11"/>
        </w:rPr>
        <w:t>- нарушение правил личной гигиены</w:t>
      </w:r>
      <w:r>
        <w:rPr>
          <w:color w:val="000000"/>
          <w:spacing w:val="11"/>
        </w:rPr>
        <w:t>.</w:t>
      </w:r>
    </w:p>
    <w:p w:rsidR="00A07EF2" w:rsidRPr="00AC2448" w:rsidRDefault="00A07EF2" w:rsidP="00A07EF2">
      <w:pPr>
        <w:shd w:val="clear" w:color="auto" w:fill="FFFFFF"/>
        <w:rPr>
          <w:color w:val="000000"/>
          <w:spacing w:val="11"/>
        </w:rPr>
      </w:pPr>
    </w:p>
    <w:p w:rsidR="00A07EF2" w:rsidRDefault="00A07EF2" w:rsidP="00A07EF2">
      <w:pPr>
        <w:numPr>
          <w:ilvl w:val="0"/>
          <w:numId w:val="7"/>
        </w:numPr>
        <w:shd w:val="clear" w:color="auto" w:fill="FFFFFF"/>
      </w:pPr>
      <w:r w:rsidRPr="000920B7">
        <w:rPr>
          <w:u w:val="single"/>
        </w:rPr>
        <w:t>Жалобы</w:t>
      </w:r>
      <w:proofErr w:type="gramStart"/>
      <w:r w:rsidRPr="000920B7">
        <w:rPr>
          <w:u w:val="single"/>
        </w:rPr>
        <w:t xml:space="preserve"> </w:t>
      </w:r>
      <w:r>
        <w:t>:</w:t>
      </w:r>
      <w:proofErr w:type="gramEnd"/>
    </w:p>
    <w:p w:rsidR="00A07EF2" w:rsidRDefault="00A07EF2" w:rsidP="00A07EF2">
      <w:pPr>
        <w:shd w:val="clear" w:color="auto" w:fill="FFFFFF"/>
        <w:ind w:left="374"/>
        <w:jc w:val="both"/>
        <w:rPr>
          <w:color w:val="000000"/>
          <w:spacing w:val="11"/>
        </w:rPr>
      </w:pPr>
      <w:r w:rsidRPr="002A52A3">
        <w:rPr>
          <w:color w:val="000000"/>
          <w:spacing w:val="11"/>
        </w:rPr>
        <w:t xml:space="preserve">на головные боли, головокружение, </w:t>
      </w:r>
    </w:p>
    <w:p w:rsidR="00A07EF2" w:rsidRDefault="00A07EF2" w:rsidP="00A07EF2">
      <w:pPr>
        <w:shd w:val="clear" w:color="auto" w:fill="FFFFFF"/>
        <w:ind w:left="374"/>
        <w:jc w:val="both"/>
        <w:rPr>
          <w:color w:val="000000"/>
          <w:spacing w:val="11"/>
        </w:rPr>
      </w:pPr>
      <w:r w:rsidRPr="002A52A3">
        <w:rPr>
          <w:color w:val="000000"/>
          <w:spacing w:val="11"/>
        </w:rPr>
        <w:t xml:space="preserve">раздражительность, нарушение сна, </w:t>
      </w:r>
    </w:p>
    <w:p w:rsidR="00A07EF2" w:rsidRDefault="00A07EF2" w:rsidP="00A07EF2">
      <w:pPr>
        <w:shd w:val="clear" w:color="auto" w:fill="FFFFFF"/>
        <w:ind w:left="374"/>
        <w:jc w:val="both"/>
        <w:rPr>
          <w:color w:val="000000"/>
          <w:spacing w:val="11"/>
        </w:rPr>
      </w:pPr>
      <w:r w:rsidRPr="002A52A3">
        <w:rPr>
          <w:color w:val="000000"/>
          <w:spacing w:val="11"/>
        </w:rPr>
        <w:t>в тяжелых случаях — на обморочные состояния и судороги.</w:t>
      </w:r>
    </w:p>
    <w:p w:rsidR="00A07EF2" w:rsidRPr="002A52A3" w:rsidRDefault="00A07EF2" w:rsidP="00A07EF2">
      <w:pPr>
        <w:shd w:val="clear" w:color="auto" w:fill="FFFFFF"/>
        <w:ind w:left="374"/>
        <w:jc w:val="both"/>
        <w:rPr>
          <w:color w:val="000000"/>
          <w:spacing w:val="11"/>
        </w:rPr>
      </w:pPr>
      <w:r w:rsidRPr="002A52A3">
        <w:rPr>
          <w:color w:val="000000"/>
          <w:spacing w:val="11"/>
        </w:rPr>
        <w:t>снижение аппетита, тошноту, рвоту, нарушение стула (длительно не проходящий понос).</w:t>
      </w:r>
    </w:p>
    <w:p w:rsidR="00A07EF2" w:rsidRPr="002A52A3" w:rsidRDefault="00A07EF2" w:rsidP="00A07EF2">
      <w:pPr>
        <w:shd w:val="clear" w:color="auto" w:fill="FFFFFF"/>
        <w:jc w:val="both"/>
        <w:rPr>
          <w:color w:val="000000"/>
          <w:spacing w:val="11"/>
        </w:rPr>
      </w:pPr>
      <w:r w:rsidRPr="002A52A3">
        <w:rPr>
          <w:color w:val="000000"/>
          <w:spacing w:val="11"/>
        </w:rPr>
        <w:t xml:space="preserve"> </w:t>
      </w:r>
      <w:r>
        <w:rPr>
          <w:color w:val="000000"/>
          <w:spacing w:val="11"/>
        </w:rPr>
        <w:t xml:space="preserve">   Боли в животе больше справа.</w:t>
      </w:r>
    </w:p>
    <w:p w:rsidR="00A07EF2" w:rsidRPr="002A52A3" w:rsidRDefault="00A07EF2" w:rsidP="00A07EF2">
      <w:pPr>
        <w:shd w:val="clear" w:color="auto" w:fill="FFFFFF"/>
        <w:jc w:val="both"/>
        <w:rPr>
          <w:color w:val="000000"/>
          <w:spacing w:val="11"/>
        </w:rPr>
      </w:pPr>
      <w:r w:rsidRPr="00AC2448">
        <w:rPr>
          <w:color w:val="000000"/>
          <w:spacing w:val="11"/>
        </w:rPr>
        <w:t xml:space="preserve"> </w:t>
      </w:r>
      <w:r>
        <w:rPr>
          <w:color w:val="000000"/>
          <w:spacing w:val="11"/>
        </w:rPr>
        <w:t xml:space="preserve">   С</w:t>
      </w:r>
      <w:r w:rsidRPr="00AC2448">
        <w:rPr>
          <w:color w:val="000000"/>
          <w:spacing w:val="11"/>
        </w:rPr>
        <w:t>о стороны матери и ребенка - жало</w:t>
      </w:r>
      <w:r>
        <w:rPr>
          <w:color w:val="000000"/>
          <w:spacing w:val="11"/>
        </w:rPr>
        <w:t>бы в сфере духовных переживаний</w:t>
      </w:r>
    </w:p>
    <w:p w:rsidR="00A07EF2" w:rsidRPr="002A52A3" w:rsidRDefault="00A07EF2" w:rsidP="00A07EF2">
      <w:pPr>
        <w:pStyle w:val="pmain"/>
        <w:spacing w:line="240" w:lineRule="atLeast"/>
        <w:contextualSpacing/>
        <w:rPr>
          <w:b/>
          <w:i/>
        </w:rPr>
      </w:pPr>
      <w:r>
        <w:t xml:space="preserve">           </w:t>
      </w:r>
      <w:r w:rsidRPr="002B6687">
        <w:t xml:space="preserve">                </w:t>
      </w:r>
      <w:proofErr w:type="spellStart"/>
      <w:r w:rsidRPr="009B00F6">
        <w:rPr>
          <w:b/>
          <w:i/>
        </w:rPr>
        <w:t>Физикальное</w:t>
      </w:r>
      <w:proofErr w:type="spellEnd"/>
      <w:r w:rsidRPr="009B00F6">
        <w:rPr>
          <w:b/>
          <w:i/>
        </w:rPr>
        <w:t xml:space="preserve"> обследование</w:t>
      </w:r>
      <w:r>
        <w:rPr>
          <w:b/>
          <w:i/>
        </w:rPr>
        <w:t>.</w:t>
      </w:r>
    </w:p>
    <w:p w:rsidR="00A07EF2" w:rsidRPr="009B00F6" w:rsidRDefault="00A07EF2" w:rsidP="00A07EF2">
      <w:pPr>
        <w:pStyle w:val="pmain"/>
        <w:spacing w:line="240" w:lineRule="atLeast"/>
        <w:contextualSpacing/>
        <w:rPr>
          <w:sz w:val="22"/>
          <w:szCs w:val="22"/>
        </w:rPr>
      </w:pPr>
      <w:r w:rsidRPr="002B6687">
        <w:t xml:space="preserve"> </w:t>
      </w:r>
      <w:r w:rsidRPr="009B00F6">
        <w:rPr>
          <w:sz w:val="22"/>
          <w:szCs w:val="22"/>
        </w:rPr>
        <w:t>Р</w:t>
      </w:r>
      <w:proofErr w:type="gramStart"/>
      <w:r w:rsidRPr="009B00F6">
        <w:rPr>
          <w:sz w:val="22"/>
          <w:szCs w:val="22"/>
        </w:rPr>
        <w:t>S</w:t>
      </w:r>
      <w:proofErr w:type="gramEnd"/>
      <w:r w:rsidRPr="009B00F6">
        <w:rPr>
          <w:sz w:val="22"/>
          <w:szCs w:val="22"/>
        </w:rPr>
        <w:t xml:space="preserve">: </w:t>
      </w:r>
      <w:proofErr w:type="gramStart"/>
      <w:r w:rsidRPr="009B00F6">
        <w:rPr>
          <w:sz w:val="22"/>
          <w:szCs w:val="22"/>
        </w:rPr>
        <w:t>(</w:t>
      </w:r>
      <w:r w:rsidRPr="009B00F6">
        <w:rPr>
          <w:sz w:val="22"/>
        </w:rPr>
        <w:t>Разнообразие симптомов заболевания зависит от интенсивности инвазии и состояния организма хозяина (наличие сопутствующей патологии, хронических заболеваний, адекватного лечения).</w:t>
      </w:r>
      <w:proofErr w:type="gramEnd"/>
      <w:r w:rsidRPr="009B00F6">
        <w:rPr>
          <w:sz w:val="22"/>
        </w:rPr>
        <w:t xml:space="preserve"> При незначительных инвазиях заболевание может протекать бессимптомно. </w:t>
      </w:r>
      <w:proofErr w:type="gramStart"/>
      <w:r w:rsidRPr="009B00F6">
        <w:rPr>
          <w:sz w:val="22"/>
        </w:rPr>
        <w:t>Однако в случаях, когда заболевание обладает достаточно выраженными симптомами, у больных преобладают жалобы, связанные с патологией в желудочно-кишечном тракте и нервной системе</w:t>
      </w:r>
      <w:r w:rsidRPr="009B00F6">
        <w:rPr>
          <w:sz w:val="22"/>
          <w:szCs w:val="22"/>
        </w:rPr>
        <w:t>.).</w:t>
      </w:r>
      <w:proofErr w:type="gramEnd"/>
    </w:p>
    <w:p w:rsidR="00A07EF2" w:rsidRPr="009B00F6" w:rsidRDefault="00A07EF2" w:rsidP="00A07EF2">
      <w:pPr>
        <w:pStyle w:val="pmain"/>
        <w:spacing w:line="240" w:lineRule="atLeast"/>
        <w:contextualSpacing/>
      </w:pPr>
      <w:r w:rsidRPr="009B00F6">
        <w:t>-Жалобы</w:t>
      </w:r>
      <w:r w:rsidRPr="009B00F6">
        <w:rPr>
          <w:sz w:val="22"/>
        </w:rPr>
        <w:t xml:space="preserve"> на снижение аппетита, тошноту, рвоту, нарушение стула (длительно не проходящий понос). </w:t>
      </w:r>
    </w:p>
    <w:p w:rsidR="00A07EF2" w:rsidRPr="009B00F6" w:rsidRDefault="00A07EF2" w:rsidP="00A07EF2">
      <w:pPr>
        <w:pStyle w:val="pmain"/>
        <w:spacing w:line="240" w:lineRule="atLeast"/>
        <w:contextualSpacing/>
      </w:pPr>
      <w:r w:rsidRPr="009B00F6">
        <w:t>-Болезненность</w:t>
      </w:r>
      <w:r w:rsidRPr="009B00F6">
        <w:rPr>
          <w:sz w:val="22"/>
        </w:rPr>
        <w:t xml:space="preserve"> в правой подвздошной области, причем, если боль имеет схваткообразный характер, это может симулировать аппендицит. </w:t>
      </w:r>
    </w:p>
    <w:p w:rsidR="00A07EF2" w:rsidRPr="009B00F6" w:rsidRDefault="00A07EF2" w:rsidP="00A07EF2">
      <w:pPr>
        <w:pStyle w:val="pmain"/>
        <w:spacing w:line="240" w:lineRule="atLeast"/>
        <w:contextualSpacing/>
      </w:pPr>
      <w:r w:rsidRPr="009B00F6">
        <w:t>-Жидкий стул,</w:t>
      </w:r>
      <w:r w:rsidRPr="009B00F6">
        <w:rPr>
          <w:sz w:val="22"/>
        </w:rPr>
        <w:t xml:space="preserve"> с </w:t>
      </w:r>
      <w:proofErr w:type="gramStart"/>
      <w:r w:rsidRPr="009B00F6">
        <w:rPr>
          <w:sz w:val="22"/>
        </w:rPr>
        <w:t>содержащимися</w:t>
      </w:r>
      <w:proofErr w:type="gramEnd"/>
      <w:r w:rsidRPr="009B00F6">
        <w:rPr>
          <w:sz w:val="22"/>
        </w:rPr>
        <w:t xml:space="preserve"> в фекалиях слизью и кровью </w:t>
      </w:r>
    </w:p>
    <w:p w:rsidR="00A07EF2" w:rsidRPr="009B00F6" w:rsidRDefault="00A07EF2" w:rsidP="00A07EF2">
      <w:pPr>
        <w:pStyle w:val="pmain"/>
        <w:spacing w:line="240" w:lineRule="atLeast"/>
        <w:contextualSpacing/>
      </w:pPr>
      <w:r w:rsidRPr="009B00F6">
        <w:t>-</w:t>
      </w:r>
      <w:r w:rsidRPr="009B00F6">
        <w:rPr>
          <w:sz w:val="22"/>
        </w:rPr>
        <w:t xml:space="preserve">У детей возможно выпадение прямой кишки. </w:t>
      </w:r>
    </w:p>
    <w:p w:rsidR="00A07EF2" w:rsidRPr="009B00F6" w:rsidRDefault="00A07EF2" w:rsidP="00A07EF2">
      <w:pPr>
        <w:pStyle w:val="pmain"/>
        <w:spacing w:line="240" w:lineRule="atLeast"/>
        <w:contextualSpacing/>
        <w:rPr>
          <w:sz w:val="22"/>
        </w:rPr>
      </w:pPr>
      <w:r w:rsidRPr="009B00F6">
        <w:lastRenderedPageBreak/>
        <w:t>-</w:t>
      </w:r>
      <w:r w:rsidRPr="009B00F6">
        <w:rPr>
          <w:sz w:val="22"/>
        </w:rPr>
        <w:t xml:space="preserve">Со стороны нервной системы больные чаще жалуются на головные боли, головокружение, раздражительность, нарушение сна, в тяжелых случаях — на обморочные состояния и судороги. </w:t>
      </w:r>
    </w:p>
    <w:p w:rsidR="00A07EF2" w:rsidRPr="009B00F6" w:rsidRDefault="00A07EF2" w:rsidP="00A07EF2">
      <w:pPr>
        <w:pStyle w:val="4"/>
        <w:rPr>
          <w:sz w:val="22"/>
          <w:szCs w:val="22"/>
        </w:rPr>
      </w:pPr>
      <w:r>
        <w:rPr>
          <w:b w:val="0"/>
          <w:sz w:val="22"/>
          <w:szCs w:val="22"/>
        </w:rPr>
        <w:t xml:space="preserve">                                                                   </w:t>
      </w:r>
      <w:r w:rsidRPr="009B00F6">
        <w:rPr>
          <w:sz w:val="22"/>
          <w:szCs w:val="22"/>
        </w:rPr>
        <w:t>Диагностика</w:t>
      </w:r>
    </w:p>
    <w:p w:rsidR="00A07EF2" w:rsidRPr="009B00F6" w:rsidRDefault="00A07EF2" w:rsidP="00A07EF2">
      <w:pPr>
        <w:pStyle w:val="pmain"/>
        <w:rPr>
          <w:sz w:val="22"/>
        </w:rPr>
      </w:pPr>
      <w:r w:rsidRPr="009B00F6">
        <w:rPr>
          <w:sz w:val="22"/>
        </w:rPr>
        <w:t xml:space="preserve">Диагностика основана на обнаружении яиц гельминта в кале. Зрелые гельминты иногда могут быть обнаружены при </w:t>
      </w:r>
      <w:proofErr w:type="spellStart"/>
      <w:r w:rsidRPr="009B00F6">
        <w:rPr>
          <w:sz w:val="22"/>
        </w:rPr>
        <w:t>ректороманоскопии</w:t>
      </w:r>
      <w:proofErr w:type="spellEnd"/>
      <w:r w:rsidRPr="009B00F6">
        <w:rPr>
          <w:sz w:val="22"/>
        </w:rPr>
        <w:t xml:space="preserve">. </w:t>
      </w:r>
    </w:p>
    <w:p w:rsidR="00A07EF2" w:rsidRPr="009B00F6" w:rsidRDefault="00A07EF2" w:rsidP="00A07EF2">
      <w:pPr>
        <w:ind w:firstLine="540"/>
        <w:rPr>
          <w:b/>
          <w:i/>
        </w:rPr>
      </w:pPr>
      <w:r w:rsidRPr="009B00F6">
        <w:rPr>
          <w:b/>
          <w:i/>
        </w:rPr>
        <w:t>Планирование медсестринских вмешательств</w:t>
      </w:r>
      <w:r>
        <w:rPr>
          <w:b/>
          <w:i/>
        </w:rPr>
        <w:t>.</w:t>
      </w:r>
    </w:p>
    <w:p w:rsidR="00A07EF2" w:rsidRPr="009B00F6" w:rsidRDefault="00A07EF2" w:rsidP="00A07EF2">
      <w:pPr>
        <w:pStyle w:val="pmain"/>
        <w:rPr>
          <w:b/>
          <w:i/>
        </w:rPr>
      </w:pPr>
      <w:r w:rsidRPr="009B00F6">
        <w:rPr>
          <w:b/>
          <w:i/>
        </w:rPr>
        <w:t>Зависимые действия медсестры</w:t>
      </w:r>
      <w:r>
        <w:rPr>
          <w:b/>
          <w:i/>
        </w:rPr>
        <w:t>.</w:t>
      </w:r>
    </w:p>
    <w:p w:rsidR="00A07EF2" w:rsidRPr="009B00F6" w:rsidRDefault="00A07EF2" w:rsidP="00A07EF2">
      <w:pPr>
        <w:pStyle w:val="pmain"/>
        <w:rPr>
          <w:sz w:val="22"/>
          <w:szCs w:val="22"/>
        </w:rPr>
      </w:pPr>
      <w:r w:rsidRPr="009B00F6">
        <w:rPr>
          <w:sz w:val="22"/>
          <w:szCs w:val="22"/>
        </w:rPr>
        <w:t>Таблетки</w:t>
      </w:r>
      <w:r w:rsidRPr="009B00F6">
        <w:rPr>
          <w:sz w:val="22"/>
        </w:rPr>
        <w:t xml:space="preserve"> </w:t>
      </w:r>
      <w:proofErr w:type="spellStart"/>
      <w:r w:rsidRPr="009B00F6">
        <w:rPr>
          <w:sz w:val="22"/>
        </w:rPr>
        <w:t>нафтамона</w:t>
      </w:r>
      <w:proofErr w:type="spellEnd"/>
      <w:r w:rsidRPr="009B00F6">
        <w:rPr>
          <w:sz w:val="22"/>
        </w:rPr>
        <w:t xml:space="preserve">, в дозах, указанных для </w:t>
      </w:r>
      <w:proofErr w:type="spellStart"/>
      <w:r w:rsidRPr="009B00F6">
        <w:rPr>
          <w:sz w:val="22"/>
        </w:rPr>
        <w:t>нафтамона</w:t>
      </w:r>
      <w:proofErr w:type="spellEnd"/>
      <w:r w:rsidRPr="009B00F6">
        <w:rPr>
          <w:sz w:val="22"/>
        </w:rPr>
        <w:t xml:space="preserve"> (детям старше 10 лет дают 5 г препарата (10 таблеток), детям от 3 до 6 лет — 2,0 — 2,5 г (4— 5 таблеток), от 6 до 7 лет — 3 г (6 таблеток), </w:t>
      </w:r>
      <w:proofErr w:type="gramStart"/>
      <w:r w:rsidRPr="009B00F6">
        <w:rPr>
          <w:sz w:val="22"/>
        </w:rPr>
        <w:t>от</w:t>
      </w:r>
      <w:proofErr w:type="gramEnd"/>
      <w:r w:rsidRPr="009B00F6">
        <w:rPr>
          <w:sz w:val="22"/>
        </w:rPr>
        <w:t xml:space="preserve"> 8 </w:t>
      </w:r>
      <w:proofErr w:type="gramStart"/>
      <w:r w:rsidRPr="009B00F6">
        <w:rPr>
          <w:sz w:val="22"/>
        </w:rPr>
        <w:t>до</w:t>
      </w:r>
      <w:proofErr w:type="gramEnd"/>
      <w:r w:rsidRPr="009B00F6">
        <w:rPr>
          <w:sz w:val="22"/>
        </w:rPr>
        <w:t xml:space="preserve"> 9 лет — 4 г (8 таблеток)). </w:t>
      </w:r>
    </w:p>
    <w:p w:rsidR="00A07EF2" w:rsidRPr="009B00F6" w:rsidRDefault="00A07EF2" w:rsidP="00A07EF2">
      <w:pPr>
        <w:pStyle w:val="pmain"/>
        <w:rPr>
          <w:sz w:val="22"/>
          <w:szCs w:val="22"/>
        </w:rPr>
      </w:pPr>
      <w:r w:rsidRPr="009B00F6">
        <w:rPr>
          <w:sz w:val="22"/>
        </w:rPr>
        <w:t xml:space="preserve">Эффективен также </w:t>
      </w:r>
      <w:proofErr w:type="spellStart"/>
      <w:r w:rsidRPr="009B00F6">
        <w:rPr>
          <w:sz w:val="22"/>
        </w:rPr>
        <w:t>мебендазо</w:t>
      </w:r>
      <w:proofErr w:type="gramStart"/>
      <w:r w:rsidRPr="009B00F6">
        <w:rPr>
          <w:sz w:val="22"/>
        </w:rPr>
        <w:t>л</w:t>
      </w:r>
      <w:proofErr w:type="spellEnd"/>
      <w:r w:rsidRPr="009B00F6">
        <w:rPr>
          <w:sz w:val="22"/>
        </w:rPr>
        <w:t>(</w:t>
      </w:r>
      <w:proofErr w:type="spellStart"/>
      <w:proofErr w:type="gramEnd"/>
      <w:r w:rsidRPr="009B00F6">
        <w:rPr>
          <w:sz w:val="22"/>
        </w:rPr>
        <w:t>вермокс</w:t>
      </w:r>
      <w:proofErr w:type="spellEnd"/>
      <w:r w:rsidRPr="009B00F6">
        <w:rPr>
          <w:sz w:val="22"/>
          <w:szCs w:val="22"/>
        </w:rPr>
        <w:t xml:space="preserve">) в возрастных дозировках. </w:t>
      </w:r>
    </w:p>
    <w:p w:rsidR="00A07EF2" w:rsidRPr="009B00F6" w:rsidRDefault="00A07EF2" w:rsidP="00A07EF2">
      <w:pPr>
        <w:pStyle w:val="pmain"/>
        <w:rPr>
          <w:b/>
          <w:i/>
          <w:sz w:val="22"/>
          <w:szCs w:val="22"/>
        </w:rPr>
      </w:pPr>
      <w:r w:rsidRPr="009B00F6">
        <w:rPr>
          <w:b/>
          <w:i/>
          <w:sz w:val="22"/>
          <w:szCs w:val="22"/>
        </w:rPr>
        <w:t>Оценка эффективности медсестринских вмешательств</w:t>
      </w:r>
      <w:r>
        <w:rPr>
          <w:b/>
          <w:i/>
          <w:sz w:val="22"/>
          <w:szCs w:val="22"/>
        </w:rPr>
        <w:t>.</w:t>
      </w:r>
    </w:p>
    <w:p w:rsidR="00A07EF2" w:rsidRPr="009B00F6" w:rsidRDefault="00A07EF2" w:rsidP="00A07EF2">
      <w:pPr>
        <w:pStyle w:val="pmain"/>
        <w:rPr>
          <w:sz w:val="22"/>
        </w:rPr>
      </w:pPr>
      <w:r w:rsidRPr="009B00F6">
        <w:rPr>
          <w:sz w:val="22"/>
        </w:rPr>
        <w:t xml:space="preserve">Необходимо контролировать эффективность проверенного лечения с помощью поиска отходящих паразитов, исследованием кала на яйца глистов через 2 и 4 недели после окончания лечения. Повторные курсы лечения можно проводить через 4 недели после первого курса. </w:t>
      </w:r>
    </w:p>
    <w:p w:rsidR="00A07EF2" w:rsidRPr="009B00F6" w:rsidRDefault="00A07EF2" w:rsidP="00A07EF2">
      <w:pPr>
        <w:pStyle w:val="4"/>
      </w:pPr>
      <w:r w:rsidRPr="009B00F6">
        <w:t>Профилактика.</w:t>
      </w:r>
    </w:p>
    <w:p w:rsidR="00A07EF2" w:rsidRPr="009B00F6" w:rsidRDefault="00A07EF2" w:rsidP="00A07EF2">
      <w:pPr>
        <w:pStyle w:val="pmain"/>
        <w:rPr>
          <w:sz w:val="22"/>
        </w:rPr>
      </w:pPr>
      <w:r w:rsidRPr="009B00F6">
        <w:rPr>
          <w:sz w:val="22"/>
        </w:rPr>
        <w:t xml:space="preserve">Обычно трихоцефалёз возникает там, где вблизи от жилья имеются сырые затененные места, загрязненные испражнениями человека. В целях профилактики необходимо ограждать почву и источники воды от загрязнения фекалиями, строго соблюдать правила личной гигиены, мыть овощи и ягоды перед употреблением, воду из колодцев и открытых водоемов пить только кипяченной. </w:t>
      </w:r>
    </w:p>
    <w:p w:rsidR="00A07EF2" w:rsidRPr="009B00F6" w:rsidRDefault="00A07EF2" w:rsidP="00A07EF2">
      <w:pPr>
        <w:pStyle w:val="pmain"/>
        <w:rPr>
          <w:sz w:val="22"/>
          <w:szCs w:val="22"/>
        </w:rPr>
      </w:pPr>
    </w:p>
    <w:p w:rsidR="00A07EF2" w:rsidRPr="009B00F6" w:rsidRDefault="00A07EF2" w:rsidP="00A07EF2">
      <w:pPr>
        <w:pStyle w:val="pmain"/>
        <w:rPr>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jc w:val="both"/>
      </w:pPr>
      <w:r w:rsidRPr="00531E08">
        <w:rPr>
          <w:b/>
        </w:rPr>
        <w:t>АСКАРИДОЗ</w:t>
      </w:r>
      <w:r>
        <w:t xml:space="preserve"> – вызывается аскаридами (большими круглыми глистами, длиной от 5 см до 40 см). Они обитают в тонком кишечнике, где откладывают яйца, которые с калом выделяются в не </w:t>
      </w:r>
      <w:proofErr w:type="spellStart"/>
      <w:r>
        <w:t>инвазивной</w:t>
      </w:r>
      <w:proofErr w:type="spellEnd"/>
      <w:r>
        <w:t xml:space="preserve"> стадии в окружающую среду и развиваются до образования личинок. </w:t>
      </w:r>
    </w:p>
    <w:p w:rsidR="00A07EF2" w:rsidRDefault="00A07EF2" w:rsidP="00A07EF2">
      <w:pPr>
        <w:jc w:val="both"/>
      </w:pPr>
      <w:r>
        <w:rPr>
          <w:noProof/>
        </w:rPr>
        <w:drawing>
          <wp:inline distT="0" distB="0" distL="0" distR="0">
            <wp:extent cx="1257300" cy="1019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019175"/>
                    </a:xfrm>
                    <a:prstGeom prst="rect">
                      <a:avLst/>
                    </a:prstGeom>
                    <a:noFill/>
                    <a:ln>
                      <a:noFill/>
                    </a:ln>
                  </pic:spPr>
                </pic:pic>
              </a:graphicData>
            </a:graphic>
          </wp:inline>
        </w:drawing>
      </w:r>
      <w:r>
        <w:rPr>
          <w:noProof/>
        </w:rPr>
        <w:drawing>
          <wp:inline distT="0" distB="0" distL="0" distR="0">
            <wp:extent cx="2857500" cy="1666875"/>
            <wp:effectExtent l="0" t="0" r="0" b="9525"/>
            <wp:docPr id="4" name="Рисунок 4" descr="http://storage0.dms.mpinteractiv.ro/media/401/321/5109/5504854/1/ascaris.jpg?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torage0.dms.mpinteractiv.ro/media/401/321/5109/5504854/1/ascaris.jpg?width=60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666875"/>
                    </a:xfrm>
                    <a:prstGeom prst="rect">
                      <a:avLst/>
                    </a:prstGeom>
                    <a:noFill/>
                    <a:ln>
                      <a:noFill/>
                    </a:ln>
                  </pic:spPr>
                </pic:pic>
              </a:graphicData>
            </a:graphic>
          </wp:inline>
        </w:drawing>
      </w:r>
      <w:r>
        <w:rPr>
          <w:noProof/>
        </w:rPr>
        <w:drawing>
          <wp:inline distT="0" distB="0" distL="0" distR="0">
            <wp:extent cx="1914525" cy="2019300"/>
            <wp:effectExtent l="0" t="0" r="9525" b="0"/>
            <wp:docPr id="3" name="Рисунок 3" descr="http://m-l.com.ua/images/image4222717281174922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m-l.com.ua/images/image4222717281174922242.g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2019300"/>
                    </a:xfrm>
                    <a:prstGeom prst="rect">
                      <a:avLst/>
                    </a:prstGeom>
                    <a:noFill/>
                    <a:ln>
                      <a:noFill/>
                    </a:ln>
                  </pic:spPr>
                </pic:pic>
              </a:graphicData>
            </a:graphic>
          </wp:inline>
        </w:drawing>
      </w:r>
    </w:p>
    <w:p w:rsidR="00A07EF2" w:rsidRPr="00633F7E" w:rsidRDefault="00A07EF2" w:rsidP="00A07EF2">
      <w:pPr>
        <w:jc w:val="both"/>
      </w:pPr>
      <w:r>
        <w:t xml:space="preserve">  </w:t>
      </w:r>
    </w:p>
    <w:p w:rsidR="00A07EF2" w:rsidRPr="00633F7E" w:rsidRDefault="00A07EF2" w:rsidP="00A07EF2">
      <w:pPr>
        <w:jc w:val="both"/>
      </w:pPr>
    </w:p>
    <w:p w:rsidR="00A07EF2" w:rsidRDefault="00A07EF2" w:rsidP="00A07EF2">
      <w:pPr>
        <w:ind w:firstLine="709"/>
        <w:jc w:val="both"/>
      </w:pPr>
      <w:r>
        <w:t xml:space="preserve">Человека заражается аскаридозом при проглатывании зрелых яиц с загрязненными овощами, ягодами (особенно клубникой), фруктами. </w:t>
      </w:r>
    </w:p>
    <w:p w:rsidR="00A07EF2" w:rsidRDefault="00A07EF2" w:rsidP="00A07EF2">
      <w:pPr>
        <w:ind w:firstLine="709"/>
      </w:pPr>
      <w:r w:rsidRPr="00531E08">
        <w:rPr>
          <w:u w:val="single"/>
        </w:rPr>
        <w:t>Различают 2 фазы развития аскариды</w:t>
      </w:r>
      <w:r>
        <w:t>:</w:t>
      </w:r>
    </w:p>
    <w:p w:rsidR="00A07EF2" w:rsidRDefault="00A07EF2" w:rsidP="00A07EF2">
      <w:r>
        <w:t>- миграционная (ранняя)</w:t>
      </w:r>
    </w:p>
    <w:p w:rsidR="00A07EF2" w:rsidRDefault="00A07EF2" w:rsidP="00A07EF2">
      <w:r>
        <w:t>- кишечная (поздняя)</w:t>
      </w:r>
    </w:p>
    <w:p w:rsidR="00A07EF2" w:rsidRDefault="00A07EF2" w:rsidP="00A07EF2">
      <w:pPr>
        <w:ind w:firstLine="709"/>
        <w:jc w:val="both"/>
      </w:pPr>
      <w:r w:rsidRPr="00531E08">
        <w:rPr>
          <w:u w:val="single"/>
        </w:rPr>
        <w:t>Миграционная</w:t>
      </w:r>
      <w:r>
        <w:t xml:space="preserve"> – зрелое яйцо попадает в кишечник, под действием соков растворяется его оболочка, выходит личинка, пробуравливает стенку кишечника, с током крови попадает в систему воротной вены, в нижнюю полую вену, легкие, с мокротой попадает в ротовую полость. Ребенок заглатывает мокроту с </w:t>
      </w:r>
      <w:proofErr w:type="gramStart"/>
      <w:r>
        <w:t>личинкой</w:t>
      </w:r>
      <w:proofErr w:type="gramEnd"/>
      <w:r>
        <w:t xml:space="preserve"> и она вновь попадает в тонкий кишечник. На этом заканчивается </w:t>
      </w:r>
      <w:proofErr w:type="gramStart"/>
      <w:r>
        <w:t>миграционная</w:t>
      </w:r>
      <w:proofErr w:type="gramEnd"/>
      <w:r>
        <w:t xml:space="preserve"> и начинается кишечная.</w:t>
      </w:r>
    </w:p>
    <w:p w:rsidR="00A07EF2" w:rsidRDefault="00A07EF2" w:rsidP="00A07EF2">
      <w:pPr>
        <w:ind w:firstLine="709"/>
      </w:pPr>
      <w:proofErr w:type="gramStart"/>
      <w:r w:rsidRPr="00531E08">
        <w:rPr>
          <w:u w:val="single"/>
        </w:rPr>
        <w:t>Кишечная</w:t>
      </w:r>
      <w:proofErr w:type="gramEnd"/>
      <w:r>
        <w:t xml:space="preserve"> – развитие половозрелой особи.</w:t>
      </w:r>
    </w:p>
    <w:p w:rsidR="00A07EF2" w:rsidRDefault="00A07EF2" w:rsidP="00A07EF2">
      <w:pPr>
        <w:ind w:firstLine="709"/>
        <w:rPr>
          <w:lang w:val="en-US"/>
        </w:rPr>
      </w:pPr>
      <w:r>
        <w:rPr>
          <w:noProof/>
        </w:rPr>
        <w:lastRenderedPageBreak/>
        <w:drawing>
          <wp:inline distT="0" distB="0" distL="0" distR="0">
            <wp:extent cx="4286250" cy="3810000"/>
            <wp:effectExtent l="0" t="0" r="0" b="0"/>
            <wp:docPr id="1" name="Рисунок 2" descr="http://www.antiparasitos.ru/userdata/imag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antiparasitos.ru/userdata/images/c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3810000"/>
                    </a:xfrm>
                    <a:prstGeom prst="rect">
                      <a:avLst/>
                    </a:prstGeom>
                    <a:noFill/>
                    <a:ln>
                      <a:noFill/>
                    </a:ln>
                  </pic:spPr>
                </pic:pic>
              </a:graphicData>
            </a:graphic>
          </wp:inline>
        </w:drawing>
      </w:r>
    </w:p>
    <w:p w:rsidR="00A07EF2" w:rsidRDefault="00A07EF2" w:rsidP="00A07EF2">
      <w:pPr>
        <w:ind w:firstLine="709"/>
        <w:rPr>
          <w:b/>
          <w:sz w:val="28"/>
          <w:szCs w:val="28"/>
        </w:rPr>
      </w:pPr>
      <w:r>
        <w:rPr>
          <w:b/>
          <w:sz w:val="28"/>
          <w:szCs w:val="28"/>
        </w:rPr>
        <w:t xml:space="preserve">                                                </w:t>
      </w:r>
      <w:r w:rsidRPr="002F0DEA">
        <w:rPr>
          <w:b/>
          <w:sz w:val="28"/>
          <w:szCs w:val="28"/>
        </w:rPr>
        <w:t>Медсестринский процесс</w:t>
      </w:r>
      <w:r>
        <w:rPr>
          <w:b/>
          <w:sz w:val="28"/>
          <w:szCs w:val="28"/>
        </w:rPr>
        <w:t>.</w:t>
      </w:r>
    </w:p>
    <w:p w:rsidR="00A07EF2" w:rsidRPr="002F0DEA" w:rsidRDefault="00A07EF2" w:rsidP="00A07EF2">
      <w:pPr>
        <w:ind w:firstLine="709"/>
        <w:rPr>
          <w:b/>
          <w:i/>
        </w:rPr>
      </w:pPr>
      <w:r>
        <w:rPr>
          <w:b/>
          <w:i/>
        </w:rPr>
        <w:t xml:space="preserve">                                    </w:t>
      </w:r>
      <w:r w:rsidRPr="002F0DEA">
        <w:rPr>
          <w:b/>
          <w:i/>
        </w:rPr>
        <w:t>Медицинское медсестринское обследование</w:t>
      </w:r>
      <w:r>
        <w:rPr>
          <w:b/>
          <w:i/>
        </w:rPr>
        <w:t>.</w:t>
      </w:r>
      <w:r w:rsidRPr="002F0DEA">
        <w:rPr>
          <w:b/>
          <w:i/>
        </w:rPr>
        <w:t xml:space="preserve"> </w:t>
      </w:r>
    </w:p>
    <w:p w:rsidR="00A07EF2" w:rsidRPr="009B00F6" w:rsidRDefault="00A07EF2" w:rsidP="00A07EF2">
      <w:pPr>
        <w:ind w:firstLine="709"/>
      </w:pPr>
      <w:r w:rsidRPr="009B00F6">
        <w:t>1.</w:t>
      </w:r>
      <w:r w:rsidRPr="009B00F6">
        <w:tab/>
      </w:r>
      <w:r w:rsidRPr="002F0DEA">
        <w:rPr>
          <w:b/>
          <w:i/>
        </w:rPr>
        <w:t>Анамнез (интервью</w:t>
      </w:r>
      <w:r w:rsidRPr="009B00F6">
        <w:t>)</w:t>
      </w:r>
    </w:p>
    <w:p w:rsidR="00A07EF2" w:rsidRPr="009B00F6" w:rsidRDefault="00A07EF2" w:rsidP="00A07EF2">
      <w:pPr>
        <w:ind w:firstLine="709"/>
      </w:pPr>
      <w:r w:rsidRPr="009B00F6">
        <w:t>- нарушение правил гигиены</w:t>
      </w:r>
    </w:p>
    <w:p w:rsidR="00A07EF2" w:rsidRPr="009B00F6" w:rsidRDefault="00A07EF2" w:rsidP="00A07EF2">
      <w:pPr>
        <w:ind w:firstLine="709"/>
      </w:pPr>
      <w:r w:rsidRPr="009B00F6">
        <w:t>- употребление немытых овощей и фруктов</w:t>
      </w:r>
    </w:p>
    <w:p w:rsidR="00A07EF2" w:rsidRPr="009B00F6" w:rsidRDefault="00A07EF2" w:rsidP="00A07EF2">
      <w:pPr>
        <w:ind w:firstLine="709"/>
      </w:pPr>
      <w:r w:rsidRPr="009B00F6">
        <w:t xml:space="preserve">2. </w:t>
      </w:r>
      <w:r w:rsidRPr="002F0DEA">
        <w:rPr>
          <w:b/>
          <w:i/>
        </w:rPr>
        <w:t>Жалобы в миграционную фазу</w:t>
      </w:r>
    </w:p>
    <w:p w:rsidR="00A07EF2" w:rsidRPr="009B00F6" w:rsidRDefault="00A07EF2" w:rsidP="00A07EF2">
      <w:pPr>
        <w:ind w:firstLine="709"/>
      </w:pPr>
      <w:r w:rsidRPr="009B00F6">
        <w:t>- повышение температуры до субфебрильных цифр</w:t>
      </w:r>
    </w:p>
    <w:p w:rsidR="00A07EF2" w:rsidRPr="009B00F6" w:rsidRDefault="00A07EF2" w:rsidP="00A07EF2">
      <w:pPr>
        <w:ind w:firstLine="709"/>
      </w:pPr>
      <w:r w:rsidRPr="009B00F6">
        <w:t>- сыпь на теле</w:t>
      </w:r>
    </w:p>
    <w:p w:rsidR="00A07EF2" w:rsidRPr="009B00F6" w:rsidRDefault="00A07EF2" w:rsidP="00A07EF2">
      <w:pPr>
        <w:ind w:firstLine="709"/>
      </w:pPr>
      <w:r w:rsidRPr="009B00F6">
        <w:t>- кашель</w:t>
      </w:r>
    </w:p>
    <w:p w:rsidR="00A07EF2" w:rsidRPr="002F0DEA" w:rsidRDefault="00A07EF2" w:rsidP="00A07EF2">
      <w:pPr>
        <w:ind w:firstLine="709"/>
        <w:rPr>
          <w:b/>
          <w:i/>
        </w:rPr>
      </w:pPr>
      <w:r w:rsidRPr="002F0DEA">
        <w:rPr>
          <w:b/>
          <w:i/>
        </w:rPr>
        <w:t>3. Жалобы в кишечную фазу</w:t>
      </w:r>
    </w:p>
    <w:p w:rsidR="00A07EF2" w:rsidRPr="009B00F6" w:rsidRDefault="00A07EF2" w:rsidP="00A07EF2">
      <w:pPr>
        <w:ind w:firstLine="709"/>
      </w:pPr>
      <w:r w:rsidRPr="009B00F6">
        <w:t>- боли в животе</w:t>
      </w:r>
    </w:p>
    <w:p w:rsidR="00A07EF2" w:rsidRPr="009B00F6" w:rsidRDefault="00A07EF2" w:rsidP="00A07EF2">
      <w:pPr>
        <w:ind w:firstLine="709"/>
      </w:pPr>
      <w:r w:rsidRPr="009B00F6">
        <w:t>- слабость</w:t>
      </w:r>
    </w:p>
    <w:p w:rsidR="00A07EF2" w:rsidRPr="009B00F6" w:rsidRDefault="00A07EF2" w:rsidP="00A07EF2">
      <w:pPr>
        <w:ind w:firstLine="709"/>
      </w:pPr>
      <w:r w:rsidRPr="009B00F6">
        <w:t>- недомогание</w:t>
      </w:r>
    </w:p>
    <w:p w:rsidR="00A07EF2" w:rsidRPr="009B00F6" w:rsidRDefault="00A07EF2" w:rsidP="00A07EF2">
      <w:pPr>
        <w:ind w:firstLine="709"/>
      </w:pPr>
      <w:r w:rsidRPr="009B00F6">
        <w:t>- скрежет зубами во время сна</w:t>
      </w:r>
    </w:p>
    <w:p w:rsidR="00A07EF2" w:rsidRPr="009B00F6" w:rsidRDefault="00A07EF2" w:rsidP="00A07EF2">
      <w:pPr>
        <w:ind w:firstLine="709"/>
      </w:pPr>
    </w:p>
    <w:p w:rsidR="00A07EF2" w:rsidRPr="009B00F6" w:rsidRDefault="00A07EF2" w:rsidP="00A07EF2">
      <w:pPr>
        <w:ind w:firstLine="709"/>
      </w:pPr>
    </w:p>
    <w:p w:rsidR="00A07EF2" w:rsidRPr="002F0DEA" w:rsidRDefault="00A07EF2" w:rsidP="00A07EF2">
      <w:pPr>
        <w:ind w:firstLine="709"/>
        <w:rPr>
          <w:b/>
          <w:i/>
        </w:rPr>
      </w:pPr>
      <w:proofErr w:type="spellStart"/>
      <w:r w:rsidRPr="002F0DEA">
        <w:rPr>
          <w:b/>
          <w:i/>
        </w:rPr>
        <w:t>Физикальное</w:t>
      </w:r>
      <w:proofErr w:type="spellEnd"/>
      <w:r w:rsidRPr="002F0DEA">
        <w:rPr>
          <w:b/>
          <w:i/>
        </w:rPr>
        <w:t xml:space="preserve">  обследование по стандарту с получением следующих данных</w:t>
      </w:r>
      <w:r>
        <w:rPr>
          <w:b/>
          <w:i/>
        </w:rPr>
        <w:t>:</w:t>
      </w:r>
    </w:p>
    <w:p w:rsidR="00A07EF2" w:rsidRPr="002F0DEA" w:rsidRDefault="00A07EF2" w:rsidP="00A07EF2">
      <w:pPr>
        <w:ind w:firstLine="709"/>
        <w:rPr>
          <w:b/>
          <w:i/>
        </w:rPr>
      </w:pPr>
    </w:p>
    <w:p w:rsidR="00A07EF2" w:rsidRPr="002F0DEA" w:rsidRDefault="00A07EF2" w:rsidP="00A07EF2">
      <w:pPr>
        <w:ind w:firstLine="709"/>
        <w:rPr>
          <w:b/>
          <w:i/>
        </w:rPr>
      </w:pPr>
      <w:r w:rsidRPr="009B00F6">
        <w:t>1.</w:t>
      </w:r>
      <w:r w:rsidRPr="009B00F6">
        <w:tab/>
      </w:r>
      <w:r w:rsidRPr="002F0DEA">
        <w:rPr>
          <w:b/>
          <w:i/>
        </w:rPr>
        <w:t>Миграционная фаза:</w:t>
      </w:r>
    </w:p>
    <w:p w:rsidR="00A07EF2" w:rsidRPr="009B00F6" w:rsidRDefault="00A07EF2" w:rsidP="00A07EF2">
      <w:pPr>
        <w:ind w:firstLine="709"/>
      </w:pPr>
      <w:r w:rsidRPr="009B00F6">
        <w:t>- бледность кожи</w:t>
      </w:r>
    </w:p>
    <w:p w:rsidR="00A07EF2" w:rsidRPr="009B00F6" w:rsidRDefault="00A07EF2" w:rsidP="00A07EF2">
      <w:pPr>
        <w:ind w:firstLine="709"/>
      </w:pPr>
      <w:r w:rsidRPr="009B00F6">
        <w:t>- наличие сыпи (крапивница)</w:t>
      </w:r>
    </w:p>
    <w:p w:rsidR="00A07EF2" w:rsidRPr="009B00F6" w:rsidRDefault="00A07EF2" w:rsidP="00A07EF2">
      <w:pPr>
        <w:ind w:firstLine="709"/>
      </w:pPr>
      <w:r w:rsidRPr="009B00F6">
        <w:t>- кашель непродуктивный</w:t>
      </w:r>
    </w:p>
    <w:p w:rsidR="00A07EF2" w:rsidRPr="009B00F6" w:rsidRDefault="00A07EF2" w:rsidP="00A07EF2">
      <w:pPr>
        <w:ind w:firstLine="709"/>
      </w:pPr>
      <w:r w:rsidRPr="009B00F6">
        <w:t>- одышка</w:t>
      </w:r>
    </w:p>
    <w:p w:rsidR="00A07EF2" w:rsidRPr="009B00F6" w:rsidRDefault="00A07EF2" w:rsidP="00A07EF2">
      <w:pPr>
        <w:ind w:firstLine="709"/>
      </w:pPr>
      <w:r w:rsidRPr="009B00F6">
        <w:t xml:space="preserve">- крупнопузырчатые и </w:t>
      </w:r>
      <w:proofErr w:type="spellStart"/>
      <w:r w:rsidRPr="009B00F6">
        <w:t>среднепузырчатые</w:t>
      </w:r>
      <w:proofErr w:type="spellEnd"/>
      <w:r w:rsidRPr="009B00F6">
        <w:t xml:space="preserve"> хрипы</w:t>
      </w:r>
    </w:p>
    <w:p w:rsidR="00A07EF2" w:rsidRPr="009B00F6" w:rsidRDefault="00A07EF2" w:rsidP="00A07EF2">
      <w:pPr>
        <w:ind w:firstLine="709"/>
      </w:pPr>
    </w:p>
    <w:p w:rsidR="00A07EF2" w:rsidRPr="002F0DEA" w:rsidRDefault="00A07EF2" w:rsidP="00A07EF2">
      <w:pPr>
        <w:ind w:firstLine="709"/>
        <w:rPr>
          <w:b/>
          <w:i/>
        </w:rPr>
      </w:pPr>
      <w:r w:rsidRPr="009B00F6">
        <w:t>2.</w:t>
      </w:r>
      <w:r w:rsidRPr="009B00F6">
        <w:tab/>
      </w:r>
      <w:r w:rsidRPr="002F0DEA">
        <w:rPr>
          <w:b/>
          <w:i/>
        </w:rPr>
        <w:t>Кишечная фаза:</w:t>
      </w:r>
    </w:p>
    <w:p w:rsidR="00A07EF2" w:rsidRPr="009B00F6" w:rsidRDefault="00A07EF2" w:rsidP="00A07EF2">
      <w:pPr>
        <w:ind w:firstLine="709"/>
      </w:pPr>
      <w:r w:rsidRPr="009B00F6">
        <w:t>- быстрая утомляемость</w:t>
      </w:r>
    </w:p>
    <w:p w:rsidR="00A07EF2" w:rsidRPr="009B00F6" w:rsidRDefault="00A07EF2" w:rsidP="00A07EF2">
      <w:pPr>
        <w:ind w:firstLine="709"/>
      </w:pPr>
      <w:r w:rsidRPr="009B00F6">
        <w:t>- снижение аппетита</w:t>
      </w:r>
    </w:p>
    <w:p w:rsidR="00A07EF2" w:rsidRPr="009B00F6" w:rsidRDefault="00A07EF2" w:rsidP="00A07EF2">
      <w:pPr>
        <w:ind w:firstLine="709"/>
      </w:pPr>
      <w:r w:rsidRPr="009B00F6">
        <w:t>- тошнота, рвота</w:t>
      </w:r>
    </w:p>
    <w:p w:rsidR="00A07EF2" w:rsidRPr="009B00F6" w:rsidRDefault="00A07EF2" w:rsidP="00A07EF2">
      <w:pPr>
        <w:ind w:firstLine="709"/>
      </w:pPr>
      <w:r w:rsidRPr="009B00F6">
        <w:t>- похудание</w:t>
      </w:r>
    </w:p>
    <w:p w:rsidR="00A07EF2" w:rsidRPr="009B00F6" w:rsidRDefault="00A07EF2" w:rsidP="00A07EF2">
      <w:pPr>
        <w:ind w:firstLine="709"/>
      </w:pPr>
      <w:r w:rsidRPr="009B00F6">
        <w:lastRenderedPageBreak/>
        <w:t>- бледность кожи</w:t>
      </w:r>
    </w:p>
    <w:p w:rsidR="00A07EF2" w:rsidRPr="009B00F6" w:rsidRDefault="00A07EF2" w:rsidP="00A07EF2">
      <w:pPr>
        <w:ind w:firstLine="709"/>
      </w:pPr>
      <w:r w:rsidRPr="009B00F6">
        <w:t>- головная боль, головокружение</w:t>
      </w:r>
    </w:p>
    <w:p w:rsidR="00A07EF2" w:rsidRPr="009B00F6" w:rsidRDefault="00A07EF2" w:rsidP="00A07EF2">
      <w:pPr>
        <w:ind w:firstLine="709"/>
      </w:pPr>
      <w:r w:rsidRPr="009B00F6">
        <w:t>- раздражительность</w:t>
      </w:r>
    </w:p>
    <w:p w:rsidR="00A07EF2" w:rsidRPr="009B00F6" w:rsidRDefault="00A07EF2" w:rsidP="00A07EF2">
      <w:pPr>
        <w:ind w:firstLine="709"/>
      </w:pPr>
      <w:r w:rsidRPr="009B00F6">
        <w:t>- синева под глазами</w:t>
      </w:r>
    </w:p>
    <w:p w:rsidR="00A07EF2" w:rsidRPr="009B00F6" w:rsidRDefault="00A07EF2" w:rsidP="00A07EF2">
      <w:pPr>
        <w:ind w:firstLine="709"/>
      </w:pPr>
      <w:r w:rsidRPr="009B00F6">
        <w:t>- приступообразные и схваткообразные боли в животе</w:t>
      </w:r>
    </w:p>
    <w:p w:rsidR="00A07EF2" w:rsidRPr="009B00F6" w:rsidRDefault="00A07EF2" w:rsidP="00A07EF2">
      <w:pPr>
        <w:ind w:firstLine="709"/>
      </w:pPr>
      <w:r w:rsidRPr="009B00F6">
        <w:t>- непроходимость кишечника</w:t>
      </w:r>
    </w:p>
    <w:p w:rsidR="00A07EF2" w:rsidRDefault="00A07EF2" w:rsidP="00A07EF2">
      <w:pPr>
        <w:ind w:firstLine="709"/>
        <w:rPr>
          <w:b/>
        </w:rPr>
      </w:pPr>
      <w:r w:rsidRPr="002F0DEA">
        <w:rPr>
          <w:b/>
        </w:rPr>
        <w:t xml:space="preserve">                                     Лабораторная диагностика</w:t>
      </w:r>
    </w:p>
    <w:p w:rsidR="00A07EF2" w:rsidRPr="002F0DEA" w:rsidRDefault="00A07EF2" w:rsidP="00A07EF2">
      <w:pPr>
        <w:ind w:firstLine="709"/>
        <w:rPr>
          <w:b/>
        </w:rPr>
      </w:pPr>
    </w:p>
    <w:tbl>
      <w:tblPr>
        <w:tblStyle w:val="a5"/>
        <w:tblW w:w="0" w:type="auto"/>
        <w:tblLook w:val="04A0"/>
      </w:tblPr>
      <w:tblGrid>
        <w:gridCol w:w="4785"/>
        <w:gridCol w:w="4786"/>
      </w:tblGrid>
      <w:tr w:rsidR="00A07EF2" w:rsidRPr="002F0DEA" w:rsidTr="008166CD">
        <w:tc>
          <w:tcPr>
            <w:tcW w:w="4785" w:type="dxa"/>
          </w:tcPr>
          <w:p w:rsidR="00A07EF2" w:rsidRPr="002F0DEA" w:rsidRDefault="00A07EF2" w:rsidP="008166CD">
            <w:pPr>
              <w:rPr>
                <w:b/>
              </w:rPr>
            </w:pPr>
            <w:r w:rsidRPr="002F0DEA">
              <w:rPr>
                <w:b/>
              </w:rPr>
              <w:t>Вид  исследования</w:t>
            </w:r>
          </w:p>
        </w:tc>
        <w:tc>
          <w:tcPr>
            <w:tcW w:w="4786" w:type="dxa"/>
          </w:tcPr>
          <w:p w:rsidR="00A07EF2" w:rsidRPr="002F0DEA" w:rsidRDefault="00A07EF2" w:rsidP="008166CD">
            <w:pPr>
              <w:rPr>
                <w:b/>
              </w:rPr>
            </w:pPr>
            <w:r w:rsidRPr="002F0DEA">
              <w:rPr>
                <w:b/>
              </w:rPr>
              <w:t>Результаты</w:t>
            </w:r>
          </w:p>
        </w:tc>
      </w:tr>
      <w:tr w:rsidR="00A07EF2" w:rsidTr="008166CD">
        <w:tc>
          <w:tcPr>
            <w:tcW w:w="4785" w:type="dxa"/>
          </w:tcPr>
          <w:p w:rsidR="00A07EF2" w:rsidRDefault="00A07EF2" w:rsidP="008166CD">
            <w:r w:rsidRPr="002F0DEA">
              <w:t>Общий анализ крови</w:t>
            </w:r>
          </w:p>
        </w:tc>
        <w:tc>
          <w:tcPr>
            <w:tcW w:w="4786" w:type="dxa"/>
          </w:tcPr>
          <w:p w:rsidR="00A07EF2" w:rsidRDefault="00A07EF2" w:rsidP="008166CD">
            <w:r w:rsidRPr="002F0DEA">
              <w:t xml:space="preserve">Анемия, </w:t>
            </w:r>
            <w:proofErr w:type="spellStart"/>
            <w:r w:rsidRPr="002F0DEA">
              <w:t>эозинофилия</w:t>
            </w:r>
            <w:proofErr w:type="spellEnd"/>
          </w:p>
        </w:tc>
      </w:tr>
      <w:tr w:rsidR="00A07EF2" w:rsidTr="008166CD">
        <w:tc>
          <w:tcPr>
            <w:tcW w:w="4785" w:type="dxa"/>
          </w:tcPr>
          <w:p w:rsidR="00A07EF2" w:rsidRDefault="00A07EF2" w:rsidP="008166CD">
            <w:r w:rsidRPr="002F0DEA">
              <w:t>Кал на яйца глистов</w:t>
            </w:r>
          </w:p>
        </w:tc>
        <w:tc>
          <w:tcPr>
            <w:tcW w:w="4786" w:type="dxa"/>
          </w:tcPr>
          <w:p w:rsidR="00A07EF2" w:rsidRDefault="00A07EF2" w:rsidP="008166CD">
            <w:r w:rsidRPr="002F0DEA">
              <w:t>Яйца аскарид</w:t>
            </w:r>
          </w:p>
        </w:tc>
      </w:tr>
      <w:tr w:rsidR="00A07EF2" w:rsidTr="008166CD">
        <w:tc>
          <w:tcPr>
            <w:tcW w:w="4785" w:type="dxa"/>
          </w:tcPr>
          <w:p w:rsidR="00A07EF2" w:rsidRDefault="00A07EF2" w:rsidP="008166CD"/>
        </w:tc>
        <w:tc>
          <w:tcPr>
            <w:tcW w:w="4786" w:type="dxa"/>
          </w:tcPr>
          <w:p w:rsidR="00A07EF2" w:rsidRDefault="00A07EF2" w:rsidP="008166CD"/>
        </w:tc>
      </w:tr>
    </w:tbl>
    <w:p w:rsidR="00A07EF2" w:rsidRPr="002F0DEA" w:rsidRDefault="00A07EF2" w:rsidP="00A07EF2">
      <w:pPr>
        <w:ind w:firstLine="709"/>
        <w:rPr>
          <w:b/>
          <w:i/>
        </w:rPr>
      </w:pPr>
      <w:r>
        <w:rPr>
          <w:b/>
          <w:i/>
        </w:rPr>
        <w:t xml:space="preserve">                                             </w:t>
      </w:r>
      <w:proofErr w:type="spellStart"/>
      <w:r w:rsidRPr="002F0DEA">
        <w:rPr>
          <w:b/>
          <w:i/>
        </w:rPr>
        <w:t>Медсестрингская</w:t>
      </w:r>
      <w:proofErr w:type="spellEnd"/>
      <w:r w:rsidRPr="002F0DEA">
        <w:rPr>
          <w:b/>
          <w:i/>
        </w:rPr>
        <w:t xml:space="preserve"> диагностика</w:t>
      </w:r>
    </w:p>
    <w:p w:rsidR="00A07EF2" w:rsidRPr="002F0DEA" w:rsidRDefault="00A07EF2" w:rsidP="00A07EF2">
      <w:pPr>
        <w:ind w:firstLine="709"/>
        <w:rPr>
          <w:b/>
          <w:i/>
          <w:lang w:val="en-US"/>
        </w:rPr>
      </w:pPr>
      <w:r>
        <w:t xml:space="preserve">                                                            </w:t>
      </w:r>
      <w:proofErr w:type="spellStart"/>
      <w:r w:rsidRPr="002F0DEA">
        <w:rPr>
          <w:b/>
          <w:i/>
          <w:lang w:val="en-US"/>
        </w:rPr>
        <w:t>Выявление</w:t>
      </w:r>
      <w:proofErr w:type="spellEnd"/>
      <w:r w:rsidRPr="002F0DEA">
        <w:rPr>
          <w:b/>
          <w:i/>
          <w:lang w:val="en-US"/>
        </w:rPr>
        <w:t xml:space="preserve"> </w:t>
      </w:r>
      <w:proofErr w:type="spellStart"/>
      <w:r w:rsidRPr="002F0DEA">
        <w:rPr>
          <w:b/>
          <w:i/>
          <w:lang w:val="en-US"/>
        </w:rPr>
        <w:t>проблем</w:t>
      </w:r>
      <w:proofErr w:type="spellEnd"/>
    </w:p>
    <w:p w:rsidR="00A07EF2" w:rsidRPr="002F0DEA" w:rsidRDefault="00A07EF2" w:rsidP="00A07EF2">
      <w:pPr>
        <w:ind w:firstLine="709"/>
        <w:rPr>
          <w:b/>
          <w:i/>
          <w:lang w:val="en-US"/>
        </w:rPr>
      </w:pPr>
    </w:p>
    <w:p w:rsidR="00A07EF2" w:rsidRPr="002F0DEA" w:rsidRDefault="00A07EF2" w:rsidP="00A07EF2">
      <w:pPr>
        <w:ind w:firstLine="709"/>
        <w:rPr>
          <w:b/>
          <w:i/>
        </w:rPr>
      </w:pPr>
      <w:r w:rsidRPr="002F0DEA">
        <w:rPr>
          <w:b/>
          <w:i/>
        </w:rPr>
        <w:t>1.  Действительные</w:t>
      </w:r>
    </w:p>
    <w:p w:rsidR="00A07EF2" w:rsidRPr="009B00F6" w:rsidRDefault="00A07EF2" w:rsidP="00A07EF2">
      <w:pPr>
        <w:ind w:firstLine="709"/>
      </w:pPr>
      <w:r w:rsidRPr="009B00F6">
        <w:t>- утомляемость</w:t>
      </w:r>
    </w:p>
    <w:p w:rsidR="00A07EF2" w:rsidRPr="009B00F6" w:rsidRDefault="00A07EF2" w:rsidP="00A07EF2">
      <w:pPr>
        <w:ind w:firstLine="709"/>
      </w:pPr>
      <w:r w:rsidRPr="009B00F6">
        <w:t>- снижение аппетита</w:t>
      </w:r>
    </w:p>
    <w:p w:rsidR="00A07EF2" w:rsidRPr="009B00F6" w:rsidRDefault="00A07EF2" w:rsidP="00A07EF2">
      <w:pPr>
        <w:ind w:firstLine="709"/>
      </w:pPr>
      <w:r w:rsidRPr="009B00F6">
        <w:t>- тошнота, рвота</w:t>
      </w:r>
    </w:p>
    <w:p w:rsidR="00A07EF2" w:rsidRPr="009B00F6" w:rsidRDefault="00A07EF2" w:rsidP="00A07EF2">
      <w:pPr>
        <w:ind w:firstLine="709"/>
      </w:pPr>
      <w:r w:rsidRPr="009B00F6">
        <w:t>- похудание</w:t>
      </w:r>
    </w:p>
    <w:p w:rsidR="00A07EF2" w:rsidRPr="009B00F6" w:rsidRDefault="00A07EF2" w:rsidP="00A07EF2">
      <w:pPr>
        <w:ind w:firstLine="709"/>
      </w:pPr>
      <w:r w:rsidRPr="009B00F6">
        <w:t>- бледность кожи</w:t>
      </w:r>
    </w:p>
    <w:p w:rsidR="00A07EF2" w:rsidRPr="009B00F6" w:rsidRDefault="00A07EF2" w:rsidP="00A07EF2">
      <w:pPr>
        <w:ind w:firstLine="709"/>
      </w:pPr>
      <w:r w:rsidRPr="009B00F6">
        <w:t>- головокружение</w:t>
      </w:r>
    </w:p>
    <w:p w:rsidR="00A07EF2" w:rsidRPr="009B00F6" w:rsidRDefault="00A07EF2" w:rsidP="00A07EF2">
      <w:pPr>
        <w:ind w:firstLine="709"/>
      </w:pPr>
      <w:r w:rsidRPr="009B00F6">
        <w:t>- беспокойный сон</w:t>
      </w:r>
    </w:p>
    <w:p w:rsidR="00A07EF2" w:rsidRPr="009B00F6" w:rsidRDefault="00A07EF2" w:rsidP="00A07EF2">
      <w:pPr>
        <w:ind w:firstLine="709"/>
      </w:pPr>
      <w:r w:rsidRPr="009B00F6">
        <w:t xml:space="preserve">- скрежет зубами </w:t>
      </w:r>
    </w:p>
    <w:p w:rsidR="00A07EF2" w:rsidRPr="009B00F6" w:rsidRDefault="00A07EF2" w:rsidP="00A07EF2">
      <w:pPr>
        <w:ind w:firstLine="709"/>
      </w:pPr>
      <w:r w:rsidRPr="009B00F6">
        <w:t>- риск инфицирования</w:t>
      </w:r>
    </w:p>
    <w:p w:rsidR="00A07EF2" w:rsidRPr="009B00F6" w:rsidRDefault="00A07EF2" w:rsidP="00A07EF2">
      <w:pPr>
        <w:ind w:firstLine="709"/>
      </w:pPr>
    </w:p>
    <w:p w:rsidR="00A07EF2" w:rsidRPr="002F0DEA" w:rsidRDefault="00A07EF2" w:rsidP="00A07EF2">
      <w:pPr>
        <w:ind w:firstLine="709"/>
        <w:rPr>
          <w:b/>
          <w:i/>
        </w:rPr>
      </w:pPr>
      <w:r w:rsidRPr="002F0DEA">
        <w:rPr>
          <w:b/>
          <w:i/>
        </w:rPr>
        <w:t>2.  Потенциальные</w:t>
      </w:r>
    </w:p>
    <w:p w:rsidR="00A07EF2" w:rsidRPr="009B00F6" w:rsidRDefault="00A07EF2" w:rsidP="00A07EF2">
      <w:pPr>
        <w:ind w:firstLine="709"/>
      </w:pPr>
      <w:r w:rsidRPr="009B00F6">
        <w:t>- высокий риск кишечной непроходимости</w:t>
      </w:r>
    </w:p>
    <w:p w:rsidR="00A07EF2" w:rsidRPr="009B00F6" w:rsidRDefault="00A07EF2" w:rsidP="00A07EF2">
      <w:pPr>
        <w:ind w:firstLine="709"/>
      </w:pPr>
    </w:p>
    <w:p w:rsidR="00A07EF2" w:rsidRPr="009B00F6" w:rsidRDefault="00A07EF2" w:rsidP="00A07EF2">
      <w:pPr>
        <w:ind w:firstLine="709"/>
      </w:pPr>
    </w:p>
    <w:p w:rsidR="00A07EF2" w:rsidRPr="002F0DEA" w:rsidRDefault="00A07EF2" w:rsidP="00A07EF2">
      <w:pPr>
        <w:ind w:firstLine="709"/>
        <w:rPr>
          <w:b/>
          <w:i/>
        </w:rPr>
      </w:pPr>
      <w:r>
        <w:rPr>
          <w:b/>
          <w:i/>
        </w:rPr>
        <w:t xml:space="preserve">                                  </w:t>
      </w:r>
      <w:r w:rsidRPr="002F0DEA">
        <w:rPr>
          <w:b/>
          <w:i/>
        </w:rPr>
        <w:t>Планирование сестринских вмешательств.</w:t>
      </w:r>
    </w:p>
    <w:p w:rsidR="00A07EF2" w:rsidRPr="009B00F6" w:rsidRDefault="00A07EF2" w:rsidP="00A07EF2">
      <w:pPr>
        <w:ind w:firstLine="709"/>
      </w:pPr>
    </w:p>
    <w:p w:rsidR="00A07EF2" w:rsidRPr="002F0DEA" w:rsidRDefault="00A07EF2" w:rsidP="00A07EF2">
      <w:pPr>
        <w:ind w:firstLine="709"/>
        <w:rPr>
          <w:b/>
          <w:i/>
        </w:rPr>
      </w:pPr>
      <w:r>
        <w:rPr>
          <w:b/>
          <w:i/>
        </w:rPr>
        <w:t xml:space="preserve">                                                 </w:t>
      </w:r>
      <w:r w:rsidRPr="002F0DEA">
        <w:rPr>
          <w:b/>
          <w:i/>
        </w:rPr>
        <w:t>Независимые  действия</w:t>
      </w:r>
    </w:p>
    <w:p w:rsidR="00A07EF2" w:rsidRPr="009B00F6" w:rsidRDefault="00A07EF2" w:rsidP="00A07EF2">
      <w:pPr>
        <w:ind w:firstLine="709"/>
      </w:pPr>
    </w:p>
    <w:p w:rsidR="00A07EF2" w:rsidRPr="009B00F6" w:rsidRDefault="00A07EF2" w:rsidP="00A07EF2">
      <w:pPr>
        <w:ind w:firstLine="709"/>
      </w:pPr>
      <w:r w:rsidRPr="009B00F6">
        <w:t>1.</w:t>
      </w:r>
      <w:r w:rsidRPr="009B00F6">
        <w:tab/>
        <w:t>Проинформировать мать ребенка о причине заболевания, успокоить, внушить надежду на выздоровление.</w:t>
      </w:r>
    </w:p>
    <w:p w:rsidR="00A07EF2" w:rsidRPr="009B00F6" w:rsidRDefault="00A07EF2" w:rsidP="00A07EF2">
      <w:pPr>
        <w:ind w:firstLine="709"/>
      </w:pPr>
      <w:r w:rsidRPr="009B00F6">
        <w:t>2.</w:t>
      </w:r>
      <w:r w:rsidRPr="009B00F6">
        <w:tab/>
        <w:t>Беседа о необходимости соблюдения правил гигиены больным ребенком и родственниками.</w:t>
      </w:r>
    </w:p>
    <w:p w:rsidR="00A07EF2" w:rsidRPr="009B00F6" w:rsidRDefault="00A07EF2" w:rsidP="00A07EF2">
      <w:pPr>
        <w:ind w:firstLine="709"/>
      </w:pPr>
      <w:r w:rsidRPr="009B00F6">
        <w:t>3.</w:t>
      </w:r>
      <w:r w:rsidRPr="009B00F6">
        <w:tab/>
        <w:t>Подготовить всех членов семьи к обследованию.</w:t>
      </w:r>
    </w:p>
    <w:p w:rsidR="00A07EF2" w:rsidRPr="009B00F6" w:rsidRDefault="00A07EF2" w:rsidP="00A07EF2">
      <w:pPr>
        <w:ind w:firstLine="709"/>
      </w:pPr>
      <w:r w:rsidRPr="009B00F6">
        <w:t>4.</w:t>
      </w:r>
      <w:r w:rsidRPr="009B00F6">
        <w:tab/>
        <w:t>Организовать диету, обогащенную витаминами.</w:t>
      </w:r>
    </w:p>
    <w:p w:rsidR="00A07EF2" w:rsidRPr="009B00F6" w:rsidRDefault="00A07EF2" w:rsidP="00A07EF2">
      <w:pPr>
        <w:ind w:firstLine="709"/>
      </w:pPr>
    </w:p>
    <w:p w:rsidR="00A07EF2" w:rsidRPr="002F0DEA" w:rsidRDefault="00A07EF2" w:rsidP="00A07EF2">
      <w:pPr>
        <w:ind w:firstLine="709"/>
        <w:rPr>
          <w:b/>
          <w:i/>
        </w:rPr>
      </w:pPr>
      <w:r>
        <w:rPr>
          <w:b/>
          <w:i/>
        </w:rPr>
        <w:t xml:space="preserve">                                               </w:t>
      </w:r>
      <w:r w:rsidRPr="002F0DEA">
        <w:rPr>
          <w:b/>
          <w:i/>
        </w:rPr>
        <w:t>Зависимые  действия</w:t>
      </w:r>
    </w:p>
    <w:p w:rsidR="00A07EF2" w:rsidRPr="009B00F6" w:rsidRDefault="00A07EF2" w:rsidP="00A07EF2">
      <w:pPr>
        <w:ind w:firstLine="709"/>
      </w:pPr>
    </w:p>
    <w:p w:rsidR="00A07EF2" w:rsidRPr="009B00F6" w:rsidRDefault="00A07EF2" w:rsidP="00A07EF2">
      <w:pPr>
        <w:ind w:firstLine="709"/>
      </w:pPr>
      <w:r w:rsidRPr="009B00F6">
        <w:t xml:space="preserve">1.  </w:t>
      </w:r>
      <w:proofErr w:type="spellStart"/>
      <w:r w:rsidRPr="009B00F6">
        <w:t>Левамизол</w:t>
      </w:r>
      <w:proofErr w:type="spellEnd"/>
      <w:r w:rsidRPr="009B00F6">
        <w:t xml:space="preserve"> (</w:t>
      </w:r>
      <w:proofErr w:type="spellStart"/>
      <w:r w:rsidRPr="009B00F6">
        <w:t>декарис</w:t>
      </w:r>
      <w:proofErr w:type="spellEnd"/>
      <w:r w:rsidRPr="009B00F6">
        <w:t xml:space="preserve">) или </w:t>
      </w:r>
      <w:proofErr w:type="spellStart"/>
      <w:r w:rsidRPr="009B00F6">
        <w:t>пирантел</w:t>
      </w:r>
      <w:proofErr w:type="spellEnd"/>
      <w:r w:rsidRPr="009B00F6">
        <w:t xml:space="preserve">, </w:t>
      </w:r>
      <w:proofErr w:type="spellStart"/>
      <w:r w:rsidRPr="009B00F6">
        <w:t>комбантрин</w:t>
      </w:r>
      <w:proofErr w:type="spellEnd"/>
      <w:r w:rsidRPr="009B00F6">
        <w:t xml:space="preserve">, </w:t>
      </w:r>
      <w:proofErr w:type="spellStart"/>
      <w:r w:rsidRPr="009B00F6">
        <w:t>вермокс</w:t>
      </w:r>
      <w:proofErr w:type="spellEnd"/>
      <w:r w:rsidRPr="009B00F6">
        <w:t xml:space="preserve"> дважды с интервалом 2 недели</w:t>
      </w:r>
    </w:p>
    <w:p w:rsidR="00A07EF2" w:rsidRPr="009B00F6" w:rsidRDefault="00A07EF2" w:rsidP="00A07EF2">
      <w:pPr>
        <w:ind w:firstLine="709"/>
      </w:pPr>
      <w:r w:rsidRPr="009B00F6">
        <w:t xml:space="preserve">2.  </w:t>
      </w:r>
      <w:proofErr w:type="spellStart"/>
      <w:r w:rsidRPr="009B00F6">
        <w:t>Иммуномодуляторы</w:t>
      </w:r>
      <w:proofErr w:type="spellEnd"/>
    </w:p>
    <w:p w:rsidR="00A07EF2" w:rsidRPr="009B00F6" w:rsidRDefault="00A07EF2" w:rsidP="00A07EF2">
      <w:pPr>
        <w:ind w:firstLine="709"/>
      </w:pPr>
      <w:r w:rsidRPr="009B00F6">
        <w:t>3.  Витаминотерапия</w:t>
      </w:r>
    </w:p>
    <w:p w:rsidR="00A07EF2" w:rsidRPr="009B00F6" w:rsidRDefault="00A07EF2" w:rsidP="00A07EF2">
      <w:pPr>
        <w:ind w:firstLine="709"/>
      </w:pPr>
      <w:r w:rsidRPr="009B00F6">
        <w:t xml:space="preserve">4.  </w:t>
      </w:r>
      <w:proofErr w:type="spellStart"/>
      <w:r w:rsidRPr="009B00F6">
        <w:t>Кислородотерапия</w:t>
      </w:r>
      <w:proofErr w:type="spellEnd"/>
      <w:r w:rsidRPr="009B00F6">
        <w:t xml:space="preserve"> по стандарту</w:t>
      </w:r>
    </w:p>
    <w:p w:rsidR="00A07EF2" w:rsidRPr="009B00F6" w:rsidRDefault="00A07EF2" w:rsidP="00A07EF2">
      <w:pPr>
        <w:ind w:firstLine="709"/>
      </w:pPr>
      <w:r w:rsidRPr="009B00F6">
        <w:t xml:space="preserve">5.  </w:t>
      </w:r>
      <w:proofErr w:type="spellStart"/>
      <w:r w:rsidRPr="009B00F6">
        <w:t>Эубиотики</w:t>
      </w:r>
      <w:proofErr w:type="spellEnd"/>
    </w:p>
    <w:p w:rsidR="00A07EF2" w:rsidRPr="009B00F6" w:rsidRDefault="00A07EF2" w:rsidP="00A07EF2">
      <w:pPr>
        <w:ind w:firstLine="709"/>
      </w:pPr>
      <w:r w:rsidRPr="009B00F6">
        <w:t>6.  Сорбенты</w:t>
      </w:r>
    </w:p>
    <w:p w:rsidR="00A07EF2" w:rsidRPr="009B00F6" w:rsidRDefault="00A07EF2" w:rsidP="00A07EF2">
      <w:pPr>
        <w:ind w:firstLine="709"/>
      </w:pPr>
    </w:p>
    <w:p w:rsidR="00A07EF2" w:rsidRDefault="00A07EF2" w:rsidP="00A07EF2"/>
    <w:p w:rsidR="00A07EF2" w:rsidRDefault="00A07EF2" w:rsidP="00A07EF2">
      <w:pPr>
        <w:jc w:val="center"/>
        <w:rPr>
          <w:b/>
          <w:sz w:val="28"/>
          <w:szCs w:val="28"/>
        </w:rPr>
      </w:pPr>
    </w:p>
    <w:p w:rsidR="00A07EF2" w:rsidRPr="00154269" w:rsidRDefault="00A07EF2" w:rsidP="00A07EF2">
      <w:pPr>
        <w:pStyle w:val="a6"/>
        <w:tabs>
          <w:tab w:val="left" w:pos="851"/>
        </w:tabs>
        <w:spacing w:line="240" w:lineRule="auto"/>
        <w:rPr>
          <w:b/>
          <w:sz w:val="24"/>
          <w:szCs w:val="24"/>
        </w:rPr>
      </w:pPr>
      <w:r w:rsidRPr="00154269">
        <w:rPr>
          <w:b/>
          <w:sz w:val="24"/>
          <w:szCs w:val="24"/>
        </w:rPr>
        <w:t xml:space="preserve">                          </w:t>
      </w:r>
      <w:r>
        <w:rPr>
          <w:b/>
          <w:sz w:val="24"/>
          <w:szCs w:val="24"/>
        </w:rPr>
        <w:t xml:space="preserve">                          </w:t>
      </w:r>
      <w:r w:rsidRPr="00154269">
        <w:rPr>
          <w:b/>
          <w:sz w:val="24"/>
          <w:szCs w:val="24"/>
        </w:rPr>
        <w:t xml:space="preserve"> Профилактика</w:t>
      </w:r>
    </w:p>
    <w:p w:rsidR="00A07EF2" w:rsidRPr="002F0DEA" w:rsidRDefault="00A07EF2" w:rsidP="00A07EF2">
      <w:pPr>
        <w:pStyle w:val="a6"/>
        <w:tabs>
          <w:tab w:val="left" w:pos="851"/>
        </w:tabs>
        <w:spacing w:line="240" w:lineRule="auto"/>
        <w:rPr>
          <w:sz w:val="24"/>
          <w:szCs w:val="24"/>
        </w:rPr>
      </w:pPr>
      <w:r w:rsidRPr="00154269">
        <w:rPr>
          <w:sz w:val="24"/>
          <w:szCs w:val="24"/>
        </w:rPr>
        <w:t xml:space="preserve"> </w:t>
      </w:r>
      <w:r w:rsidRPr="002F0DEA">
        <w:rPr>
          <w:sz w:val="24"/>
          <w:szCs w:val="24"/>
        </w:rPr>
        <w:t>В детских учреждениях необходимы следующие меры:</w:t>
      </w:r>
    </w:p>
    <w:p w:rsidR="00A07EF2" w:rsidRPr="002F0DEA" w:rsidRDefault="00A07EF2" w:rsidP="00A07EF2">
      <w:pPr>
        <w:pStyle w:val="a6"/>
        <w:spacing w:line="240" w:lineRule="auto"/>
        <w:rPr>
          <w:sz w:val="24"/>
          <w:szCs w:val="24"/>
        </w:rPr>
      </w:pPr>
      <w:r w:rsidRPr="002F0DEA">
        <w:rPr>
          <w:sz w:val="24"/>
          <w:szCs w:val="24"/>
        </w:rPr>
        <w:t>- обязательное обследование  всех вновь</w:t>
      </w:r>
      <w:r w:rsidRPr="002F0DEA">
        <w:rPr>
          <w:sz w:val="24"/>
          <w:szCs w:val="24"/>
        </w:rPr>
        <w:tab/>
        <w:t>поступающих детей;</w:t>
      </w:r>
    </w:p>
    <w:p w:rsidR="00A07EF2" w:rsidRPr="002F0DEA" w:rsidRDefault="00A07EF2" w:rsidP="00A07EF2">
      <w:pPr>
        <w:pStyle w:val="a6"/>
        <w:spacing w:line="240" w:lineRule="auto"/>
        <w:rPr>
          <w:sz w:val="24"/>
          <w:szCs w:val="24"/>
        </w:rPr>
      </w:pPr>
      <w:r w:rsidRPr="002F0DEA">
        <w:rPr>
          <w:sz w:val="24"/>
          <w:szCs w:val="24"/>
        </w:rPr>
        <w:t xml:space="preserve">- ежедневная влажная уборка помещения, дезинфекция всех предметов ухода, игрушек, проглаживание  дорожек, ковров, мягкого инвентаря; </w:t>
      </w:r>
    </w:p>
    <w:p w:rsidR="00A07EF2" w:rsidRPr="002F0DEA" w:rsidRDefault="00A07EF2" w:rsidP="00A07EF2">
      <w:pPr>
        <w:pStyle w:val="a6"/>
        <w:spacing w:line="240" w:lineRule="auto"/>
        <w:rPr>
          <w:sz w:val="24"/>
          <w:szCs w:val="24"/>
        </w:rPr>
      </w:pPr>
      <w:r w:rsidRPr="002F0DEA">
        <w:rPr>
          <w:b/>
          <w:sz w:val="24"/>
          <w:szCs w:val="24"/>
        </w:rPr>
        <w:t xml:space="preserve">- </w:t>
      </w:r>
      <w:r w:rsidRPr="002F0DEA">
        <w:rPr>
          <w:sz w:val="24"/>
          <w:szCs w:val="24"/>
        </w:rPr>
        <w:t>строгое проведение всех мер личной гигиены ребенка; при выявлении больного обследование и лечение всех членов семьи.</w:t>
      </w:r>
    </w:p>
    <w:p w:rsidR="00A07EF2" w:rsidRPr="002F0DEA" w:rsidRDefault="00A07EF2" w:rsidP="00A07EF2"/>
    <w:p w:rsidR="00A07EF2" w:rsidRDefault="00A07EF2" w:rsidP="00A07EF2">
      <w:pPr>
        <w:jc w:val="both"/>
        <w:rPr>
          <w:b/>
          <w:bCs/>
        </w:rPr>
      </w:pPr>
    </w:p>
    <w:p w:rsidR="00A07EF2" w:rsidRDefault="00A07EF2" w:rsidP="00A07EF2">
      <w:pPr>
        <w:jc w:val="both"/>
        <w:rPr>
          <w:b/>
          <w:bCs/>
        </w:rPr>
      </w:pPr>
    </w:p>
    <w:p w:rsidR="00A07EF2" w:rsidRDefault="00A07EF2" w:rsidP="00A07EF2">
      <w:pPr>
        <w:jc w:val="both"/>
        <w:rPr>
          <w:b/>
          <w:bCs/>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ind w:firstLine="540"/>
        <w:jc w:val="center"/>
      </w:pPr>
    </w:p>
    <w:p w:rsidR="00A07EF2" w:rsidRDefault="00A07EF2" w:rsidP="00A07EF2">
      <w:pPr>
        <w:ind w:firstLine="540"/>
        <w:jc w:val="center"/>
        <w:rPr>
          <w:sz w:val="28"/>
          <w:szCs w:val="28"/>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pStyle w:val="pmain"/>
        <w:rPr>
          <w:b/>
          <w:sz w:val="22"/>
          <w:szCs w:val="22"/>
        </w:rPr>
      </w:pPr>
    </w:p>
    <w:p w:rsidR="00A07EF2" w:rsidRDefault="00A07EF2" w:rsidP="00A07EF2">
      <w:pPr>
        <w:ind w:firstLine="540"/>
        <w:jc w:val="center"/>
        <w:rPr>
          <w:b/>
          <w:i/>
          <w:u w:val="single"/>
        </w:rPr>
      </w:pPr>
    </w:p>
    <w:p w:rsidR="00A07EF2" w:rsidRDefault="00A07EF2" w:rsidP="00A07EF2">
      <w:pPr>
        <w:ind w:firstLine="540"/>
        <w:jc w:val="center"/>
        <w:rPr>
          <w:b/>
          <w:i/>
          <w:u w:val="single"/>
        </w:rPr>
      </w:pPr>
    </w:p>
    <w:p w:rsidR="00A07EF2" w:rsidRDefault="00A07EF2" w:rsidP="00A07EF2">
      <w:pPr>
        <w:ind w:firstLine="540"/>
        <w:jc w:val="center"/>
      </w:pPr>
    </w:p>
    <w:p w:rsidR="00A07EF2" w:rsidRDefault="00A07EF2" w:rsidP="00A07EF2">
      <w:pPr>
        <w:ind w:firstLine="540"/>
        <w:jc w:val="center"/>
      </w:pPr>
    </w:p>
    <w:p w:rsidR="00A07EF2" w:rsidRDefault="00A07EF2" w:rsidP="00A07EF2"/>
    <w:p w:rsidR="00A07EF2" w:rsidRDefault="00A07EF2" w:rsidP="00A07EF2">
      <w:pPr>
        <w:ind w:left="900"/>
      </w:pPr>
    </w:p>
    <w:p w:rsidR="00A07EF2" w:rsidRDefault="00A07EF2" w:rsidP="00A07EF2">
      <w:pPr>
        <w:ind w:left="900"/>
      </w:pPr>
    </w:p>
    <w:p w:rsidR="00A07EF2" w:rsidRDefault="00A07EF2" w:rsidP="00A07EF2">
      <w:pPr>
        <w:ind w:left="900"/>
        <w:rPr>
          <w:b/>
          <w:sz w:val="28"/>
          <w:szCs w:val="28"/>
        </w:rPr>
      </w:pPr>
      <w:r>
        <w:rPr>
          <w:b/>
          <w:sz w:val="28"/>
          <w:szCs w:val="28"/>
        </w:rPr>
        <w:t xml:space="preserve">                  </w:t>
      </w:r>
    </w:p>
    <w:p w:rsidR="00A07EF2" w:rsidRDefault="00A07EF2" w:rsidP="00A07EF2">
      <w:pPr>
        <w:ind w:left="900"/>
        <w:rPr>
          <w:b/>
          <w:sz w:val="28"/>
          <w:szCs w:val="28"/>
        </w:rPr>
      </w:pPr>
    </w:p>
    <w:p w:rsidR="00E21C57" w:rsidRDefault="009D22DB"/>
    <w:sectPr w:rsidR="00E21C57" w:rsidSect="00905D7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14646"/>
    <w:multiLevelType w:val="hybridMultilevel"/>
    <w:tmpl w:val="D4B6FE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78046BC"/>
    <w:multiLevelType w:val="hybridMultilevel"/>
    <w:tmpl w:val="8EC812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F89065A"/>
    <w:multiLevelType w:val="hybridMultilevel"/>
    <w:tmpl w:val="00AAF702"/>
    <w:lvl w:ilvl="0" w:tplc="A6D6CEB2">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3">
    <w:nsid w:val="5B476F89"/>
    <w:multiLevelType w:val="hybridMultilevel"/>
    <w:tmpl w:val="CD642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CA028D7"/>
    <w:multiLevelType w:val="hybridMultilevel"/>
    <w:tmpl w:val="2ED2A4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77965F0"/>
    <w:multiLevelType w:val="hybridMultilevel"/>
    <w:tmpl w:val="E46473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88D12A7"/>
    <w:multiLevelType w:val="hybridMultilevel"/>
    <w:tmpl w:val="5F940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1"/>
  </w:num>
  <w:num w:numId="4">
    <w:abstractNumId w:val="3"/>
  </w:num>
  <w:num w:numId="5">
    <w:abstractNumId w:val="6"/>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A07EF2"/>
    <w:rsid w:val="00166B8C"/>
    <w:rsid w:val="00224FDC"/>
    <w:rsid w:val="00260A02"/>
    <w:rsid w:val="003B2E99"/>
    <w:rsid w:val="008A2FE0"/>
    <w:rsid w:val="00905D77"/>
    <w:rsid w:val="009D22DB"/>
    <w:rsid w:val="00A07EF2"/>
    <w:rsid w:val="00BB16FC"/>
    <w:rsid w:val="00C22220"/>
    <w:rsid w:val="00F950C2"/>
    <w:rsid w:val="00FE1B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EF2"/>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A07EF2"/>
    <w:pPr>
      <w:spacing w:before="100" w:beforeAutospacing="1" w:after="100" w:afterAutospacing="1"/>
      <w:outlineLvl w:val="0"/>
    </w:pPr>
    <w:rPr>
      <w:b/>
      <w:bCs/>
      <w:kern w:val="36"/>
      <w:sz w:val="48"/>
      <w:szCs w:val="48"/>
    </w:rPr>
  </w:style>
  <w:style w:type="paragraph" w:styleId="4">
    <w:name w:val="heading 4"/>
    <w:basedOn w:val="a"/>
    <w:link w:val="40"/>
    <w:qFormat/>
    <w:rsid w:val="00A07EF2"/>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7EF2"/>
    <w:rPr>
      <w:rFonts w:ascii="Tahoma" w:hAnsi="Tahoma" w:cs="Tahoma"/>
      <w:sz w:val="16"/>
      <w:szCs w:val="16"/>
    </w:rPr>
  </w:style>
  <w:style w:type="character" w:customStyle="1" w:styleId="a4">
    <w:name w:val="Текст выноски Знак"/>
    <w:basedOn w:val="a0"/>
    <w:link w:val="a3"/>
    <w:uiPriority w:val="99"/>
    <w:semiHidden/>
    <w:rsid w:val="00A07EF2"/>
    <w:rPr>
      <w:rFonts w:ascii="Tahoma" w:hAnsi="Tahoma" w:cs="Tahoma"/>
      <w:sz w:val="16"/>
      <w:szCs w:val="16"/>
    </w:rPr>
  </w:style>
  <w:style w:type="character" w:customStyle="1" w:styleId="10">
    <w:name w:val="Заголовок 1 Знак"/>
    <w:basedOn w:val="a0"/>
    <w:link w:val="1"/>
    <w:rsid w:val="00A07EF2"/>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rsid w:val="00A07EF2"/>
    <w:rPr>
      <w:rFonts w:ascii="Times New Roman" w:eastAsia="Times New Roman" w:hAnsi="Times New Roman" w:cs="Times New Roman"/>
      <w:b/>
      <w:bCs/>
      <w:sz w:val="24"/>
      <w:szCs w:val="24"/>
      <w:lang w:eastAsia="ru-RU"/>
    </w:rPr>
  </w:style>
  <w:style w:type="table" w:styleId="a5">
    <w:name w:val="Table Grid"/>
    <w:basedOn w:val="a1"/>
    <w:rsid w:val="00A07E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rsid w:val="00A07EF2"/>
    <w:pPr>
      <w:widowControl w:val="0"/>
      <w:shd w:val="clear" w:color="auto" w:fill="FFFFFF"/>
      <w:tabs>
        <w:tab w:val="left" w:pos="4828"/>
      </w:tabs>
      <w:autoSpaceDE w:val="0"/>
      <w:autoSpaceDN w:val="0"/>
      <w:adjustRightInd w:val="0"/>
      <w:spacing w:line="245" w:lineRule="exact"/>
    </w:pPr>
    <w:rPr>
      <w:color w:val="000000"/>
      <w:spacing w:val="11"/>
      <w:sz w:val="28"/>
      <w:szCs w:val="30"/>
    </w:rPr>
  </w:style>
  <w:style w:type="character" w:customStyle="1" w:styleId="a7">
    <w:name w:val="Основной текст Знак"/>
    <w:basedOn w:val="a0"/>
    <w:link w:val="a6"/>
    <w:rsid w:val="00A07EF2"/>
    <w:rPr>
      <w:rFonts w:ascii="Times New Roman" w:eastAsia="Times New Roman" w:hAnsi="Times New Roman" w:cs="Times New Roman"/>
      <w:color w:val="000000"/>
      <w:spacing w:val="11"/>
      <w:sz w:val="28"/>
      <w:szCs w:val="30"/>
      <w:shd w:val="clear" w:color="auto" w:fill="FFFFFF"/>
      <w:lang w:eastAsia="ru-RU"/>
    </w:rPr>
  </w:style>
  <w:style w:type="character" w:styleId="a8">
    <w:name w:val="Strong"/>
    <w:uiPriority w:val="22"/>
    <w:qFormat/>
    <w:rsid w:val="00A07EF2"/>
    <w:rPr>
      <w:b/>
      <w:bCs/>
    </w:rPr>
  </w:style>
  <w:style w:type="paragraph" w:customStyle="1" w:styleId="pmain">
    <w:name w:val="pmain"/>
    <w:basedOn w:val="a"/>
    <w:rsid w:val="00A07EF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3902</Words>
  <Characters>22245</Characters>
  <Application>Microsoft Office Word</Application>
  <DocSecurity>0</DocSecurity>
  <Lines>185</Lines>
  <Paragraphs>52</Paragraphs>
  <ScaleCrop>false</ScaleCrop>
  <Company/>
  <LinksUpToDate>false</LinksUpToDate>
  <CharactersWithSpaces>26095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cp:revision>
  <dcterms:created xsi:type="dcterms:W3CDTF">2022-01-23T13:39:00Z</dcterms:created>
  <dcterms:modified xsi:type="dcterms:W3CDTF">2022-01-23T13:58:00Z</dcterms:modified>
</cp:coreProperties>
</file>