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62" w:rsidRPr="004F5727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050E62" w:rsidRPr="004F5727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050E62" w:rsidRPr="004F5727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Республики Крым</w:t>
      </w:r>
    </w:p>
    <w:p w:rsidR="00050E62" w:rsidRPr="004F5727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Керченский медицинский колледж имени Г.К.Петровой»</w:t>
      </w:r>
    </w:p>
    <w:p w:rsidR="00050E62" w:rsidRPr="00D61082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62" w:rsidRPr="00D61082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62" w:rsidRPr="00D61082" w:rsidRDefault="00050E62" w:rsidP="00050E62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050E62" w:rsidRDefault="00050E62" w:rsidP="00050E62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Директор ГАОУ СПО РК </w:t>
      </w:r>
    </w:p>
    <w:p w:rsidR="00050E62" w:rsidRPr="00D61082" w:rsidRDefault="00050E62" w:rsidP="00050E62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«Керченский </w:t>
      </w:r>
      <w:proofErr w:type="spellStart"/>
      <w:r w:rsidRPr="00D61082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D61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82">
        <w:rPr>
          <w:rFonts w:ascii="Times New Roman" w:hAnsi="Times New Roman" w:cs="Times New Roman"/>
          <w:sz w:val="24"/>
          <w:szCs w:val="24"/>
        </w:rPr>
        <w:t>им.Г.К.Петровой</w:t>
      </w:r>
      <w:proofErr w:type="spellEnd"/>
      <w:r w:rsidRPr="00D61082">
        <w:rPr>
          <w:rFonts w:ascii="Times New Roman" w:hAnsi="Times New Roman" w:cs="Times New Roman"/>
          <w:sz w:val="24"/>
          <w:szCs w:val="24"/>
        </w:rPr>
        <w:t>»</w:t>
      </w:r>
    </w:p>
    <w:p w:rsidR="00050E62" w:rsidRPr="00D61082" w:rsidRDefault="00050E62" w:rsidP="00050E62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D61082">
        <w:rPr>
          <w:rFonts w:ascii="Times New Roman" w:hAnsi="Times New Roman" w:cs="Times New Roman"/>
          <w:sz w:val="24"/>
          <w:szCs w:val="24"/>
        </w:rPr>
        <w:t>Г.И.Путинцева</w:t>
      </w:r>
      <w:proofErr w:type="spellEnd"/>
    </w:p>
    <w:p w:rsidR="00050E62" w:rsidRPr="00D61082" w:rsidRDefault="00050E62" w:rsidP="00050E62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«____»____________20__год   </w:t>
      </w:r>
    </w:p>
    <w:p w:rsidR="00050E62" w:rsidRPr="00D54652" w:rsidRDefault="00050E62" w:rsidP="00050E62">
      <w:pPr>
        <w:jc w:val="center"/>
        <w:rPr>
          <w:b/>
          <w:sz w:val="28"/>
          <w:szCs w:val="28"/>
        </w:rPr>
      </w:pPr>
    </w:p>
    <w:p w:rsidR="00050E62" w:rsidRDefault="00050E62" w:rsidP="00050E62"/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Pr="00050E62" w:rsidRDefault="00050E62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62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050E62" w:rsidRPr="00050E62" w:rsidRDefault="00E0366A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0E62">
        <w:rPr>
          <w:rFonts w:ascii="Times New Roman" w:hAnsi="Times New Roman" w:cs="Times New Roman"/>
          <w:b/>
          <w:sz w:val="28"/>
          <w:szCs w:val="28"/>
        </w:rPr>
        <w:t>О ВИДАХ УЧЕБНЫХ ЗАНЯТИЙ</w:t>
      </w:r>
    </w:p>
    <w:bookmarkEnd w:id="0"/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Pr="00D61082" w:rsidRDefault="00050E62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82">
        <w:rPr>
          <w:rFonts w:ascii="Times New Roman" w:hAnsi="Times New Roman" w:cs="Times New Roman"/>
          <w:b/>
          <w:sz w:val="28"/>
          <w:szCs w:val="28"/>
        </w:rPr>
        <w:t xml:space="preserve">Керчь, 2015 г. </w:t>
      </w:r>
    </w:p>
    <w:p w:rsidR="00050E62" w:rsidRDefault="00050E62" w:rsidP="00050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Организация-</w:t>
      </w:r>
      <w:proofErr w:type="gramStart"/>
      <w:r w:rsidRPr="00D61082">
        <w:rPr>
          <w:rFonts w:ascii="Times New Roman" w:hAnsi="Times New Roman" w:cs="Times New Roman"/>
        </w:rPr>
        <w:t>разработчик:  ГАОУ</w:t>
      </w:r>
      <w:proofErr w:type="gramEnd"/>
      <w:r w:rsidRPr="00D61082">
        <w:rPr>
          <w:rFonts w:ascii="Times New Roman" w:hAnsi="Times New Roman" w:cs="Times New Roman"/>
        </w:rPr>
        <w:t xml:space="preserve"> СПО РК «Керченский </w:t>
      </w:r>
      <w:proofErr w:type="spellStart"/>
      <w:r w:rsidRPr="00D61082">
        <w:rPr>
          <w:rFonts w:ascii="Times New Roman" w:hAnsi="Times New Roman" w:cs="Times New Roman"/>
        </w:rPr>
        <w:t>медколледж</w:t>
      </w:r>
      <w:proofErr w:type="spellEnd"/>
      <w:r w:rsidRPr="00D61082">
        <w:rPr>
          <w:rFonts w:ascii="Times New Roman" w:hAnsi="Times New Roman" w:cs="Times New Roman"/>
        </w:rPr>
        <w:t xml:space="preserve"> им. Г.К. Петровой»</w:t>
      </w: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Разработчик:</w:t>
      </w: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 xml:space="preserve">Березовская И.Ф. – методист   ГАОУ СПО РК «Керченский </w:t>
      </w:r>
      <w:proofErr w:type="spellStart"/>
      <w:r w:rsidRPr="00D61082">
        <w:rPr>
          <w:rFonts w:ascii="Times New Roman" w:hAnsi="Times New Roman" w:cs="Times New Roman"/>
        </w:rPr>
        <w:t>медколледж</w:t>
      </w:r>
      <w:proofErr w:type="spellEnd"/>
      <w:r w:rsidRPr="00D61082">
        <w:rPr>
          <w:rFonts w:ascii="Times New Roman" w:hAnsi="Times New Roman" w:cs="Times New Roman"/>
        </w:rPr>
        <w:t xml:space="preserve"> им. Г.К. </w:t>
      </w:r>
      <w:proofErr w:type="gramStart"/>
      <w:r w:rsidRPr="00D61082">
        <w:rPr>
          <w:rFonts w:ascii="Times New Roman" w:hAnsi="Times New Roman" w:cs="Times New Roman"/>
        </w:rPr>
        <w:t>Петровой»  ;</w:t>
      </w:r>
      <w:proofErr w:type="gramEnd"/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050E62" w:rsidRPr="00D61082" w:rsidRDefault="00050E62" w:rsidP="0005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E62" w:rsidRPr="00A82FA0" w:rsidRDefault="00050E62" w:rsidP="00050E62">
      <w:pPr>
        <w:jc w:val="both"/>
        <w:rPr>
          <w:b/>
          <w:sz w:val="28"/>
          <w:szCs w:val="28"/>
        </w:rPr>
      </w:pPr>
    </w:p>
    <w:p w:rsidR="00050E62" w:rsidRDefault="00050E62" w:rsidP="00050E62">
      <w:pPr>
        <w:jc w:val="both"/>
        <w:rPr>
          <w:b/>
          <w:sz w:val="28"/>
          <w:szCs w:val="28"/>
        </w:rPr>
      </w:pPr>
    </w:p>
    <w:p w:rsidR="00050E62" w:rsidRPr="00F016DB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0E62" w:rsidRPr="00F016DB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0E62" w:rsidRDefault="00050E62" w:rsidP="00050E62">
      <w:pPr>
        <w:jc w:val="both"/>
      </w:pPr>
    </w:p>
    <w:p w:rsidR="00050E62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:rsidR="00050E62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</w:p>
    <w:p w:rsidR="00050E62" w:rsidRDefault="00050E62" w:rsidP="00050E62">
      <w:pPr>
        <w:jc w:val="both"/>
        <w:rPr>
          <w:b/>
          <w:sz w:val="28"/>
          <w:szCs w:val="28"/>
        </w:rPr>
      </w:pPr>
    </w:p>
    <w:p w:rsidR="00050E62" w:rsidRDefault="00050E62" w:rsidP="00050E62">
      <w:pPr>
        <w:jc w:val="both"/>
        <w:rPr>
          <w:b/>
          <w:sz w:val="28"/>
          <w:szCs w:val="28"/>
        </w:rPr>
      </w:pPr>
    </w:p>
    <w:p w:rsidR="00050E62" w:rsidRDefault="00050E62" w:rsidP="00050E62">
      <w:pPr>
        <w:rPr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47205E" w:rsidRPr="0047205E" w:rsidRDefault="00DD4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72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5E" w:rsidRPr="004720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"Об образовании в Российской Федерации" от 29.12.2012 г. N 273-ФЗ, Уставом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5E">
        <w:rPr>
          <w:rFonts w:ascii="Times New Roman" w:hAnsi="Times New Roman" w:cs="Times New Roman"/>
          <w:sz w:val="28"/>
          <w:szCs w:val="28"/>
        </w:rPr>
        <w:t>ОУ СПО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47205E">
        <w:rPr>
          <w:rFonts w:ascii="Times New Roman" w:hAnsi="Times New Roman" w:cs="Times New Roman"/>
          <w:sz w:val="28"/>
          <w:szCs w:val="28"/>
        </w:rPr>
        <w:t xml:space="preserve"> «</w:t>
      </w:r>
      <w:r w:rsidR="000D634B">
        <w:rPr>
          <w:rFonts w:ascii="Times New Roman" w:hAnsi="Times New Roman" w:cs="Times New Roman"/>
          <w:sz w:val="28"/>
          <w:szCs w:val="28"/>
        </w:rPr>
        <w:t xml:space="preserve">Керченский </w:t>
      </w:r>
      <w:proofErr w:type="spellStart"/>
      <w:r w:rsidR="000D634B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="000D6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34B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Г.К.Петровой</w:t>
      </w:r>
      <w:proofErr w:type="spellEnd"/>
      <w:r w:rsidRPr="0047205E">
        <w:rPr>
          <w:rFonts w:ascii="Times New Roman" w:hAnsi="Times New Roman" w:cs="Times New Roman"/>
          <w:sz w:val="28"/>
          <w:szCs w:val="28"/>
        </w:rPr>
        <w:t>».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1.2. Целью разработки Положения о видах учебных занятий является: выработка единых требований к распределению и реализации содержания образования в различных формах организации учебного процесса в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5E">
        <w:rPr>
          <w:rFonts w:ascii="Times New Roman" w:hAnsi="Times New Roman" w:cs="Times New Roman"/>
          <w:sz w:val="28"/>
          <w:szCs w:val="28"/>
        </w:rPr>
        <w:t>ОУ СПО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47205E">
        <w:rPr>
          <w:rFonts w:ascii="Times New Roman" w:hAnsi="Times New Roman" w:cs="Times New Roman"/>
          <w:sz w:val="28"/>
          <w:szCs w:val="28"/>
        </w:rPr>
        <w:t xml:space="preserve"> «</w:t>
      </w:r>
      <w:r w:rsidR="00050E62">
        <w:rPr>
          <w:rFonts w:ascii="Times New Roman" w:hAnsi="Times New Roman" w:cs="Times New Roman"/>
          <w:sz w:val="28"/>
          <w:szCs w:val="28"/>
        </w:rPr>
        <w:t xml:space="preserve">Керченский </w:t>
      </w:r>
      <w:proofErr w:type="spellStart"/>
      <w:r w:rsidR="00050E62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="0005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6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Г.К.Петровой</w:t>
      </w:r>
      <w:proofErr w:type="spellEnd"/>
      <w:r w:rsidRPr="0047205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1.3 Учебная деятельность студентов предусматривает основные виды учебных занятий: урок (комбинированное занятие), лекция</w:t>
      </w:r>
      <w:r w:rsidRPr="00DD4D9A">
        <w:rPr>
          <w:rFonts w:ascii="Times New Roman" w:hAnsi="Times New Roman" w:cs="Times New Roman"/>
          <w:sz w:val="28"/>
          <w:szCs w:val="28"/>
        </w:rPr>
        <w:t>, семинар</w:t>
      </w:r>
      <w:r>
        <w:rPr>
          <w:rFonts w:ascii="Times New Roman" w:hAnsi="Times New Roman" w:cs="Times New Roman"/>
          <w:sz w:val="28"/>
          <w:szCs w:val="28"/>
        </w:rPr>
        <w:t>, практическое занятие</w:t>
      </w:r>
      <w:r w:rsidRPr="00472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1.4 Виды учебных занятий определяются учебными планами по специальностям подготовки.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1.5 Для всех видов аудиторных занятий академический час устанавливается продолжительностью 45 минут.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1.6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1.7 Объем обязательных аудиторных занятий и практики не должен превышать 36 академических часов в неделю при очной форме обучения.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1.8 Численность студентов в учебной группе составляет 25 при очной форме обучения. Учебная группа может делиться на подгруппы численностью не менее 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05E" w:rsidRPr="00DD4D9A" w:rsidRDefault="0047205E" w:rsidP="004720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D9A">
        <w:rPr>
          <w:rFonts w:ascii="Times New Roman" w:hAnsi="Times New Roman" w:cs="Times New Roman"/>
          <w:b/>
          <w:sz w:val="28"/>
          <w:szCs w:val="28"/>
        </w:rPr>
        <w:t>2. ОСНОВНЫЕ ВИДЫ УЧЕБНЫХ ЗАНЯТИЙ, ИСПОЛЬЗУЕМЫХ В ГАОУ С</w:t>
      </w:r>
      <w:r w:rsidR="00050E62" w:rsidRPr="00DD4D9A">
        <w:rPr>
          <w:rFonts w:ascii="Times New Roman" w:hAnsi="Times New Roman" w:cs="Times New Roman"/>
          <w:b/>
          <w:sz w:val="28"/>
          <w:szCs w:val="28"/>
        </w:rPr>
        <w:t xml:space="preserve">ПО РК «КЕРЧЕНСКИЙ </w:t>
      </w:r>
      <w:proofErr w:type="gramStart"/>
      <w:r w:rsidR="00050E62" w:rsidRPr="00DD4D9A">
        <w:rPr>
          <w:rFonts w:ascii="Times New Roman" w:hAnsi="Times New Roman" w:cs="Times New Roman"/>
          <w:b/>
          <w:sz w:val="28"/>
          <w:szCs w:val="28"/>
        </w:rPr>
        <w:t>МЕДКОЛЛЕДЖ</w:t>
      </w:r>
      <w:r w:rsidR="00B95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E62" w:rsidRPr="00DD4D9A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Pr="00DD4D9A">
        <w:rPr>
          <w:rFonts w:ascii="Times New Roman" w:hAnsi="Times New Roman" w:cs="Times New Roman"/>
          <w:b/>
          <w:sz w:val="28"/>
          <w:szCs w:val="28"/>
        </w:rPr>
        <w:t>Г.К.ПЕТРОВОЙ</w:t>
      </w:r>
      <w:proofErr w:type="gramEnd"/>
      <w:r w:rsidRPr="00DD4D9A">
        <w:rPr>
          <w:rFonts w:ascii="Times New Roman" w:hAnsi="Times New Roman" w:cs="Times New Roman"/>
          <w:b/>
          <w:sz w:val="28"/>
          <w:szCs w:val="28"/>
        </w:rPr>
        <w:t>».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2.1 </w:t>
      </w:r>
      <w:r w:rsidRPr="0047205E">
        <w:rPr>
          <w:rFonts w:ascii="Times New Roman" w:hAnsi="Times New Roman" w:cs="Times New Roman"/>
          <w:b/>
          <w:sz w:val="28"/>
          <w:szCs w:val="28"/>
        </w:rPr>
        <w:t>Урок (комбинированное занятие</w:t>
      </w:r>
      <w:r w:rsidRPr="0047205E">
        <w:rPr>
          <w:rFonts w:ascii="Times New Roman" w:hAnsi="Times New Roman" w:cs="Times New Roman"/>
          <w:sz w:val="28"/>
          <w:szCs w:val="28"/>
        </w:rPr>
        <w:t xml:space="preserve">) характеризуется постоянством отведенного на него времени (как правило, 2 академических часа), постоянством состава студентов (учебная группа), проведением занятия преимущественно в учебном кабинете (аудитории) по расписанию под руководством преподавателя. Данная форма обучения используется при организации занятий по дисциплинам (предметам) общеобразовательного цикла, общего гуманитарного и социально-экономического цикла. </w:t>
      </w:r>
    </w:p>
    <w:p w:rsidR="00437D3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2.1.1 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 xml:space="preserve"> ходе комбинированного занятия решается комплекс дидактических целей: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а) сообщение новых знаний; организация самостоятельного изучения нового учебного материала; формирование на основе усвоенных знаний идейных взглядов, убеждений (общих компетенций);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lastRenderedPageBreak/>
        <w:t>б) повторение и закрепление пройденного материала; уточнение, обобщение и систематизация полученных знаний; экспериментальное подтверждение теоретических положений;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в) выработка умений и навыков самостоятельного умственного труда;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г) контроль, анализ и оценка знаний и умений студентов, корректировка учебного процесса на основе результатов проверки, уточнение и дополнение знаний, подкрепление умений;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д) развитие познавательных способностей студентов.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2.1.2 Основные этапы комбинированного занятия (последовательность 2, 3, 4 этапов занятия зависит от типа комбинированного занятия и определяется самим преподавателем для каждого конкретного занятия</w:t>
      </w:r>
      <w:r w:rsidR="00347C99">
        <w:rPr>
          <w:rFonts w:ascii="Times New Roman" w:hAnsi="Times New Roman" w:cs="Times New Roman"/>
          <w:sz w:val="28"/>
          <w:szCs w:val="28"/>
        </w:rPr>
        <w:t>, отступление от шаблона возможно</w:t>
      </w:r>
      <w:r w:rsidRPr="0047205E">
        <w:rPr>
          <w:rFonts w:ascii="Times New Roman" w:hAnsi="Times New Roman" w:cs="Times New Roman"/>
          <w:sz w:val="28"/>
          <w:szCs w:val="28"/>
        </w:rPr>
        <w:t>):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Хронометраж преподаватель определяет самостоятельно, учитывая, что на контроль теоретических знаний студентов отводится не более 25% времени, а на объяснение нового материал отводится не менее 50% времени.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2.1.3 На комбинированном занятии оцениваются не менее 25 % студентов.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2.2 Лекция - вид теоретического учебного занятия</w:t>
      </w:r>
      <w:r w:rsidRPr="0047205E">
        <w:rPr>
          <w:rFonts w:ascii="Times New Roman" w:hAnsi="Times New Roman" w:cs="Times New Roman"/>
          <w:sz w:val="28"/>
          <w:szCs w:val="28"/>
        </w:rPr>
        <w:t xml:space="preserve">, на котором реализуется дидактические цели: объяснение нового материала, систематизация и обобщение знаний, развитие познавательных и профессиональных интересов.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2.2.1 Основные этапы лекции: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 Организационный момент - 5-10 мин;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 Объяснение нового материала - 65- 75 мин.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3. Закрепление (проводится, если предусмотрено планом) – 5-10 мин.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4. Задание на дом - 5 мин. Хронометраж преподаватель определяет самостоятельно, учитывая, что на объяснение нового материал отводится не менее 2/3 времени учебного занятия.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2.2.2 Контроль теоретических знаний студентов не проводится, оценки не ставятся. 2.2.3 Продолжительность лекции - 2 академических часа. </w:t>
      </w:r>
    </w:p>
    <w:p w:rsidR="00913D03" w:rsidRDefault="0047205E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>Дидактические цели семинара:</w:t>
      </w:r>
      <w:r w:rsidRPr="0047205E">
        <w:rPr>
          <w:rFonts w:ascii="Times New Roman" w:hAnsi="Times New Roman" w:cs="Times New Roman"/>
          <w:sz w:val="28"/>
          <w:szCs w:val="28"/>
        </w:rPr>
        <w:t xml:space="preserve"> углубление, систематизация и контроль знаний студентов, полученные в результате самостоятельной внеаудиторной работы над первоисточниками, документами, дополнительной литературой.</w:t>
      </w:r>
    </w:p>
    <w:p w:rsidR="00913D03" w:rsidRPr="00913D03" w:rsidRDefault="0047205E" w:rsidP="004720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Основные этапы семинара: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 Организационный момент – 5 мин.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lastRenderedPageBreak/>
        <w:t>2. Контроль теоретических знаний студентов. (Последовательность 2 этапа занятия зависит от типа семинарского занятия и определяется самим преподавателем для каждого конкретного занятия) – 65 -75 мин.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3. Подведение итогов занятия – 5 – 10 мин. 4. Задание на дом – 5 мин. Хронометраж преподаватель определяет самостоятельно, учитывая, что на контроль теоретических знаний студентов отводится не менее 2/3 времени учебного занятия. </w:t>
      </w:r>
    </w:p>
    <w:p w:rsidR="003261C5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2.3.2 Продолжительность занятия - 2 академических часа.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2.3.3 Оцениваются 100 % студентов.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2.4 Практическое занятие по учебной дисциплине (УД), междисциплинарному курсу (МДК) </w:t>
      </w:r>
      <w:r w:rsidRPr="0047205E">
        <w:rPr>
          <w:rFonts w:ascii="Times New Roman" w:hAnsi="Times New Roman" w:cs="Times New Roman"/>
          <w:sz w:val="28"/>
          <w:szCs w:val="28"/>
        </w:rPr>
        <w:t xml:space="preserve">профессионального модуля - вид учебного занятия, на котором реализуются дидактические цели: обобщение, систематизация, углубление и конкретизация теоретические знаний, формирование практических умений, необходимых для формирования у студентов общих и профессиональных компетенций.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2.4.1 Основные этапы практического занятия по УД/ МДК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1. Организационный момент – 5 мин. 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2. Контроль теоретических знаний студентов – </w:t>
      </w:r>
      <w:r w:rsidR="00F4094C">
        <w:rPr>
          <w:rFonts w:ascii="Times New Roman" w:hAnsi="Times New Roman" w:cs="Times New Roman"/>
          <w:sz w:val="28"/>
          <w:szCs w:val="28"/>
        </w:rPr>
        <w:t>15-20</w:t>
      </w:r>
      <w:r w:rsidR="00F77142">
        <w:rPr>
          <w:rFonts w:ascii="Times New Roman" w:hAnsi="Times New Roman" w:cs="Times New Roman"/>
          <w:sz w:val="28"/>
          <w:szCs w:val="28"/>
        </w:rPr>
        <w:t>мин /</w:t>
      </w:r>
      <w:r w:rsidRPr="00913D03">
        <w:rPr>
          <w:rFonts w:ascii="Times New Roman" w:hAnsi="Times New Roman" w:cs="Times New Roman"/>
          <w:sz w:val="28"/>
          <w:szCs w:val="28"/>
        </w:rPr>
        <w:t>35-40 мин.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3.Практическая часть –</w:t>
      </w:r>
      <w:r w:rsidR="00F77142">
        <w:rPr>
          <w:rFonts w:ascii="Times New Roman" w:hAnsi="Times New Roman" w:cs="Times New Roman"/>
          <w:sz w:val="28"/>
          <w:szCs w:val="28"/>
        </w:rPr>
        <w:t xml:space="preserve">  </w:t>
      </w:r>
      <w:r w:rsidR="00F4094C">
        <w:rPr>
          <w:rFonts w:ascii="Times New Roman" w:hAnsi="Times New Roman" w:cs="Times New Roman"/>
          <w:sz w:val="28"/>
          <w:szCs w:val="28"/>
        </w:rPr>
        <w:t>55-60</w:t>
      </w:r>
      <w:r w:rsidR="00F77142">
        <w:rPr>
          <w:rFonts w:ascii="Times New Roman" w:hAnsi="Times New Roman" w:cs="Times New Roman"/>
          <w:sz w:val="28"/>
          <w:szCs w:val="28"/>
        </w:rPr>
        <w:t xml:space="preserve"> мин./</w:t>
      </w:r>
      <w:r w:rsidRPr="00913D03">
        <w:rPr>
          <w:rFonts w:ascii="Times New Roman" w:hAnsi="Times New Roman" w:cs="Times New Roman"/>
          <w:sz w:val="28"/>
          <w:szCs w:val="28"/>
        </w:rPr>
        <w:t xml:space="preserve"> 100-120 мин. 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>4. Итоговый контроль (закрепление) –</w:t>
      </w:r>
      <w:r w:rsidR="00F77142">
        <w:rPr>
          <w:rFonts w:ascii="Times New Roman" w:hAnsi="Times New Roman" w:cs="Times New Roman"/>
          <w:sz w:val="28"/>
          <w:szCs w:val="28"/>
        </w:rPr>
        <w:t xml:space="preserve">   </w:t>
      </w:r>
      <w:r w:rsidRPr="00913D03">
        <w:rPr>
          <w:rFonts w:ascii="Times New Roman" w:hAnsi="Times New Roman" w:cs="Times New Roman"/>
          <w:sz w:val="28"/>
          <w:szCs w:val="28"/>
        </w:rPr>
        <w:t xml:space="preserve"> 1</w:t>
      </w:r>
      <w:r w:rsidR="00F4094C">
        <w:rPr>
          <w:rFonts w:ascii="Times New Roman" w:hAnsi="Times New Roman" w:cs="Times New Roman"/>
          <w:sz w:val="28"/>
          <w:szCs w:val="28"/>
        </w:rPr>
        <w:t>0</w:t>
      </w:r>
      <w:r w:rsidRPr="00913D03">
        <w:rPr>
          <w:rFonts w:ascii="Times New Roman" w:hAnsi="Times New Roman" w:cs="Times New Roman"/>
          <w:sz w:val="28"/>
          <w:szCs w:val="28"/>
        </w:rPr>
        <w:t xml:space="preserve"> -</w:t>
      </w:r>
      <w:r w:rsidR="00F4094C">
        <w:rPr>
          <w:rFonts w:ascii="Times New Roman" w:hAnsi="Times New Roman" w:cs="Times New Roman"/>
          <w:sz w:val="28"/>
          <w:szCs w:val="28"/>
        </w:rPr>
        <w:t>15</w:t>
      </w:r>
      <w:r w:rsidRPr="00913D0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5. Подведение итогов занятия –</w:t>
      </w:r>
      <w:r w:rsidR="00F77142">
        <w:rPr>
          <w:rFonts w:ascii="Times New Roman" w:hAnsi="Times New Roman" w:cs="Times New Roman"/>
          <w:sz w:val="28"/>
          <w:szCs w:val="28"/>
        </w:rPr>
        <w:t xml:space="preserve">  2-3 </w:t>
      </w:r>
      <w:r w:rsidR="00F77142" w:rsidRPr="00913D03">
        <w:rPr>
          <w:rFonts w:ascii="Times New Roman" w:hAnsi="Times New Roman" w:cs="Times New Roman"/>
          <w:sz w:val="28"/>
          <w:szCs w:val="28"/>
        </w:rPr>
        <w:t xml:space="preserve"> </w:t>
      </w:r>
      <w:r w:rsidR="00F77142">
        <w:rPr>
          <w:rFonts w:ascii="Times New Roman" w:hAnsi="Times New Roman" w:cs="Times New Roman"/>
          <w:sz w:val="28"/>
          <w:szCs w:val="28"/>
        </w:rPr>
        <w:t xml:space="preserve"> мин /</w:t>
      </w:r>
      <w:r w:rsidRPr="00913D03">
        <w:rPr>
          <w:rFonts w:ascii="Times New Roman" w:hAnsi="Times New Roman" w:cs="Times New Roman"/>
          <w:sz w:val="28"/>
          <w:szCs w:val="28"/>
        </w:rPr>
        <w:t xml:space="preserve"> 10-15 мин. 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6. Задание на дом – </w:t>
      </w:r>
      <w:r w:rsidR="00F77142">
        <w:rPr>
          <w:rFonts w:ascii="Times New Roman" w:hAnsi="Times New Roman" w:cs="Times New Roman"/>
          <w:sz w:val="28"/>
          <w:szCs w:val="28"/>
        </w:rPr>
        <w:t xml:space="preserve">2-3 </w:t>
      </w:r>
      <w:r w:rsidRPr="00913D0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Хронометраж преподаватель определяет самостоятельно, учитывая, на организацию и проведение практической части отводится не менее 2/3 времени учебного занятия.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2.4.2 Продолжительность практического занятия по УД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D03">
        <w:rPr>
          <w:rFonts w:ascii="Times New Roman" w:hAnsi="Times New Roman" w:cs="Times New Roman"/>
          <w:sz w:val="28"/>
          <w:szCs w:val="28"/>
        </w:rPr>
        <w:t xml:space="preserve"> академических часа,</w:t>
      </w:r>
      <w:r>
        <w:rPr>
          <w:rFonts w:ascii="Times New Roman" w:hAnsi="Times New Roman" w:cs="Times New Roman"/>
          <w:sz w:val="28"/>
          <w:szCs w:val="28"/>
        </w:rPr>
        <w:t xml:space="preserve"> по МДК – 6 академических часов, последнее занятие может быть и 2-х часовое, 4-х часовое  в зависимости от общего количества часов в учебном плане вынесенных на МДК.</w:t>
      </w:r>
      <w:r w:rsidRPr="0091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>2.4.3 Оцениваются 100 % студентов.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2.5 Практическое занятие на учебной практике профессионального модуля</w:t>
      </w:r>
      <w:r w:rsidRPr="00913D03">
        <w:rPr>
          <w:rFonts w:ascii="Times New Roman" w:hAnsi="Times New Roman" w:cs="Times New Roman"/>
          <w:sz w:val="28"/>
          <w:szCs w:val="28"/>
        </w:rPr>
        <w:t xml:space="preserve"> - вид учебного занятия, на котором реализуется дидактическая цель: выполнение студентами практических манипуляций в соответствии с программой профессионального модуля (учебной практики) по алгоритмам выполнения практических манипуляций с целью выработки практических профессиональных умений и приобретения первичного практического опыта.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2.5.1 Основные этапы практического занятия на учебной практике: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lastRenderedPageBreak/>
        <w:t xml:space="preserve"> 1. Организационный момент – 5 мин. 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>2. Практическая часть – 220-230 мин.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3. Подведение итогов занятия – 10-20 мин.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4. Задание на дом – 5-10 мин.</w:t>
      </w:r>
    </w:p>
    <w:p w:rsidR="003261C5" w:rsidRDefault="00913D03" w:rsidP="00962B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2.5.2 Продолжительность практического занятия 6 академических часов.</w:t>
      </w:r>
    </w:p>
    <w:p w:rsidR="00913D03" w:rsidRPr="00913D03" w:rsidRDefault="00913D03" w:rsidP="00962B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2.5.3 Оцениваются 100 % студентов.</w:t>
      </w:r>
    </w:p>
    <w:p w:rsidR="00962B01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b/>
          <w:sz w:val="28"/>
          <w:szCs w:val="28"/>
        </w:rPr>
        <w:t>2.</w:t>
      </w:r>
      <w:r w:rsidR="00962B01" w:rsidRPr="00962B01">
        <w:rPr>
          <w:rFonts w:ascii="Times New Roman" w:hAnsi="Times New Roman" w:cs="Times New Roman"/>
          <w:b/>
          <w:sz w:val="28"/>
          <w:szCs w:val="28"/>
        </w:rPr>
        <w:t>6</w:t>
      </w:r>
      <w:r w:rsidRPr="00962B01">
        <w:rPr>
          <w:rFonts w:ascii="Times New Roman" w:hAnsi="Times New Roman" w:cs="Times New Roman"/>
          <w:b/>
          <w:sz w:val="28"/>
          <w:szCs w:val="28"/>
        </w:rPr>
        <w:t xml:space="preserve"> Консультация - вид теоретического занятия</w:t>
      </w:r>
      <w:r w:rsidRPr="00962B01">
        <w:rPr>
          <w:rFonts w:ascii="Times New Roman" w:hAnsi="Times New Roman" w:cs="Times New Roman"/>
          <w:sz w:val="28"/>
          <w:szCs w:val="28"/>
        </w:rPr>
        <w:t>, на котором реализуются дидактические задачи: вторичный разбор учебного материала, который либо слабо усвоен студентами, либо не усвоен совсем; оказание помощи студентам в самостоятельной работе.</w:t>
      </w:r>
    </w:p>
    <w:p w:rsidR="00962B01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sz w:val="28"/>
          <w:szCs w:val="28"/>
        </w:rPr>
        <w:t xml:space="preserve"> 2.</w:t>
      </w:r>
      <w:r w:rsidR="00962B01">
        <w:rPr>
          <w:rFonts w:ascii="Times New Roman" w:hAnsi="Times New Roman" w:cs="Times New Roman"/>
          <w:sz w:val="28"/>
          <w:szCs w:val="28"/>
        </w:rPr>
        <w:t>6</w:t>
      </w:r>
      <w:r w:rsidRPr="00962B01">
        <w:rPr>
          <w:rFonts w:ascii="Times New Roman" w:hAnsi="Times New Roman" w:cs="Times New Roman"/>
          <w:sz w:val="28"/>
          <w:szCs w:val="28"/>
        </w:rPr>
        <w:t>.1 На консультациях излагаются требования, предъявляемые студентам на зачетах и экзаменах.</w:t>
      </w:r>
    </w:p>
    <w:p w:rsidR="00962B01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sz w:val="28"/>
          <w:szCs w:val="28"/>
        </w:rPr>
        <w:t xml:space="preserve"> 2.</w:t>
      </w:r>
      <w:r w:rsidR="00962B01">
        <w:rPr>
          <w:rFonts w:ascii="Times New Roman" w:hAnsi="Times New Roman" w:cs="Times New Roman"/>
          <w:sz w:val="28"/>
          <w:szCs w:val="28"/>
        </w:rPr>
        <w:t>6</w:t>
      </w:r>
      <w:r w:rsidRPr="00962B01">
        <w:rPr>
          <w:rFonts w:ascii="Times New Roman" w:hAnsi="Times New Roman" w:cs="Times New Roman"/>
          <w:sz w:val="28"/>
          <w:szCs w:val="28"/>
        </w:rPr>
        <w:t xml:space="preserve">.2 Виды консультаций: индивидуальные и групповые. 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sz w:val="28"/>
          <w:szCs w:val="28"/>
        </w:rPr>
        <w:t>2.</w:t>
      </w:r>
      <w:r w:rsidR="00962B01">
        <w:rPr>
          <w:rFonts w:ascii="Times New Roman" w:hAnsi="Times New Roman" w:cs="Times New Roman"/>
          <w:sz w:val="28"/>
          <w:szCs w:val="28"/>
        </w:rPr>
        <w:t>6</w:t>
      </w:r>
      <w:r w:rsidRPr="00962B01">
        <w:rPr>
          <w:rFonts w:ascii="Times New Roman" w:hAnsi="Times New Roman" w:cs="Times New Roman"/>
          <w:sz w:val="28"/>
          <w:szCs w:val="28"/>
        </w:rPr>
        <w:t xml:space="preserve">.3 Продолжительность консультации </w:t>
      </w:r>
      <w:r w:rsidRPr="00DD4D9A">
        <w:rPr>
          <w:rFonts w:ascii="Times New Roman" w:hAnsi="Times New Roman" w:cs="Times New Roman"/>
          <w:sz w:val="28"/>
          <w:szCs w:val="28"/>
        </w:rPr>
        <w:t xml:space="preserve">- </w:t>
      </w:r>
      <w:r w:rsidR="00DD4D9A" w:rsidRPr="00DD4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D9A" w:rsidRPr="00DD4D9A">
        <w:rPr>
          <w:rFonts w:ascii="Times New Roman" w:hAnsi="Times New Roman" w:cs="Times New Roman"/>
          <w:sz w:val="28"/>
          <w:szCs w:val="28"/>
        </w:rPr>
        <w:t>не  более</w:t>
      </w:r>
      <w:proofErr w:type="gramEnd"/>
      <w:r w:rsidR="00DD4D9A">
        <w:rPr>
          <w:rFonts w:ascii="Times New Roman" w:hAnsi="Times New Roman" w:cs="Times New Roman"/>
          <w:sz w:val="28"/>
          <w:szCs w:val="28"/>
        </w:rPr>
        <w:t xml:space="preserve"> </w:t>
      </w:r>
      <w:r w:rsidRPr="00DD4D9A">
        <w:rPr>
          <w:rFonts w:ascii="Times New Roman" w:hAnsi="Times New Roman" w:cs="Times New Roman"/>
          <w:sz w:val="28"/>
          <w:szCs w:val="28"/>
        </w:rPr>
        <w:t>2 академических часа.</w:t>
      </w:r>
    </w:p>
    <w:p w:rsidR="001371BD" w:rsidRDefault="007B6807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дисциплинам ведутся методические разработки  занятий, методические рекомендации к проведению занятия</w:t>
      </w:r>
    </w:p>
    <w:p w:rsidR="001371BD" w:rsidRPr="001371BD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Образцы бланков методических разработок даны в приложениях:</w:t>
      </w:r>
    </w:p>
    <w:p w:rsidR="001371BD" w:rsidRPr="001371BD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Приложение № 1 – методическая разработка лекции</w:t>
      </w:r>
    </w:p>
    <w:p w:rsidR="001371BD" w:rsidRPr="001371BD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Приложение № 2 - методическая разработка практического занятия</w:t>
      </w:r>
    </w:p>
    <w:p w:rsidR="001371BD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Приложение № 3 - методическая разработка комбинированного занятия.</w:t>
      </w:r>
    </w:p>
    <w:p w:rsidR="00142630" w:rsidRDefault="00142630" w:rsidP="001426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proofErr w:type="gramStart"/>
      <w:r>
        <w:rPr>
          <w:rFonts w:ascii="Times New Roman" w:hAnsi="Times New Roman"/>
          <w:sz w:val="28"/>
          <w:szCs w:val="28"/>
        </w:rPr>
        <w:t xml:space="preserve">МДК </w:t>
      </w:r>
      <w:r w:rsidRPr="001371BD">
        <w:rPr>
          <w:rFonts w:ascii="Times New Roman" w:hAnsi="Times New Roman"/>
          <w:sz w:val="28"/>
          <w:szCs w:val="28"/>
        </w:rPr>
        <w:t>.</w:t>
      </w:r>
      <w:proofErr w:type="gramEnd"/>
    </w:p>
    <w:p w:rsidR="001371BD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71BD" w:rsidRDefault="001371BD" w:rsidP="001371BD">
      <w:pPr>
        <w:jc w:val="both"/>
        <w:rPr>
          <w:rFonts w:ascii="Times New Roman" w:hAnsi="Times New Roman"/>
          <w:sz w:val="28"/>
          <w:szCs w:val="28"/>
        </w:rPr>
      </w:pPr>
    </w:p>
    <w:p w:rsidR="001371BD" w:rsidRDefault="001371BD" w:rsidP="001371BD">
      <w:pPr>
        <w:jc w:val="both"/>
        <w:rPr>
          <w:rFonts w:ascii="Times New Roman" w:hAnsi="Times New Roman"/>
          <w:sz w:val="28"/>
          <w:szCs w:val="28"/>
        </w:rPr>
      </w:pPr>
    </w:p>
    <w:p w:rsidR="00F4094C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4094C" w:rsidRDefault="00F4094C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094C" w:rsidRDefault="00F4094C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094C" w:rsidRDefault="00F4094C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094C" w:rsidRDefault="00F4094C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A6476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1371BD" w:rsidRPr="001371BD" w:rsidRDefault="001A6476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371BD">
        <w:rPr>
          <w:rFonts w:ascii="Times New Roman" w:hAnsi="Times New Roman"/>
          <w:sz w:val="28"/>
          <w:szCs w:val="28"/>
        </w:rPr>
        <w:t xml:space="preserve">  </w:t>
      </w:r>
      <w:r w:rsidR="001371BD" w:rsidRPr="001371BD">
        <w:rPr>
          <w:rFonts w:ascii="Times New Roman" w:hAnsi="Times New Roman"/>
          <w:b/>
          <w:sz w:val="28"/>
          <w:szCs w:val="28"/>
        </w:rPr>
        <w:t>Приложение № 1 –</w:t>
      </w:r>
      <w:r w:rsidR="001371BD" w:rsidRPr="001371BD">
        <w:rPr>
          <w:rFonts w:ascii="Times New Roman" w:hAnsi="Times New Roman"/>
          <w:sz w:val="28"/>
          <w:szCs w:val="28"/>
        </w:rPr>
        <w:t xml:space="preserve"> методическая разработка лекции</w:t>
      </w:r>
    </w:p>
    <w:p w:rsidR="001371BD" w:rsidRDefault="001371BD" w:rsidP="001371BD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371BD" w:rsidRDefault="001371BD" w:rsidP="001371BD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371BD" w:rsidRPr="001371BD" w:rsidRDefault="001371BD" w:rsidP="001371BD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371BD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1371BD" w:rsidRP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1371BD" w:rsidRP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ТЕОРЕТИЧЕСКОГО ЗАНЯТИЯ (ЛЕКЦИЯ)</w:t>
      </w:r>
    </w:p>
    <w:p w:rsidR="001371BD" w:rsidRDefault="001371BD" w:rsidP="001371BD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BD" w:rsidRDefault="001371BD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371BD">
        <w:rPr>
          <w:rFonts w:ascii="Times New Roman" w:hAnsi="Times New Roman" w:cs="Times New Roman"/>
          <w:sz w:val="28"/>
          <w:szCs w:val="28"/>
        </w:rPr>
        <w:t>по дисциплине «      ____»</w:t>
      </w:r>
    </w:p>
    <w:p w:rsidR="001371BD" w:rsidRDefault="001371BD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теме: __________________________________</w:t>
      </w:r>
    </w:p>
    <w:p w:rsidR="001371BD" w:rsidRDefault="001371BD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1371BD" w:rsidRDefault="001371BD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1371BD" w:rsidRDefault="001371BD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 указать название специальности)</w:t>
      </w: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659" w:rsidRPr="00905659" w:rsidRDefault="00905659" w:rsidP="001371BD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теоретического занятия (лекции) составлена в соответствии с ФГОС СПО по </w:t>
      </w:r>
      <w:proofErr w:type="gramStart"/>
      <w:r w:rsidRPr="00905659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Pr="00905659">
        <w:rPr>
          <w:color w:val="FF0000"/>
          <w:sz w:val="24"/>
          <w:szCs w:val="24"/>
          <w:lang w:eastAsia="uk-UA"/>
        </w:rPr>
        <w:t>31.02.02</w:t>
      </w:r>
      <w:proofErr w:type="gramEnd"/>
      <w:r w:rsidRPr="00905659">
        <w:rPr>
          <w:color w:val="FF0000"/>
          <w:sz w:val="24"/>
          <w:szCs w:val="24"/>
          <w:lang w:eastAsia="uk-UA"/>
        </w:rPr>
        <w:t xml:space="preserve"> Акушерское дело,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31.02.01 Лечебное дело</w:t>
      </w:r>
      <w:r w:rsidRPr="00905659">
        <w:rPr>
          <w:color w:val="FF0000"/>
          <w:sz w:val="24"/>
          <w:szCs w:val="24"/>
        </w:rPr>
        <w:t xml:space="preserve">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34.02.01 Сестринское дело</w:t>
      </w:r>
      <w:r w:rsidRPr="00905659">
        <w:rPr>
          <w:color w:val="FF0000"/>
          <w:sz w:val="24"/>
          <w:szCs w:val="24"/>
        </w:rPr>
        <w:t xml:space="preserve"> </w:t>
      </w:r>
      <w:r w:rsidRPr="00905659">
        <w:rPr>
          <w:color w:val="FF0000"/>
          <w:sz w:val="24"/>
          <w:szCs w:val="24"/>
          <w:u w:val="single"/>
        </w:rPr>
        <w:t>( выбрать соответствующую специальность)</w:t>
      </w:r>
    </w:p>
    <w:p w:rsidR="001371BD" w:rsidRPr="00905659" w:rsidRDefault="001371BD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905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Организация-разработчик: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905659" w:rsidRPr="00905659" w:rsidRDefault="00905659" w:rsidP="00905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659" w:rsidRPr="00905659" w:rsidRDefault="00905659" w:rsidP="00905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659" w:rsidRPr="00905659" w:rsidRDefault="00905659" w:rsidP="00905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905659" w:rsidRPr="00905659" w:rsidRDefault="00905659" w:rsidP="00905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Иванов И.И.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первой категории, преподаватель дисциплины Анатомия и физиология человека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905659" w:rsidRP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71BD" w:rsidRDefault="001371BD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Default="00905659" w:rsidP="00137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905659" w:rsidP="00326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659" w:rsidRPr="00905659" w:rsidRDefault="00142630" w:rsidP="00905659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905659" w:rsidRPr="00905659">
        <w:rPr>
          <w:rFonts w:ascii="Times New Roman" w:eastAsia="Calibri" w:hAnsi="Times New Roman" w:cs="Times New Roman"/>
          <w:sz w:val="24"/>
          <w:szCs w:val="24"/>
        </w:rPr>
        <w:t xml:space="preserve">рассмотрена на заседании предметной (цикловой) комиссии преподавателей дисциплин естественно-научного и математического цикла, общепрофессиональных дисциплин ГАОУ СПО РК «Керченский </w:t>
      </w:r>
      <w:proofErr w:type="spellStart"/>
      <w:r w:rsidR="00905659"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="00905659"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 Петровой», протокол №____от_____________</w:t>
      </w:r>
      <w:proofErr w:type="gramStart"/>
      <w:r w:rsidR="00905659" w:rsidRPr="00905659">
        <w:rPr>
          <w:rFonts w:ascii="Times New Roman" w:eastAsia="Calibri" w:hAnsi="Times New Roman" w:cs="Times New Roman"/>
          <w:sz w:val="24"/>
          <w:szCs w:val="24"/>
        </w:rPr>
        <w:t>_  2015</w:t>
      </w:r>
      <w:proofErr w:type="gramEnd"/>
      <w:r w:rsidR="00905659" w:rsidRPr="00905659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905659" w:rsidRPr="00905659">
        <w:rPr>
          <w:color w:val="FF0000"/>
          <w:u w:val="single"/>
        </w:rPr>
        <w:t xml:space="preserve">( выбрать соответствующую </w:t>
      </w:r>
      <w:r w:rsidR="00905659">
        <w:rPr>
          <w:color w:val="FF0000"/>
          <w:u w:val="single"/>
        </w:rPr>
        <w:t>ПЦК)</w:t>
      </w:r>
    </w:p>
    <w:p w:rsidR="00905659" w:rsidRDefault="00905659" w:rsidP="009056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Председатель предметной (цикловой) комиссии _________________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Зиятдинова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Ф.А</w:t>
      </w:r>
    </w:p>
    <w:p w:rsidR="00905659" w:rsidRDefault="00905659" w:rsidP="00905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Default="001A6476" w:rsidP="00EC6E7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9056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116" w:rsidRDefault="00FC6116" w:rsidP="009056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659" w:rsidRPr="00CA6EE5" w:rsidRDefault="00905659" w:rsidP="009056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Методический блок</w:t>
      </w: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CA6E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Тема лекции: </w:t>
      </w:r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_____________________________________________</w:t>
      </w:r>
    </w:p>
    <w:p w:rsidR="00905659" w:rsidRPr="00905659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__________________________________________________________</w:t>
      </w:r>
      <w:r w:rsidRPr="00CA6E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05659" w:rsidRPr="00B26E29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Дисциплина:______________________________________________</w:t>
      </w: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079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Специальность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: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CA6E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____________</w:t>
      </w:r>
      <w:r w:rsidRPr="00CA6E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Семестр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часов:________</w:t>
      </w: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5659" w:rsidRPr="00CA6EE5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лекции:</w:t>
      </w:r>
    </w:p>
    <w:p w:rsidR="00905659" w:rsidRPr="00CA6EE5" w:rsidRDefault="00905659" w:rsidP="00905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659" w:rsidRPr="004C13E1" w:rsidRDefault="00905659" w:rsidP="009056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Учебные цели: </w:t>
      </w:r>
    </w:p>
    <w:p w:rsidR="00905659" w:rsidRPr="00CA6EE5" w:rsidRDefault="00905659" w:rsidP="00905659">
      <w:pPr>
        <w:spacing w:after="0" w:line="12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05659" w:rsidRDefault="00905659" w:rsidP="00905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sz w:val="28"/>
          <w:szCs w:val="28"/>
          <w:lang w:eastAsia="ru-RU"/>
        </w:rPr>
        <w:t>Студент должен знать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</w:t>
      </w:r>
      <w:r w:rsidRPr="00CA6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659" w:rsidRDefault="00905659" w:rsidP="00905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659" w:rsidRPr="004C13E1" w:rsidRDefault="00905659" w:rsidP="00905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>2. Развивающие цели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:______________________________________________</w:t>
      </w:r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05659" w:rsidRPr="00CA6EE5" w:rsidRDefault="00905659" w:rsidP="0090565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659" w:rsidRPr="004C13E1" w:rsidRDefault="00905659" w:rsidP="009056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>3. Воспитательные цели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</w:t>
      </w:r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05659" w:rsidRPr="00EC36A1" w:rsidRDefault="00905659" w:rsidP="009056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6A1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компетенции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05659" w:rsidRPr="00704EDA" w:rsidRDefault="00905659" w:rsidP="009056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4C1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связи:</w:t>
      </w:r>
      <w:r w:rsidRPr="00CA6E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_______________________________________</w:t>
      </w:r>
      <w:r w:rsidRPr="00CA6E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05659" w:rsidRDefault="00905659" w:rsidP="0090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659" w:rsidRDefault="00905659" w:rsidP="00905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659" w:rsidRDefault="00905659" w:rsidP="00905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659" w:rsidRDefault="00905659" w:rsidP="00905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659" w:rsidRDefault="00905659" w:rsidP="00905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Default="001A6476" w:rsidP="00EC6E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116" w:rsidRDefault="00FC6116" w:rsidP="006815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81502" w:rsidRPr="009D079B" w:rsidRDefault="00681502" w:rsidP="006815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07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Организационная структура лекции</w:t>
      </w:r>
    </w:p>
    <w:p w:rsidR="00681502" w:rsidRPr="00CA6EE5" w:rsidRDefault="00681502" w:rsidP="006815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81" w:tblpY="182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394"/>
        <w:gridCol w:w="1102"/>
        <w:gridCol w:w="2300"/>
        <w:gridCol w:w="1701"/>
      </w:tblGrid>
      <w:tr w:rsidR="00681502" w:rsidRPr="00CA6EE5" w:rsidTr="004F5727">
        <w:trPr>
          <w:trHeight w:val="576"/>
        </w:trPr>
        <w:tc>
          <w:tcPr>
            <w:tcW w:w="466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A6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Основные этапы лекции и их содержание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2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ПК,ОК</w:t>
            </w:r>
            <w:proofErr w:type="gramEnd"/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лекции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методы и способы обучения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681502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Дидактическое обеспечение,</w:t>
            </w:r>
          </w:p>
          <w:p w:rsidR="00681502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наглядность,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ТСО </w:t>
            </w:r>
          </w:p>
        </w:tc>
      </w:tr>
      <w:tr w:rsidR="00681502" w:rsidRPr="00CA6EE5" w:rsidTr="004F5727">
        <w:trPr>
          <w:trHeight w:val="1958"/>
        </w:trPr>
        <w:tc>
          <w:tcPr>
            <w:tcW w:w="466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Подготовительный этап.</w:t>
            </w:r>
          </w:p>
          <w:p w:rsidR="00681502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  <w:r w:rsidRPr="00C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. </w:t>
            </w:r>
            <w:r w:rsidRPr="00CA6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81502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Формулирование темы, обоснование актуальности.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Определение учебных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целей и мотивация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деятельности студентов.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2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81502" w:rsidRPr="00CA6EE5" w:rsidTr="004F5727">
        <w:trPr>
          <w:trHeight w:val="4757"/>
        </w:trPr>
        <w:tc>
          <w:tcPr>
            <w:tcW w:w="466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Основной  этап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учения</w:t>
            </w: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лекционного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102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502" w:rsidRPr="00CA6EE5" w:rsidTr="004F5727">
        <w:trPr>
          <w:trHeight w:val="3091"/>
        </w:trPr>
        <w:tc>
          <w:tcPr>
            <w:tcW w:w="466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Заключительный этап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Резюме лекции. 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Ответы на заданные вопросы 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Задание для самоподготовки</w:t>
            </w:r>
          </w:p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2"/>
            <w:shd w:val="clear" w:color="auto" w:fill="FFFFFF"/>
          </w:tcPr>
          <w:p w:rsidR="00681502" w:rsidRPr="00CA6EE5" w:rsidRDefault="00681502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1502" w:rsidRPr="00CA6EE5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81502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Pr="00740A9B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Pr="00CA6EE5" w:rsidRDefault="00681502" w:rsidP="00681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A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Информационный блок</w:t>
      </w:r>
      <w:r w:rsidRPr="00CA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1502" w:rsidRDefault="00681502" w:rsidP="006815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лекции </w:t>
      </w:r>
    </w:p>
    <w:p w:rsidR="00681502" w:rsidRDefault="00681502" w:rsidP="006815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  <w:r w:rsidRPr="00FD61C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(основная, дополнительная)</w:t>
      </w:r>
    </w:p>
    <w:p w:rsidR="00681502" w:rsidRDefault="00681502" w:rsidP="006815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 ресурсы</w:t>
      </w:r>
    </w:p>
    <w:p w:rsidR="00681502" w:rsidRDefault="00681502" w:rsidP="006815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Глоссарий</w:t>
      </w:r>
    </w:p>
    <w:p w:rsidR="00681502" w:rsidRDefault="00681502" w:rsidP="006815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активизации познавательной деятельности студентов при изучении нового материала</w:t>
      </w:r>
    </w:p>
    <w:p w:rsidR="00681502" w:rsidRPr="00CA6EE5" w:rsidRDefault="00681502" w:rsidP="006815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закрепления и систематизации полученных знаний</w:t>
      </w: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02" w:rsidRDefault="00681502" w:rsidP="0068150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D7B" w:rsidRDefault="00EE7D7B" w:rsidP="00EE7D7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EE7D7B" w:rsidRDefault="001A6476" w:rsidP="00913D0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Pr="001A6476" w:rsidRDefault="001A6476" w:rsidP="001A6476">
      <w:pPr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6116" w:rsidRDefault="001A6476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</w:p>
    <w:p w:rsidR="001A6476" w:rsidRPr="001371BD" w:rsidRDefault="001A6476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6476">
        <w:rPr>
          <w:rFonts w:ascii="Times New Roman" w:hAnsi="Times New Roman"/>
          <w:b/>
          <w:sz w:val="28"/>
          <w:szCs w:val="28"/>
        </w:rPr>
        <w:t>Приложение № 2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практического занятия</w:t>
      </w:r>
    </w:p>
    <w:p w:rsidR="001A6476" w:rsidRDefault="001A647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1A6476" w:rsidRPr="001371BD" w:rsidRDefault="001A6476" w:rsidP="001A6476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371BD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1A6476" w:rsidRPr="001371BD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1A6476" w:rsidRPr="001371BD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ПРАКТИЧЕСКОГО ЗАНЯТИЯ</w:t>
      </w:r>
    </w:p>
    <w:p w:rsidR="001A6476" w:rsidRDefault="001A6476" w:rsidP="001A6476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371BD">
        <w:rPr>
          <w:rFonts w:ascii="Times New Roman" w:hAnsi="Times New Roman" w:cs="Times New Roman"/>
          <w:sz w:val="28"/>
          <w:szCs w:val="28"/>
        </w:rPr>
        <w:t>по дисциплине «      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71BD">
        <w:rPr>
          <w:rFonts w:ascii="Times New Roman" w:hAnsi="Times New Roman" w:cs="Times New Roman"/>
          <w:sz w:val="28"/>
          <w:szCs w:val="28"/>
        </w:rPr>
        <w:t>»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теме: __________________________________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 указать название специальности)</w:t>
      </w: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476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BC" w:rsidRDefault="000E73BC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3BC" w:rsidRDefault="000E73BC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3BC" w:rsidRDefault="000E73BC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sz w:val="24"/>
          <w:szCs w:val="24"/>
        </w:rPr>
        <w:t>практического</w:t>
      </w:r>
      <w:r w:rsidRPr="00905659">
        <w:rPr>
          <w:rFonts w:ascii="Times New Roman" w:hAnsi="Times New Roman" w:cs="Times New Roman"/>
          <w:sz w:val="24"/>
          <w:szCs w:val="24"/>
        </w:rPr>
        <w:t xml:space="preserve"> занятия составлена в соответствии с ФГОС СПО по </w:t>
      </w:r>
      <w:proofErr w:type="gramStart"/>
      <w:r w:rsidRPr="00905659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Pr="00905659">
        <w:rPr>
          <w:color w:val="FF0000"/>
          <w:sz w:val="24"/>
          <w:szCs w:val="24"/>
          <w:lang w:eastAsia="uk-UA"/>
        </w:rPr>
        <w:t>31.02.02</w:t>
      </w:r>
      <w:proofErr w:type="gramEnd"/>
      <w:r w:rsidRPr="00905659">
        <w:rPr>
          <w:color w:val="FF0000"/>
          <w:sz w:val="24"/>
          <w:szCs w:val="24"/>
          <w:lang w:eastAsia="uk-UA"/>
        </w:rPr>
        <w:t xml:space="preserve"> Акушерское дело,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31.02.01 Лечебное дело</w:t>
      </w:r>
      <w:r w:rsidRPr="00905659">
        <w:rPr>
          <w:color w:val="FF0000"/>
          <w:sz w:val="24"/>
          <w:szCs w:val="24"/>
        </w:rPr>
        <w:t xml:space="preserve">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34.02.01 Сестринское дело</w:t>
      </w:r>
      <w:r w:rsidRPr="00905659">
        <w:rPr>
          <w:color w:val="FF0000"/>
          <w:sz w:val="24"/>
          <w:szCs w:val="24"/>
        </w:rPr>
        <w:t xml:space="preserve"> </w:t>
      </w:r>
      <w:r w:rsidRPr="00905659">
        <w:rPr>
          <w:color w:val="FF0000"/>
          <w:sz w:val="24"/>
          <w:szCs w:val="24"/>
          <w:u w:val="single"/>
        </w:rPr>
        <w:t>( выбрать соответствующую специальность)</w:t>
      </w: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Организация-разработчик: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1A6476" w:rsidRPr="00905659" w:rsidRDefault="001A6476" w:rsidP="001A6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Pr="00905659" w:rsidRDefault="001A6476" w:rsidP="001A6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Pr="00905659" w:rsidRDefault="001A6476" w:rsidP="001A6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1A6476" w:rsidRPr="00905659" w:rsidRDefault="001A6476" w:rsidP="001A6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Иванов И.И.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первой категории, преподаватель дисциплины Анатомия и физиология человека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A6476" w:rsidP="001A64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6476" w:rsidRPr="00905659" w:rsidRDefault="00142630" w:rsidP="001A6476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1A6476" w:rsidRPr="00905659">
        <w:rPr>
          <w:rFonts w:ascii="Times New Roman" w:eastAsia="Calibri" w:hAnsi="Times New Roman" w:cs="Times New Roman"/>
          <w:sz w:val="24"/>
          <w:szCs w:val="24"/>
        </w:rPr>
        <w:t xml:space="preserve">рассмотрена на заседании предметной (цикловой) комиссии преподавателей дисциплин естественно-научного и математического цикла, общепрофессиональных дисциплин ГАОУ СПО РК «Керченский </w:t>
      </w:r>
      <w:proofErr w:type="spellStart"/>
      <w:r w:rsidR="001A6476"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="001A6476"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 Петровой», протокол №____от_____________</w:t>
      </w:r>
      <w:proofErr w:type="gramStart"/>
      <w:r w:rsidR="001A6476" w:rsidRPr="00905659">
        <w:rPr>
          <w:rFonts w:ascii="Times New Roman" w:eastAsia="Calibri" w:hAnsi="Times New Roman" w:cs="Times New Roman"/>
          <w:sz w:val="24"/>
          <w:szCs w:val="24"/>
        </w:rPr>
        <w:t>_  2015</w:t>
      </w:r>
      <w:proofErr w:type="gramEnd"/>
      <w:r w:rsidR="001A6476" w:rsidRPr="00905659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1A6476" w:rsidRPr="00905659">
        <w:rPr>
          <w:color w:val="FF0000"/>
          <w:u w:val="single"/>
        </w:rPr>
        <w:t xml:space="preserve">( выбрать соответствующую </w:t>
      </w:r>
      <w:r w:rsidR="001A6476">
        <w:rPr>
          <w:color w:val="FF0000"/>
          <w:u w:val="single"/>
        </w:rPr>
        <w:t>ПЦК)</w:t>
      </w:r>
    </w:p>
    <w:p w:rsidR="001A6476" w:rsidRDefault="001A6476" w:rsidP="001A64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Председатель предметной (цикловой) комиссии _________________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Зиятдинова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Ф.А</w:t>
      </w:r>
    </w:p>
    <w:p w:rsidR="000E73BC" w:rsidRDefault="000E73BC" w:rsidP="0076212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3BC" w:rsidRDefault="000E73BC" w:rsidP="001A64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Методический блок</w:t>
      </w: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CA6E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</w:t>
      </w:r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</w:t>
      </w: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1A6476" w:rsidRPr="00FB0533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0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Дисциплина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Курс_______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Семестр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________________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Количество часов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</w:t>
      </w: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Учебные цели: </w:t>
      </w:r>
    </w:p>
    <w:p w:rsidR="001A6476" w:rsidRPr="00CA6EE5" w:rsidRDefault="001A6476" w:rsidP="001A6476">
      <w:pPr>
        <w:spacing w:after="0" w:line="12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Студент должен </w:t>
      </w:r>
      <w:r w:rsidRPr="00CA6E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знать</w:t>
      </w:r>
      <w:r w:rsidRPr="00CA6EE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Pr="00CA6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Студент должен уметь</w:t>
      </w:r>
      <w:r w:rsidRPr="00CA6EE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Pr="00CA6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476" w:rsidRPr="00CA6EE5" w:rsidRDefault="001A6476" w:rsidP="001A64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2.Развивающие </w:t>
      </w: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:___________________________________________</w:t>
      </w: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3. Воспитательные цели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</w:t>
      </w: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A6476" w:rsidRPr="00CA6EE5" w:rsidRDefault="001A6476" w:rsidP="001A6476">
      <w:pPr>
        <w:spacing w:after="0" w:line="12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606C01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C01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Формируемые компетенции:</w:t>
      </w: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ПК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:____________________________________________________________</w:t>
      </w: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</w:t>
      </w:r>
    </w:p>
    <w:p w:rsidR="001A6476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06C01">
        <w:rPr>
          <w:rFonts w:ascii="Times New Roman" w:eastAsia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606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связи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:_____________________________________________</w:t>
      </w:r>
      <w:r w:rsidRPr="00606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1A6476" w:rsidRPr="00606C01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1A6476" w:rsidRDefault="001A6476" w:rsidP="001A64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Default="001A6476" w:rsidP="001A64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Default="001A6476" w:rsidP="001A64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476" w:rsidRPr="009D079B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D079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Организационная структура практического занятия</w:t>
      </w:r>
    </w:p>
    <w:p w:rsidR="001A6476" w:rsidRDefault="001A6476" w:rsidP="001A64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81" w:tblpY="182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491"/>
        <w:gridCol w:w="1179"/>
        <w:gridCol w:w="1585"/>
        <w:gridCol w:w="1690"/>
        <w:gridCol w:w="928"/>
      </w:tblGrid>
      <w:tr w:rsidR="001A6476" w:rsidRPr="00CA6EE5" w:rsidTr="004F5727">
        <w:trPr>
          <w:trHeight w:val="576"/>
        </w:trPr>
        <w:tc>
          <w:tcPr>
            <w:tcW w:w="607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этапы занятия и их содержание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в уровнях усвоения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Методы контроля и обучения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Материалы метод.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беспечения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оснащение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A6476" w:rsidRPr="00CA6EE5" w:rsidTr="004F5727">
        <w:trPr>
          <w:trHeight w:val="9775"/>
        </w:trPr>
        <w:tc>
          <w:tcPr>
            <w:tcW w:w="607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shd w:val="clear" w:color="auto" w:fill="FFFFFF"/>
          </w:tcPr>
          <w:p w:rsidR="001A6476" w:rsidRPr="007812D0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12D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u w:val="single"/>
                <w:lang w:eastAsia="ru-RU"/>
              </w:rPr>
              <w:t>Подготовительный этап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Сообщение темы занятия, ее актуальности, целей, плана занятия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исходного уровня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наний, умений, навыков</w:t>
            </w:r>
          </w:p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79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28" w:type="dxa"/>
            <w:shd w:val="clear" w:color="auto" w:fill="FFFFFF"/>
          </w:tcPr>
          <w:p w:rsidR="001A6476" w:rsidRPr="00CA6EE5" w:rsidRDefault="001A6476" w:rsidP="004F5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956"/>
        <w:gridCol w:w="776"/>
        <w:gridCol w:w="1198"/>
        <w:gridCol w:w="1339"/>
        <w:gridCol w:w="776"/>
      </w:tblGrid>
      <w:tr w:rsidR="001A6476" w:rsidRPr="00CA6EE5" w:rsidTr="004F5727">
        <w:tc>
          <w:tcPr>
            <w:tcW w:w="616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4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6476" w:rsidRPr="00CA6EE5" w:rsidTr="004F5727">
        <w:tc>
          <w:tcPr>
            <w:tcW w:w="616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7812D0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сновной</w:t>
            </w: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 этап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Формирование профессиональных 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умений и навыков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 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</w:t>
            </w: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Контроль и коррекция уровня профессиональных  умений и навыков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476" w:rsidRPr="00CA6EE5" w:rsidTr="004F5727">
        <w:tc>
          <w:tcPr>
            <w:tcW w:w="616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Заключительный этап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Подведение итогов  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и оцен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студентов</w:t>
            </w: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занятии </w:t>
            </w: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Домашнее задание   </w:t>
            </w:r>
          </w:p>
        </w:tc>
        <w:tc>
          <w:tcPr>
            <w:tcW w:w="90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A6476" w:rsidRPr="00CA6EE5" w:rsidRDefault="001A6476" w:rsidP="004F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6476" w:rsidRPr="00CA6EE5" w:rsidRDefault="001A6476" w:rsidP="001A647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ИНСТРУКЦИЯ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ПРОВЕДЕНИЯ ПРАКТИЧЕСКОГОЗАНЯТИЯ №___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 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ОСНАЩЕНИЕ: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КОНКРЕТНЫЕ ЦЕЛИ: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ЗНАТЬ: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ПРОВЕДЕНИЯ: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Выполнить (отработать) такие манипуляции:</w:t>
      </w:r>
    </w:p>
    <w:p w:rsidR="001A6476" w:rsidRPr="00CA6EE5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476" w:rsidRDefault="001A6476" w:rsidP="001A647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1A6476" w:rsidRDefault="001A6476" w:rsidP="001A64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78" w:rsidRDefault="00EC6E78" w:rsidP="00EC6E7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5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6EE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Блок контроля знаний</w:t>
      </w: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активизации познав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ательной деятельности студентов.</w:t>
      </w:r>
    </w:p>
    <w:p w:rsidR="001A6476" w:rsidRDefault="001A6476" w:rsidP="001A64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Контролирующие материалы в форме тестовых заданий с эталонами ответов, задач,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индивидуальных карточек и  т.д.</w:t>
      </w:r>
    </w:p>
    <w:p w:rsidR="001A6476" w:rsidRDefault="001A6476" w:rsidP="001A64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Эталоны ответов к тес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товым заданиям, задачам.</w:t>
      </w:r>
    </w:p>
    <w:p w:rsidR="001A6476" w:rsidRDefault="001A6476" w:rsidP="001A64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тестовых заданий, задач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A6476" w:rsidRPr="00CA6EE5" w:rsidRDefault="001A6476" w:rsidP="001A64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закрепления и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истематизации полученных знаний.</w:t>
      </w:r>
    </w:p>
    <w:p w:rsidR="001A6476" w:rsidRPr="00CA6EE5" w:rsidRDefault="001A6476" w:rsidP="001A6476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Pr="00CA6EE5" w:rsidRDefault="001A6476" w:rsidP="001A647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EC6E78">
        <w:rPr>
          <w:rFonts w:ascii="Times New Roman" w:hAnsi="Times New Roman"/>
          <w:b/>
          <w:sz w:val="28"/>
          <w:szCs w:val="28"/>
        </w:rPr>
        <w:t>Приложение № 3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комбинированного занятия.</w:t>
      </w:r>
    </w:p>
    <w:p w:rsidR="001A6476" w:rsidRDefault="001A6476" w:rsidP="00EC6E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C6E78" w:rsidRDefault="00EC6E78" w:rsidP="00EC6E78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EC6E78" w:rsidRPr="001371BD" w:rsidRDefault="00EC6E78" w:rsidP="00EC6E78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371BD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EC6E78" w:rsidRPr="001371BD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EC6E78" w:rsidRPr="001371BD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Pr="007D37B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B8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EC6E78" w:rsidRPr="007D37B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B8">
        <w:rPr>
          <w:rFonts w:ascii="Times New Roman" w:hAnsi="Times New Roman" w:cs="Times New Roman"/>
          <w:b/>
          <w:sz w:val="28"/>
          <w:szCs w:val="28"/>
        </w:rPr>
        <w:t>КОМБИНИРОВАННОГО ЗАНЯТИЯ</w:t>
      </w:r>
    </w:p>
    <w:p w:rsidR="00EC6E78" w:rsidRPr="007D37B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371BD">
        <w:rPr>
          <w:rFonts w:ascii="Times New Roman" w:hAnsi="Times New Roman" w:cs="Times New Roman"/>
          <w:sz w:val="28"/>
          <w:szCs w:val="28"/>
        </w:rPr>
        <w:t>по дисциплине «      ____»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теме: 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 указать название специальности)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Pr="00905659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905659">
        <w:rPr>
          <w:rFonts w:ascii="Times New Roman" w:hAnsi="Times New Roman" w:cs="Times New Roman"/>
          <w:sz w:val="24"/>
          <w:szCs w:val="24"/>
        </w:rPr>
        <w:t xml:space="preserve"> занятия составлена в соответствии с ФГОС СПО по </w:t>
      </w:r>
      <w:proofErr w:type="gramStart"/>
      <w:r w:rsidRPr="00905659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Pr="00905659">
        <w:rPr>
          <w:color w:val="FF0000"/>
          <w:sz w:val="24"/>
          <w:szCs w:val="24"/>
          <w:lang w:eastAsia="uk-UA"/>
        </w:rPr>
        <w:t>31.02.02</w:t>
      </w:r>
      <w:proofErr w:type="gramEnd"/>
      <w:r w:rsidRPr="00905659">
        <w:rPr>
          <w:color w:val="FF0000"/>
          <w:sz w:val="24"/>
          <w:szCs w:val="24"/>
          <w:lang w:eastAsia="uk-UA"/>
        </w:rPr>
        <w:t xml:space="preserve"> Акушерское дело,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31.02.01 Лечебное дело</w:t>
      </w:r>
      <w:r w:rsidRPr="00905659">
        <w:rPr>
          <w:color w:val="FF0000"/>
          <w:sz w:val="24"/>
          <w:szCs w:val="24"/>
        </w:rPr>
        <w:t xml:space="preserve">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34.02.01 Сестринское дело</w:t>
      </w:r>
      <w:r w:rsidRPr="00905659">
        <w:rPr>
          <w:color w:val="FF0000"/>
          <w:sz w:val="24"/>
          <w:szCs w:val="24"/>
        </w:rPr>
        <w:t xml:space="preserve"> </w:t>
      </w:r>
      <w:r w:rsidRPr="00905659">
        <w:rPr>
          <w:color w:val="FF0000"/>
          <w:sz w:val="24"/>
          <w:szCs w:val="24"/>
          <w:u w:val="single"/>
        </w:rPr>
        <w:t>( выбрать соответствующую специальность)</w:t>
      </w: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Организация-разработчик: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Иванов И.И.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первой категории, преподаватель дисциплины Анатомия и физиология человека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Default="00142630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Default="00142630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Pr="00905659" w:rsidRDefault="00142630" w:rsidP="00142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Default="00142630" w:rsidP="00142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proofErr w:type="gramStart"/>
      <w:r w:rsidRPr="00905659">
        <w:rPr>
          <w:rFonts w:ascii="Times New Roman" w:hAnsi="Times New Roman" w:cs="Times New Roman"/>
          <w:sz w:val="24"/>
          <w:szCs w:val="24"/>
        </w:rPr>
        <w:t>разработка</w:t>
      </w:r>
      <w:r w:rsidRPr="0088392B">
        <w:rPr>
          <w:rFonts w:ascii="Times New Roman" w:hAnsi="Times New Roman" w:cs="Times New Roman"/>
          <w:sz w:val="24"/>
          <w:szCs w:val="24"/>
        </w:rPr>
        <w:t xml:space="preserve">  рассмотрен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8392B">
        <w:rPr>
          <w:rFonts w:ascii="Times New Roman" w:hAnsi="Times New Roman" w:cs="Times New Roman"/>
          <w:sz w:val="24"/>
          <w:szCs w:val="24"/>
        </w:rPr>
        <w:t xml:space="preserve"> на заседании предметной (цикловой) комиссии общеобразовательного цикла ГАОУ СПО РК «Керченский </w:t>
      </w:r>
      <w:proofErr w:type="spellStart"/>
      <w:r w:rsidRPr="0088392B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88392B">
        <w:rPr>
          <w:rFonts w:ascii="Times New Roman" w:hAnsi="Times New Roman" w:cs="Times New Roman"/>
          <w:sz w:val="24"/>
          <w:szCs w:val="24"/>
        </w:rPr>
        <w:t xml:space="preserve"> им. Г.К.Петровой»,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2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392B">
        <w:rPr>
          <w:rFonts w:ascii="Times New Roman" w:hAnsi="Times New Roman" w:cs="Times New Roman"/>
          <w:sz w:val="24"/>
          <w:szCs w:val="24"/>
        </w:rPr>
        <w:t>_____</w:t>
      </w:r>
    </w:p>
    <w:p w:rsidR="00142630" w:rsidRPr="0088392B" w:rsidRDefault="00142630" w:rsidP="00142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Pr="0088392B" w:rsidRDefault="00142630" w:rsidP="001426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92B">
        <w:rPr>
          <w:rFonts w:ascii="Times New Roman" w:hAnsi="Times New Roman" w:cs="Times New Roman"/>
          <w:sz w:val="24"/>
          <w:szCs w:val="24"/>
        </w:rPr>
        <w:t xml:space="preserve">       Председатель предметной (цикловой) комиссии __________/</w:t>
      </w:r>
      <w:r>
        <w:rPr>
          <w:rFonts w:ascii="Times New Roman" w:hAnsi="Times New Roman" w:cs="Times New Roman"/>
          <w:sz w:val="24"/>
          <w:szCs w:val="24"/>
        </w:rPr>
        <w:t>В.М.Нефёдова</w:t>
      </w:r>
    </w:p>
    <w:p w:rsidR="00FC6116" w:rsidRDefault="00FC6116" w:rsidP="007621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C6116" w:rsidRDefault="00FC611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426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Методический блок</w:t>
      </w:r>
    </w:p>
    <w:p w:rsidR="00142630" w:rsidRPr="00142630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Методическая разработка занятия</w:t>
      </w:r>
    </w:p>
    <w:p w:rsidR="00142630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630" w:rsidRPr="00CA6EE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CA6E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______</w:t>
      </w:r>
      <w:r w:rsidRPr="00CA6EE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</w:t>
      </w:r>
    </w:p>
    <w:p w:rsidR="00142630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CA6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142630" w:rsidRPr="00FB0533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0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Дисциплина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Курс_______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Семестр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________________</w:t>
      </w:r>
      <w:r w:rsidRPr="00CA6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Количество часов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ид занятия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комбинированный урок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Учебные цели: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Знать: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___________________________________________________________________</w:t>
      </w: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Уметь: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__________________________________________________________________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34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CE34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развития личности студента (воспитательные):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0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7C0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C0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 цели: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Оборудование и оснащение занятия:</w:t>
      </w: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</w:t>
      </w: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630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6476" w:rsidRDefault="001A647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Pr="00142630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14263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Ход занятия</w:t>
      </w:r>
    </w:p>
    <w:p w:rsidR="00142630" w:rsidRDefault="00142630" w:rsidP="0014263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Объявление темы и цели занятия</w:t>
      </w:r>
    </w:p>
    <w:p w:rsidR="00142630" w:rsidRDefault="00142630" w:rsidP="001426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4263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Актуализация опорных знаний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обучающихся( проверка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домашнего задания, словарная работа, беседа, опрос и т.д.)</w:t>
      </w:r>
    </w:p>
    <w:p w:rsidR="00142630" w:rsidRPr="00142630" w:rsidRDefault="00142630" w:rsidP="00142630">
      <w:pPr>
        <w:pStyle w:val="a3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426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4263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Работа над темой занятия</w:t>
      </w:r>
    </w:p>
    <w:p w:rsidR="00142630" w:rsidRDefault="00142630" w:rsidP="0014263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1.Объяснение преподавателя</w:t>
      </w:r>
    </w:p>
    <w:p w:rsidR="00ED1E17" w:rsidRDefault="00ED1E17" w:rsidP="0014263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Вопросы к обучающимся</w:t>
      </w:r>
    </w:p>
    <w:p w:rsidR="00ED1E17" w:rsidRDefault="00ED1E17" w:rsidP="0014263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Тренировочные задания</w:t>
      </w:r>
    </w:p>
    <w:p w:rsidR="00ED1E17" w:rsidRDefault="00ED1E17" w:rsidP="00ED1E1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D1E17" w:rsidRDefault="00ED1E17" w:rsidP="00ED1E1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Закрепление изученного материала</w:t>
      </w:r>
    </w:p>
    <w:p w:rsidR="00ED1E17" w:rsidRPr="00ED1E17" w:rsidRDefault="00ED1E17" w:rsidP="00ED1E17">
      <w:pPr>
        <w:pStyle w:val="a3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D1E17" w:rsidRDefault="00ED1E17" w:rsidP="00ED1E1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Подведение итогов занятия</w:t>
      </w:r>
    </w:p>
    <w:p w:rsidR="00ED1E17" w:rsidRPr="00ED1E17" w:rsidRDefault="00ED1E17" w:rsidP="00ED1E17">
      <w:pPr>
        <w:pStyle w:val="a3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D1E17" w:rsidRPr="00142630" w:rsidRDefault="00ED1E17" w:rsidP="00ED1E1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Домашнее задание</w:t>
      </w:r>
    </w:p>
    <w:p w:rsidR="001A6476" w:rsidRDefault="001A647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1A6476" w:rsidRDefault="001A647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437D33" w:rsidRDefault="00437D33" w:rsidP="008E108C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C6E78">
        <w:rPr>
          <w:rFonts w:ascii="Times New Roman" w:hAnsi="Times New Roman"/>
          <w:b/>
          <w:sz w:val="28"/>
          <w:szCs w:val="28"/>
        </w:rPr>
        <w:t>Приложение № 3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>теоретического занятия</w:t>
      </w:r>
    </w:p>
    <w:p w:rsidR="008E108C" w:rsidRPr="001371BD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8E108C" w:rsidRPr="001371BD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ТЕОРЕТИЧЕСКОГО ЗАНЯТИЯ</w:t>
      </w:r>
      <w:r w:rsidR="00F4094C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437D33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ПМ.02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437D33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06339C">
        <w:rPr>
          <w:rFonts w:ascii="Times New Roman" w:hAnsi="Times New Roman" w:cs="Times New Roman"/>
          <w:b/>
          <w:sz w:val="28"/>
          <w:szCs w:val="28"/>
        </w:rPr>
        <w:t>____</w:t>
      </w:r>
    </w:p>
    <w:p w:rsidR="00DB1232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D33">
        <w:rPr>
          <w:rFonts w:ascii="Times New Roman" w:hAnsi="Times New Roman" w:cs="Times New Roman"/>
          <w:b/>
          <w:sz w:val="28"/>
          <w:szCs w:val="28"/>
        </w:rPr>
        <w:t>МДК</w:t>
      </w:r>
      <w:r w:rsidR="00DB1232">
        <w:rPr>
          <w:rFonts w:ascii="Times New Roman" w:hAnsi="Times New Roman" w:cs="Times New Roman"/>
          <w:sz w:val="28"/>
          <w:szCs w:val="28"/>
        </w:rPr>
        <w:t>._________________________________________________</w:t>
      </w:r>
    </w:p>
    <w:p w:rsidR="008E108C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__________________________________</w:t>
      </w:r>
      <w:r w:rsidR="00DB123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E108C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 указать название специальности)</w:t>
      </w: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C4AD7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1232" w:rsidRDefault="00DB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AD7" w:rsidRDefault="008C4AD7">
      <w:pPr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теоретического занятия (лекции) составлена в соответствии с ФГОС СПО по </w:t>
      </w:r>
      <w:proofErr w:type="gramStart"/>
      <w:r w:rsidRPr="00905659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Pr="00905659">
        <w:rPr>
          <w:color w:val="FF0000"/>
          <w:sz w:val="24"/>
          <w:szCs w:val="24"/>
          <w:lang w:eastAsia="uk-UA"/>
        </w:rPr>
        <w:t>31.02.02</w:t>
      </w:r>
      <w:proofErr w:type="gramEnd"/>
      <w:r w:rsidRPr="00905659">
        <w:rPr>
          <w:color w:val="FF0000"/>
          <w:sz w:val="24"/>
          <w:szCs w:val="24"/>
          <w:lang w:eastAsia="uk-UA"/>
        </w:rPr>
        <w:t xml:space="preserve"> Акушерское дело,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31.02.01 Лечебное дело</w:t>
      </w:r>
      <w:r w:rsidRPr="00905659">
        <w:rPr>
          <w:color w:val="FF0000"/>
          <w:sz w:val="24"/>
          <w:szCs w:val="24"/>
        </w:rPr>
        <w:t xml:space="preserve">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34.02.01 Сестринское дело</w:t>
      </w:r>
      <w:r w:rsidRPr="00905659">
        <w:rPr>
          <w:color w:val="FF0000"/>
          <w:sz w:val="24"/>
          <w:szCs w:val="24"/>
        </w:rPr>
        <w:t xml:space="preserve"> </w:t>
      </w:r>
      <w:r w:rsidRPr="00905659">
        <w:rPr>
          <w:color w:val="FF0000"/>
          <w:sz w:val="24"/>
          <w:szCs w:val="24"/>
          <w:u w:val="single"/>
        </w:rPr>
        <w:t>( выбрать соответствующую специальность)</w:t>
      </w: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Организация-разработчик: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Иванов И.И.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первой категории, преподаватель дисциплины Анатомия и физиология человека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7D33" w:rsidRDefault="00437D33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7D33" w:rsidRPr="00905659" w:rsidRDefault="00437D33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рассмотрена на заседании предметной (цикловой) </w:t>
      </w:r>
      <w:proofErr w:type="gramStart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8C4A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AD7" w:rsidRPr="00905659">
        <w:rPr>
          <w:color w:val="FF0000"/>
          <w:u w:val="single"/>
        </w:rPr>
        <w:t>(</w:t>
      </w:r>
      <w:proofErr w:type="gramEnd"/>
      <w:r w:rsidR="008C4AD7" w:rsidRPr="00905659">
        <w:rPr>
          <w:color w:val="FF0000"/>
          <w:u w:val="single"/>
        </w:rPr>
        <w:t xml:space="preserve"> выбрать соответствующую </w:t>
      </w:r>
      <w:r w:rsidR="008C4AD7">
        <w:rPr>
          <w:color w:val="FF0000"/>
          <w:u w:val="single"/>
        </w:rPr>
        <w:t xml:space="preserve">ПЦК)  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 Петровой», протокол №____от______________  20</w:t>
      </w:r>
      <w:r w:rsidR="008C4AD7">
        <w:rPr>
          <w:rFonts w:ascii="Times New Roman" w:eastAsia="Calibri" w:hAnsi="Times New Roman" w:cs="Times New Roman"/>
          <w:sz w:val="24"/>
          <w:szCs w:val="24"/>
        </w:rPr>
        <w:t>___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E108C" w:rsidRPr="00437D33" w:rsidRDefault="008E108C" w:rsidP="00437D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Председатель предметной (цикловой) комиссии _________________</w:t>
      </w:r>
      <w:r w:rsidR="007413C3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C925A8" w:rsidRDefault="00C925A8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32" w:rsidRDefault="00DB1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Учебные:</w:t>
      </w:r>
      <w:r w:rsidRPr="008E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108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E10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108C">
        <w:rPr>
          <w:rFonts w:ascii="Times New Roman" w:hAnsi="Times New Roman" w:cs="Times New Roman"/>
          <w:b/>
          <w:sz w:val="28"/>
          <w:szCs w:val="28"/>
        </w:rPr>
        <w:t>Деонтологические</w:t>
      </w:r>
      <w:proofErr w:type="spellEnd"/>
      <w:r w:rsidRPr="008E108C">
        <w:rPr>
          <w:rFonts w:ascii="Times New Roman" w:hAnsi="Times New Roman" w:cs="Times New Roman"/>
          <w:b/>
          <w:sz w:val="28"/>
          <w:szCs w:val="28"/>
        </w:rPr>
        <w:t>:</w:t>
      </w:r>
      <w:r w:rsidRPr="008E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tbl>
      <w:tblPr>
        <w:tblStyle w:val="a4"/>
        <w:tblW w:w="10314" w:type="dxa"/>
        <w:tblLook w:val="01E0" w:firstRow="1" w:lastRow="1" w:firstColumn="1" w:lastColumn="1" w:noHBand="0" w:noVBand="0"/>
      </w:tblPr>
      <w:tblGrid>
        <w:gridCol w:w="2988"/>
        <w:gridCol w:w="3499"/>
        <w:gridCol w:w="3827"/>
      </w:tblGrid>
      <w:tr w:rsidR="008E108C" w:rsidRPr="008E108C" w:rsidTr="008C4AD7">
        <w:tc>
          <w:tcPr>
            <w:tcW w:w="2988" w:type="dxa"/>
            <w:vMerge w:val="restart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МЕТОДИЧЕСКОЕ</w:t>
            </w:r>
          </w:p>
        </w:tc>
        <w:tc>
          <w:tcPr>
            <w:tcW w:w="7326" w:type="dxa"/>
            <w:gridSpan w:val="2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МАТЕРИАЛЬНОЕ</w:t>
            </w:r>
          </w:p>
        </w:tc>
      </w:tr>
      <w:tr w:rsidR="008E108C" w:rsidRPr="008E108C" w:rsidTr="008C4AD7">
        <w:tc>
          <w:tcPr>
            <w:tcW w:w="2988" w:type="dxa"/>
            <w:vMerge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 xml:space="preserve">Таблицы, стенды, </w:t>
            </w:r>
          </w:p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схемы</w:t>
            </w:r>
          </w:p>
        </w:tc>
        <w:tc>
          <w:tcPr>
            <w:tcW w:w="3827" w:type="dxa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ТСО</w:t>
            </w:r>
          </w:p>
        </w:tc>
      </w:tr>
      <w:tr w:rsidR="008E108C" w:rsidRPr="008E108C" w:rsidTr="008C4AD7">
        <w:tc>
          <w:tcPr>
            <w:tcW w:w="2988" w:type="dxa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- Конспект лекции</w:t>
            </w: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Merge w:val="restart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Мультимедийная система, тематическая презентация</w:t>
            </w:r>
          </w:p>
        </w:tc>
      </w:tr>
      <w:tr w:rsidR="008E108C" w:rsidRPr="008E108C" w:rsidTr="008C4AD7">
        <w:tc>
          <w:tcPr>
            <w:tcW w:w="2988" w:type="dxa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- материалы тестового контроля</w:t>
            </w: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Merge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</w:tr>
    </w:tbl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C3" w:rsidRDefault="007413C3" w:rsidP="008E108C">
      <w:pPr>
        <w:rPr>
          <w:sz w:val="28"/>
          <w:szCs w:val="28"/>
        </w:rPr>
      </w:pPr>
    </w:p>
    <w:p w:rsidR="00DB1232" w:rsidRDefault="00DB1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4AD7" w:rsidRPr="00A67112" w:rsidRDefault="008C4AD7" w:rsidP="008C4A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112">
        <w:rPr>
          <w:rFonts w:ascii="Times New Roman" w:hAnsi="Times New Roman"/>
          <w:b/>
          <w:bCs/>
          <w:sz w:val="28"/>
          <w:szCs w:val="28"/>
        </w:rPr>
        <w:lastRenderedPageBreak/>
        <w:t>Формируемые компетенции</w:t>
      </w:r>
      <w:r>
        <w:rPr>
          <w:rFonts w:ascii="Times New Roman" w:hAnsi="Times New Roman"/>
          <w:b/>
          <w:bCs/>
          <w:sz w:val="28"/>
          <w:szCs w:val="28"/>
        </w:rPr>
        <w:t xml:space="preserve"> (из ФГОС)</w:t>
      </w:r>
    </w:p>
    <w:p w:rsidR="008C4AD7" w:rsidRPr="00A67112" w:rsidRDefault="008C4AD7" w:rsidP="008C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должен обладать профессиональными компетенциями, соответствующими видам деятельности(ВД):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2"/>
      </w:tblGrid>
      <w:tr w:rsidR="008C4AD7" w:rsidRPr="00A67112" w:rsidTr="004A1322">
        <w:trPr>
          <w:trHeight w:val="35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27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51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36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39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40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AD7" w:rsidRPr="00A67112" w:rsidRDefault="008C4AD7" w:rsidP="008C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должна обладать общими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2"/>
      </w:tblGrid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4AD7" w:rsidRPr="0079718C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AD7" w:rsidRPr="005B234B" w:rsidRDefault="008C4AD7" w:rsidP="008C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8E108C" w:rsidRPr="008E108C" w:rsidRDefault="008E108C" w:rsidP="008E108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108C" w:rsidRDefault="008E108C" w:rsidP="008E108C">
      <w:pPr>
        <w:rPr>
          <w:sz w:val="28"/>
          <w:szCs w:val="28"/>
          <w:lang w:val="uk-UA"/>
        </w:rPr>
      </w:pPr>
    </w:p>
    <w:p w:rsidR="008C4AD7" w:rsidRPr="008E108C" w:rsidRDefault="008C4AD7" w:rsidP="008C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И СОДЕРЖАНИЕ ЗАНЯТИЯ</w:t>
      </w:r>
    </w:p>
    <w:tbl>
      <w:tblPr>
        <w:tblStyle w:val="a4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720"/>
        <w:gridCol w:w="9"/>
        <w:gridCol w:w="1181"/>
        <w:gridCol w:w="2080"/>
        <w:gridCol w:w="1842"/>
        <w:gridCol w:w="851"/>
      </w:tblGrid>
      <w:tr w:rsidR="008E108C" w:rsidTr="00595E46">
        <w:trPr>
          <w:cantSplit/>
          <w:trHeight w:val="1134"/>
        </w:trPr>
        <w:tc>
          <w:tcPr>
            <w:tcW w:w="675" w:type="dxa"/>
          </w:tcPr>
          <w:p w:rsidR="008E108C" w:rsidRPr="00D262CD" w:rsidRDefault="008E108C" w:rsidP="004F5727">
            <w:pPr>
              <w:jc w:val="center"/>
            </w:pPr>
            <w:r w:rsidRPr="00D262CD">
              <w:t>№ этапа</w:t>
            </w:r>
          </w:p>
        </w:tc>
        <w:tc>
          <w:tcPr>
            <w:tcW w:w="2673" w:type="dxa"/>
          </w:tcPr>
          <w:p w:rsidR="008E108C" w:rsidRPr="00D262CD" w:rsidRDefault="008E108C" w:rsidP="004F5727">
            <w:pPr>
              <w:jc w:val="center"/>
            </w:pPr>
            <w:r w:rsidRPr="00D262CD">
              <w:t>Название этапа и учебно-целевые вопросы</w:t>
            </w:r>
          </w:p>
        </w:tc>
        <w:tc>
          <w:tcPr>
            <w:tcW w:w="720" w:type="dxa"/>
          </w:tcPr>
          <w:p w:rsidR="008E108C" w:rsidRPr="00D262CD" w:rsidRDefault="008E108C" w:rsidP="004F5727">
            <w:pPr>
              <w:jc w:val="center"/>
            </w:pPr>
            <w:r w:rsidRPr="00D262CD">
              <w:t>Уровень усвоения</w:t>
            </w:r>
          </w:p>
        </w:tc>
        <w:tc>
          <w:tcPr>
            <w:tcW w:w="1190" w:type="dxa"/>
            <w:gridSpan w:val="2"/>
            <w:textDirection w:val="btLr"/>
          </w:tcPr>
          <w:p w:rsidR="008E108C" w:rsidRPr="00D262CD" w:rsidRDefault="008E108C" w:rsidP="004F5727">
            <w:pPr>
              <w:ind w:left="113" w:right="113"/>
              <w:jc w:val="center"/>
            </w:pPr>
            <w:r>
              <w:t>Осваиваемые компетенции</w:t>
            </w:r>
          </w:p>
        </w:tc>
        <w:tc>
          <w:tcPr>
            <w:tcW w:w="2080" w:type="dxa"/>
          </w:tcPr>
          <w:p w:rsidR="008E108C" w:rsidRPr="00D262CD" w:rsidRDefault="008E108C" w:rsidP="004F5727">
            <w:pPr>
              <w:jc w:val="center"/>
            </w:pPr>
            <w:r w:rsidRPr="00D262CD">
              <w:t>Методы и формы контроля обучения</w:t>
            </w:r>
          </w:p>
        </w:tc>
        <w:tc>
          <w:tcPr>
            <w:tcW w:w="1842" w:type="dxa"/>
          </w:tcPr>
          <w:p w:rsidR="008E108C" w:rsidRPr="00D262CD" w:rsidRDefault="008E108C" w:rsidP="004F5727">
            <w:pPr>
              <w:jc w:val="center"/>
            </w:pPr>
            <w:r w:rsidRPr="00D262CD">
              <w:t>Материалы контроля и обучения</w:t>
            </w:r>
          </w:p>
        </w:tc>
        <w:tc>
          <w:tcPr>
            <w:tcW w:w="851" w:type="dxa"/>
          </w:tcPr>
          <w:p w:rsidR="008E108C" w:rsidRPr="00D262CD" w:rsidRDefault="008E108C" w:rsidP="004F5727">
            <w:pPr>
              <w:jc w:val="center"/>
            </w:pPr>
            <w:r w:rsidRPr="00D262CD">
              <w:t>Время в мин.</w:t>
            </w:r>
          </w:p>
        </w:tc>
      </w:tr>
      <w:tr w:rsidR="008E108C" w:rsidTr="00595E46">
        <w:tc>
          <w:tcPr>
            <w:tcW w:w="675" w:type="dxa"/>
          </w:tcPr>
          <w:p w:rsidR="008E108C" w:rsidRDefault="00595E46" w:rsidP="004F5727">
            <w:pPr>
              <w:jc w:val="center"/>
            </w:pPr>
            <w:r w:rsidRPr="00595E46">
              <w:rPr>
                <w:b/>
                <w:sz w:val="22"/>
                <w:szCs w:val="22"/>
              </w:rPr>
              <w:t xml:space="preserve"> І.</w:t>
            </w:r>
          </w:p>
        </w:tc>
        <w:tc>
          <w:tcPr>
            <w:tcW w:w="2673" w:type="dxa"/>
          </w:tcPr>
          <w:p w:rsidR="008E108C" w:rsidRPr="00595E46" w:rsidRDefault="00595E46" w:rsidP="004F5727">
            <w:pPr>
              <w:jc w:val="center"/>
              <w:rPr>
                <w:sz w:val="22"/>
                <w:szCs w:val="22"/>
              </w:rPr>
            </w:pPr>
            <w:r w:rsidRPr="00595E46">
              <w:rPr>
                <w:b/>
                <w:sz w:val="22"/>
                <w:szCs w:val="22"/>
              </w:rPr>
              <w:t xml:space="preserve">Подготовительный этап </w:t>
            </w:r>
          </w:p>
        </w:tc>
        <w:tc>
          <w:tcPr>
            <w:tcW w:w="720" w:type="dxa"/>
          </w:tcPr>
          <w:p w:rsidR="008E108C" w:rsidRDefault="008E108C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8E108C" w:rsidRDefault="00595E46" w:rsidP="004F5727">
            <w:pPr>
              <w:jc w:val="center"/>
            </w:pPr>
            <w:r>
              <w:t xml:space="preserve">ПК </w:t>
            </w:r>
            <w:proofErr w:type="spellStart"/>
            <w:r>
              <w:t>иОК</w:t>
            </w:r>
            <w:proofErr w:type="spellEnd"/>
            <w:r>
              <w:t xml:space="preserve"> согласно ФГОС</w:t>
            </w:r>
          </w:p>
        </w:tc>
        <w:tc>
          <w:tcPr>
            <w:tcW w:w="2080" w:type="dxa"/>
          </w:tcPr>
          <w:p w:rsidR="008E108C" w:rsidRDefault="008E108C" w:rsidP="004F5727">
            <w:pPr>
              <w:jc w:val="center"/>
            </w:pPr>
          </w:p>
        </w:tc>
        <w:tc>
          <w:tcPr>
            <w:tcW w:w="1842" w:type="dxa"/>
          </w:tcPr>
          <w:p w:rsidR="008E108C" w:rsidRDefault="008E108C" w:rsidP="004F5727">
            <w:pPr>
              <w:jc w:val="center"/>
            </w:pPr>
          </w:p>
        </w:tc>
        <w:tc>
          <w:tcPr>
            <w:tcW w:w="851" w:type="dxa"/>
          </w:tcPr>
          <w:p w:rsidR="008E108C" w:rsidRDefault="008C4AD7" w:rsidP="004F5727">
            <w:pPr>
              <w:jc w:val="center"/>
            </w:pPr>
            <w:r>
              <w:t>мин</w:t>
            </w:r>
          </w:p>
        </w:tc>
      </w:tr>
      <w:tr w:rsidR="00595E46" w:rsidTr="00595E46">
        <w:tc>
          <w:tcPr>
            <w:tcW w:w="675" w:type="dxa"/>
          </w:tcPr>
          <w:p w:rsidR="00595E46" w:rsidRDefault="00595E46" w:rsidP="004F5727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595E46" w:rsidRPr="00595E46" w:rsidRDefault="00595E46" w:rsidP="00595E46">
            <w:r w:rsidRPr="00595E46">
              <w:t>Проведение организационных мероприятий</w:t>
            </w:r>
          </w:p>
        </w:tc>
        <w:tc>
          <w:tcPr>
            <w:tcW w:w="72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595E46" w:rsidRDefault="00595E46" w:rsidP="004F5727">
            <w:pPr>
              <w:jc w:val="center"/>
            </w:pPr>
          </w:p>
        </w:tc>
        <w:tc>
          <w:tcPr>
            <w:tcW w:w="208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842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851" w:type="dxa"/>
          </w:tcPr>
          <w:p w:rsidR="00595E46" w:rsidRDefault="00595E46" w:rsidP="004F5727">
            <w:pPr>
              <w:jc w:val="center"/>
            </w:pPr>
          </w:p>
        </w:tc>
      </w:tr>
      <w:tr w:rsidR="00595E46" w:rsidTr="00595E46">
        <w:tc>
          <w:tcPr>
            <w:tcW w:w="675" w:type="dxa"/>
          </w:tcPr>
          <w:p w:rsidR="00595E46" w:rsidRDefault="00595E46" w:rsidP="004F5727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595E46" w:rsidRPr="00595E46" w:rsidRDefault="00595E46" w:rsidP="00595E46">
            <w:r w:rsidRPr="00595E46">
              <w:t>Постановка учебных целей</w:t>
            </w:r>
          </w:p>
        </w:tc>
        <w:tc>
          <w:tcPr>
            <w:tcW w:w="72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595E46" w:rsidRDefault="00595E46" w:rsidP="004F5727">
            <w:pPr>
              <w:jc w:val="center"/>
            </w:pPr>
          </w:p>
        </w:tc>
        <w:tc>
          <w:tcPr>
            <w:tcW w:w="208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842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851" w:type="dxa"/>
          </w:tcPr>
          <w:p w:rsidR="00595E46" w:rsidRDefault="00595E46" w:rsidP="004F5727">
            <w:pPr>
              <w:jc w:val="center"/>
            </w:pPr>
          </w:p>
        </w:tc>
      </w:tr>
      <w:tr w:rsidR="00595E46" w:rsidTr="00595E46">
        <w:tc>
          <w:tcPr>
            <w:tcW w:w="675" w:type="dxa"/>
          </w:tcPr>
          <w:p w:rsidR="00595E46" w:rsidRDefault="00595E46" w:rsidP="004F5727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595E46" w:rsidRPr="00595E46" w:rsidRDefault="00595E46" w:rsidP="003052F1">
            <w:r w:rsidRPr="00595E46">
              <w:t>Актуализация темы, мотивация учебной деятельности студентов</w:t>
            </w:r>
          </w:p>
        </w:tc>
        <w:tc>
          <w:tcPr>
            <w:tcW w:w="72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595E46" w:rsidRDefault="00595E46" w:rsidP="004F5727">
            <w:pPr>
              <w:jc w:val="center"/>
            </w:pPr>
          </w:p>
        </w:tc>
        <w:tc>
          <w:tcPr>
            <w:tcW w:w="208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842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851" w:type="dxa"/>
          </w:tcPr>
          <w:p w:rsidR="00595E46" w:rsidRDefault="00595E46" w:rsidP="004F5727">
            <w:pPr>
              <w:jc w:val="center"/>
            </w:pPr>
          </w:p>
        </w:tc>
      </w:tr>
      <w:tr w:rsidR="008E108C" w:rsidTr="00595E46">
        <w:tc>
          <w:tcPr>
            <w:tcW w:w="675" w:type="dxa"/>
          </w:tcPr>
          <w:p w:rsidR="008E108C" w:rsidRPr="00BF4958" w:rsidRDefault="008E108C" w:rsidP="004F5727">
            <w:pPr>
              <w:jc w:val="center"/>
              <w:rPr>
                <w:b/>
              </w:rPr>
            </w:pPr>
            <w:r w:rsidRPr="00BF4958">
              <w:rPr>
                <w:b/>
              </w:rPr>
              <w:t>ІІ.</w:t>
            </w:r>
          </w:p>
        </w:tc>
        <w:tc>
          <w:tcPr>
            <w:tcW w:w="2673" w:type="dxa"/>
          </w:tcPr>
          <w:p w:rsidR="008E108C" w:rsidRDefault="008E108C" w:rsidP="004F5727">
            <w:pPr>
              <w:jc w:val="center"/>
              <w:rPr>
                <w:b/>
              </w:rPr>
            </w:pPr>
            <w:r>
              <w:rPr>
                <w:b/>
              </w:rPr>
              <w:t>Основной этап:</w:t>
            </w:r>
          </w:p>
          <w:p w:rsidR="008E108C" w:rsidRPr="00E92C4F" w:rsidRDefault="008E108C" w:rsidP="004F5727">
            <w:pPr>
              <w:jc w:val="center"/>
            </w:pPr>
            <w:r w:rsidRPr="00E92C4F">
              <w:t>Изложение нового материала</w:t>
            </w:r>
          </w:p>
          <w:p w:rsidR="008E108C" w:rsidRPr="00BF4958" w:rsidRDefault="008E108C" w:rsidP="00595E46">
            <w:pPr>
              <w:jc w:val="center"/>
              <w:rPr>
                <w:b/>
              </w:rPr>
            </w:pPr>
            <w:r>
              <w:rPr>
                <w:b/>
              </w:rPr>
              <w:t>План занятия:</w:t>
            </w:r>
          </w:p>
        </w:tc>
        <w:tc>
          <w:tcPr>
            <w:tcW w:w="720" w:type="dxa"/>
          </w:tcPr>
          <w:p w:rsidR="008E108C" w:rsidRDefault="008E108C" w:rsidP="004F5727"/>
        </w:tc>
        <w:tc>
          <w:tcPr>
            <w:tcW w:w="1190" w:type="dxa"/>
            <w:gridSpan w:val="2"/>
          </w:tcPr>
          <w:p w:rsidR="008E108C" w:rsidRDefault="00595E46" w:rsidP="004F5727">
            <w:r>
              <w:t xml:space="preserve">ПК </w:t>
            </w:r>
            <w:proofErr w:type="spellStart"/>
            <w:r>
              <w:t>иОК</w:t>
            </w:r>
            <w:proofErr w:type="spellEnd"/>
            <w:r>
              <w:t xml:space="preserve"> согласно ФГОС</w:t>
            </w:r>
          </w:p>
        </w:tc>
        <w:tc>
          <w:tcPr>
            <w:tcW w:w="2080" w:type="dxa"/>
          </w:tcPr>
          <w:p w:rsidR="008E108C" w:rsidRDefault="008E108C" w:rsidP="004F5727"/>
        </w:tc>
        <w:tc>
          <w:tcPr>
            <w:tcW w:w="1842" w:type="dxa"/>
          </w:tcPr>
          <w:p w:rsidR="008E108C" w:rsidRDefault="008E108C" w:rsidP="004F5727"/>
        </w:tc>
        <w:tc>
          <w:tcPr>
            <w:tcW w:w="851" w:type="dxa"/>
          </w:tcPr>
          <w:p w:rsidR="008E108C" w:rsidRDefault="008E108C" w:rsidP="004F5727">
            <w:pPr>
              <w:jc w:val="center"/>
            </w:pPr>
            <w:r>
              <w:t>70</w:t>
            </w:r>
          </w:p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1.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 w:rsidRPr="00AE1CF7">
              <w:t xml:space="preserve"> </w:t>
            </w:r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Лекция.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2.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3.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 xml:space="preserve">Лекция 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4.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  <w:vAlign w:val="center"/>
          </w:tcPr>
          <w:p w:rsidR="008E108C" w:rsidRPr="00AE1CF7" w:rsidRDefault="008E108C" w:rsidP="004F5727">
            <w:pPr>
              <w:jc w:val="center"/>
            </w:pPr>
          </w:p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5.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Pr="00D262CD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6.</w:t>
            </w:r>
          </w:p>
        </w:tc>
        <w:tc>
          <w:tcPr>
            <w:tcW w:w="2673" w:type="dxa"/>
          </w:tcPr>
          <w:p w:rsidR="008E108C" w:rsidRPr="00AE1CF7" w:rsidRDefault="008E108C" w:rsidP="00595E46">
            <w:pPr>
              <w:ind w:left="78"/>
            </w:pPr>
          </w:p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Pr="00D262CD" w:rsidRDefault="008E108C" w:rsidP="004F5727"/>
        </w:tc>
      </w:tr>
      <w:tr w:rsidR="008E108C" w:rsidRPr="00D262CD" w:rsidTr="00595E46">
        <w:trPr>
          <w:trHeight w:val="675"/>
        </w:trPr>
        <w:tc>
          <w:tcPr>
            <w:tcW w:w="675" w:type="dxa"/>
          </w:tcPr>
          <w:p w:rsidR="008E108C" w:rsidRDefault="00595E46" w:rsidP="004F5727">
            <w:pPr>
              <w:rPr>
                <w:b/>
              </w:rPr>
            </w:pPr>
            <w:r w:rsidRPr="00595E46">
              <w:rPr>
                <w:b/>
                <w:sz w:val="22"/>
                <w:szCs w:val="22"/>
              </w:rPr>
              <w:t xml:space="preserve">І </w:t>
            </w:r>
            <w:proofErr w:type="spellStart"/>
            <w:r w:rsidRPr="00595E46">
              <w:rPr>
                <w:b/>
                <w:sz w:val="22"/>
                <w:szCs w:val="22"/>
              </w:rPr>
              <w:t>І</w:t>
            </w:r>
            <w:proofErr w:type="spellEnd"/>
            <w:r w:rsidRPr="00595E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5E46">
              <w:rPr>
                <w:b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673" w:type="dxa"/>
          </w:tcPr>
          <w:p w:rsidR="008E108C" w:rsidRPr="00595E46" w:rsidRDefault="008E108C" w:rsidP="00595E46">
            <w:pPr>
              <w:rPr>
                <w:b/>
              </w:rPr>
            </w:pPr>
            <w:r w:rsidRPr="00716F68">
              <w:rPr>
                <w:b/>
              </w:rPr>
              <w:t>Заключительный этап:</w:t>
            </w:r>
          </w:p>
          <w:p w:rsidR="008E108C" w:rsidRPr="00716F68" w:rsidRDefault="008E108C" w:rsidP="004F5727">
            <w:pPr>
              <w:ind w:left="348" w:hanging="348"/>
              <w:rPr>
                <w:b/>
              </w:rPr>
            </w:pPr>
            <w:r>
              <w:t>1. Закрепление нового материала</w:t>
            </w:r>
          </w:p>
        </w:tc>
        <w:tc>
          <w:tcPr>
            <w:tcW w:w="729" w:type="dxa"/>
            <w:gridSpan w:val="2"/>
            <w:vAlign w:val="center"/>
          </w:tcPr>
          <w:p w:rsidR="008E108C" w:rsidRDefault="008E108C" w:rsidP="004F5727">
            <w:pPr>
              <w:jc w:val="center"/>
            </w:pPr>
          </w:p>
          <w:p w:rsidR="008E108C" w:rsidRDefault="008E108C" w:rsidP="004F5727">
            <w:pPr>
              <w:jc w:val="center"/>
            </w:pPr>
          </w:p>
          <w:p w:rsidR="008E108C" w:rsidRPr="00AE1CF7" w:rsidRDefault="008E108C" w:rsidP="004F572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8E108C" w:rsidRPr="00AE1CF7" w:rsidRDefault="00595E46" w:rsidP="004F5727">
            <w:r>
              <w:t xml:space="preserve">ПК </w:t>
            </w:r>
            <w:proofErr w:type="spellStart"/>
            <w:r>
              <w:t>иОК</w:t>
            </w:r>
            <w:proofErr w:type="spellEnd"/>
            <w:r>
              <w:t xml:space="preserve"> согласно ФГОС</w:t>
            </w:r>
          </w:p>
        </w:tc>
        <w:tc>
          <w:tcPr>
            <w:tcW w:w="2080" w:type="dxa"/>
          </w:tcPr>
          <w:p w:rsidR="008E108C" w:rsidRPr="00D262CD" w:rsidRDefault="008E108C" w:rsidP="004F5727"/>
        </w:tc>
        <w:tc>
          <w:tcPr>
            <w:tcW w:w="1842" w:type="dxa"/>
          </w:tcPr>
          <w:p w:rsidR="008E108C" w:rsidRPr="005C16B6" w:rsidRDefault="008E108C" w:rsidP="004F5727"/>
        </w:tc>
        <w:tc>
          <w:tcPr>
            <w:tcW w:w="851" w:type="dxa"/>
          </w:tcPr>
          <w:p w:rsidR="008E108C" w:rsidRPr="00D262CD" w:rsidRDefault="008E108C" w:rsidP="004F5727">
            <w:r>
              <w:t>10</w:t>
            </w:r>
          </w:p>
        </w:tc>
      </w:tr>
      <w:tr w:rsidR="008E108C" w:rsidRPr="00D262CD" w:rsidTr="00595E46">
        <w:trPr>
          <w:trHeight w:val="445"/>
        </w:trPr>
        <w:tc>
          <w:tcPr>
            <w:tcW w:w="675" w:type="dxa"/>
          </w:tcPr>
          <w:p w:rsidR="008E108C" w:rsidRDefault="008E108C" w:rsidP="004F5727">
            <w:pPr>
              <w:rPr>
                <w:b/>
              </w:rPr>
            </w:pPr>
          </w:p>
        </w:tc>
        <w:tc>
          <w:tcPr>
            <w:tcW w:w="2673" w:type="dxa"/>
          </w:tcPr>
          <w:p w:rsidR="008E108C" w:rsidRDefault="008E108C" w:rsidP="004F5727">
            <w:pPr>
              <w:ind w:left="360" w:hanging="360"/>
            </w:pPr>
            <w:r>
              <w:t>2. Подведение итогов  занятия</w:t>
            </w:r>
          </w:p>
        </w:tc>
        <w:tc>
          <w:tcPr>
            <w:tcW w:w="729" w:type="dxa"/>
            <w:gridSpan w:val="2"/>
          </w:tcPr>
          <w:p w:rsidR="008E108C" w:rsidRDefault="008E108C" w:rsidP="004F5727"/>
        </w:tc>
        <w:tc>
          <w:tcPr>
            <w:tcW w:w="1181" w:type="dxa"/>
          </w:tcPr>
          <w:p w:rsidR="008E108C" w:rsidRDefault="008E108C" w:rsidP="004F5727"/>
        </w:tc>
        <w:tc>
          <w:tcPr>
            <w:tcW w:w="2080" w:type="dxa"/>
          </w:tcPr>
          <w:p w:rsidR="008E108C" w:rsidRDefault="008E108C" w:rsidP="004F5727"/>
        </w:tc>
        <w:tc>
          <w:tcPr>
            <w:tcW w:w="1842" w:type="dxa"/>
          </w:tcPr>
          <w:p w:rsidR="008E108C" w:rsidRPr="00D262CD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RPr="00D262CD" w:rsidTr="00595E46">
        <w:tc>
          <w:tcPr>
            <w:tcW w:w="675" w:type="dxa"/>
          </w:tcPr>
          <w:p w:rsidR="008E108C" w:rsidRPr="00AE1CF7" w:rsidRDefault="008E108C" w:rsidP="004F5727"/>
        </w:tc>
        <w:tc>
          <w:tcPr>
            <w:tcW w:w="2673" w:type="dxa"/>
          </w:tcPr>
          <w:p w:rsidR="008E108C" w:rsidRPr="00AE1CF7" w:rsidRDefault="00595E46" w:rsidP="004F5727">
            <w:r>
              <w:t xml:space="preserve">3. </w:t>
            </w:r>
            <w:r w:rsidR="008E108C">
              <w:t>Выяснение неясных вопросов и их разбор</w:t>
            </w:r>
          </w:p>
        </w:tc>
        <w:tc>
          <w:tcPr>
            <w:tcW w:w="729" w:type="dxa"/>
            <w:gridSpan w:val="2"/>
          </w:tcPr>
          <w:p w:rsidR="008E108C" w:rsidRPr="00AE1CF7" w:rsidRDefault="008E108C" w:rsidP="004F5727"/>
        </w:tc>
        <w:tc>
          <w:tcPr>
            <w:tcW w:w="1181" w:type="dxa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/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Pr="00AE1CF7" w:rsidRDefault="008E108C" w:rsidP="004F5727"/>
        </w:tc>
      </w:tr>
      <w:tr w:rsidR="00595E46" w:rsidRPr="00D262CD" w:rsidTr="002F63DD">
        <w:tc>
          <w:tcPr>
            <w:tcW w:w="675" w:type="dxa"/>
          </w:tcPr>
          <w:p w:rsidR="00595E46" w:rsidRPr="00AE1CF7" w:rsidRDefault="00595E46" w:rsidP="004F5727"/>
        </w:tc>
        <w:tc>
          <w:tcPr>
            <w:tcW w:w="2673" w:type="dxa"/>
          </w:tcPr>
          <w:p w:rsidR="00595E46" w:rsidRPr="00595E46" w:rsidRDefault="00595E46" w:rsidP="004F5727">
            <w:pPr>
              <w:rPr>
                <w:b/>
              </w:rPr>
            </w:pPr>
            <w:r>
              <w:rPr>
                <w:b/>
              </w:rPr>
              <w:t>4</w:t>
            </w:r>
            <w:r w:rsidRPr="00595E46">
              <w:t>.Задание на дом</w:t>
            </w:r>
          </w:p>
        </w:tc>
        <w:tc>
          <w:tcPr>
            <w:tcW w:w="6683" w:type="dxa"/>
            <w:gridSpan w:val="6"/>
          </w:tcPr>
          <w:p w:rsidR="00595E46" w:rsidRPr="00AE1CF7" w:rsidRDefault="00595E46" w:rsidP="004F5727"/>
        </w:tc>
      </w:tr>
    </w:tbl>
    <w:p w:rsidR="008E108C" w:rsidRDefault="008E108C" w:rsidP="008E108C">
      <w:pPr>
        <w:jc w:val="right"/>
      </w:pPr>
    </w:p>
    <w:p w:rsidR="008E108C" w:rsidRDefault="008E108C" w:rsidP="008E108C">
      <w:pPr>
        <w:jc w:val="right"/>
      </w:pP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</w:p>
    <w:p w:rsidR="008C4AD7" w:rsidRDefault="008C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литература: А.И. Ковалев «Хирургия», Москва, </w:t>
      </w:r>
      <w:smartTag w:uri="urn:schemas-microsoft-com:office:smarttags" w:element="metricconverter">
        <w:smartTagPr>
          <w:attr w:name="ProductID" w:val="2014 г"/>
        </w:smartTagPr>
        <w:r w:rsidRPr="008E108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8E108C">
        <w:rPr>
          <w:rFonts w:ascii="Times New Roman" w:hAnsi="Times New Roman" w:cs="Times New Roman"/>
          <w:sz w:val="28"/>
          <w:szCs w:val="28"/>
        </w:rPr>
        <w:t xml:space="preserve">., стр. 370-387 </w:t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</w:p>
    <w:p w:rsidR="009546BB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sz w:val="28"/>
          <w:szCs w:val="28"/>
        </w:rPr>
        <w:t xml:space="preserve">Дополнительная литература - лекция </w:t>
      </w:r>
    </w:p>
    <w:p w:rsidR="009546BB" w:rsidRDefault="0095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08C" w:rsidRDefault="009546BB" w:rsidP="008E1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546BB" w:rsidRPr="005D414A" w:rsidRDefault="009546BB" w:rsidP="0095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14A">
        <w:rPr>
          <w:rFonts w:ascii="Times New Roman" w:hAnsi="Times New Roman"/>
          <w:b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b/>
          <w:sz w:val="28"/>
          <w:szCs w:val="28"/>
        </w:rPr>
        <w:t>автономное</w:t>
      </w:r>
      <w:r w:rsidRPr="005D414A">
        <w:rPr>
          <w:rFonts w:ascii="Times New Roman" w:hAnsi="Times New Roman"/>
          <w:b/>
          <w:sz w:val="28"/>
          <w:szCs w:val="28"/>
        </w:rPr>
        <w:t xml:space="preserve"> образовательное  учреждение</w:t>
      </w:r>
    </w:p>
    <w:p w:rsidR="009546BB" w:rsidRPr="005D414A" w:rsidRDefault="009546BB" w:rsidP="0095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5D414A">
        <w:rPr>
          <w:rFonts w:ascii="Times New Roman" w:hAnsi="Times New Roman"/>
          <w:b/>
          <w:sz w:val="28"/>
          <w:szCs w:val="28"/>
        </w:rPr>
        <w:t>реднего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Республики Крым</w:t>
      </w:r>
    </w:p>
    <w:p w:rsidR="009546BB" w:rsidRPr="005D414A" w:rsidRDefault="009546BB" w:rsidP="0095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«Керченский</w:t>
      </w:r>
      <w:r w:rsidRPr="005D414A">
        <w:rPr>
          <w:rFonts w:ascii="Times New Roman" w:hAnsi="Times New Roman"/>
          <w:b/>
          <w:sz w:val="28"/>
          <w:szCs w:val="28"/>
        </w:rPr>
        <w:t xml:space="preserve"> медицинский </w:t>
      </w:r>
      <w:r>
        <w:rPr>
          <w:rFonts w:ascii="Times New Roman" w:hAnsi="Times New Roman"/>
          <w:b/>
          <w:sz w:val="28"/>
          <w:szCs w:val="28"/>
        </w:rPr>
        <w:t>колледж имени Г.К.Петровой</w:t>
      </w:r>
      <w:r w:rsidRPr="005D414A">
        <w:rPr>
          <w:rFonts w:ascii="Times New Roman" w:hAnsi="Times New Roman"/>
          <w:b/>
          <w:sz w:val="28"/>
          <w:szCs w:val="28"/>
        </w:rPr>
        <w:t xml:space="preserve">» </w:t>
      </w:r>
    </w:p>
    <w:p w:rsidR="009546BB" w:rsidRPr="005D414A" w:rsidRDefault="009546BB" w:rsidP="0095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6BB" w:rsidRPr="005D414A" w:rsidRDefault="009546BB" w:rsidP="009546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6BB" w:rsidRPr="00872BEC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872BEC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EE2BA7" w:rsidRDefault="009546BB" w:rsidP="009546BB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2BA7">
        <w:rPr>
          <w:rFonts w:ascii="Times New Roman" w:hAnsi="Times New Roman" w:cs="Times New Roman"/>
          <w:b/>
          <w:sz w:val="44"/>
          <w:szCs w:val="44"/>
        </w:rPr>
        <w:t xml:space="preserve">Методическая разработка </w:t>
      </w:r>
    </w:p>
    <w:p w:rsidR="009546BB" w:rsidRPr="00EE2BA7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EE2BA7">
        <w:rPr>
          <w:rFonts w:ascii="Times New Roman" w:hAnsi="Times New Roman" w:cs="Times New Roman"/>
          <w:b/>
          <w:sz w:val="44"/>
          <w:szCs w:val="36"/>
        </w:rPr>
        <w:t xml:space="preserve"> практического  занятия № 1</w:t>
      </w:r>
    </w:p>
    <w:p w:rsidR="009546BB" w:rsidRPr="007B069F" w:rsidRDefault="009546BB" w:rsidP="009546BB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</w:p>
    <w:p w:rsidR="009546BB" w:rsidRDefault="009546BB" w:rsidP="009546B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по профессиональному </w:t>
      </w:r>
      <w:proofErr w:type="gramStart"/>
      <w:r>
        <w:rPr>
          <w:rFonts w:ascii="Times New Roman" w:hAnsi="Times New Roman"/>
          <w:sz w:val="32"/>
          <w:szCs w:val="28"/>
        </w:rPr>
        <w:t>модулю  (</w:t>
      </w:r>
      <w:proofErr w:type="gramEnd"/>
      <w:r>
        <w:rPr>
          <w:rFonts w:ascii="Times New Roman" w:hAnsi="Times New Roman"/>
          <w:sz w:val="32"/>
          <w:szCs w:val="28"/>
        </w:rPr>
        <w:t xml:space="preserve"> код)</w:t>
      </w:r>
    </w:p>
    <w:p w:rsidR="009546BB" w:rsidRDefault="009546BB" w:rsidP="009546B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</w:t>
      </w:r>
      <w:r>
        <w:rPr>
          <w:rFonts w:ascii="Times New Roman" w:hAnsi="Times New Roman"/>
          <w:b/>
          <w:sz w:val="32"/>
          <w:szCs w:val="28"/>
        </w:rPr>
        <w:t>,,,,,,,,,,,,,,,,,,,,,,,,,,,,,,,,,,,,,,,,,,,,,,,,,,,,,,,,,,,,,,</w:t>
      </w:r>
      <w:r>
        <w:rPr>
          <w:rFonts w:ascii="Times New Roman" w:hAnsi="Times New Roman"/>
          <w:sz w:val="32"/>
          <w:szCs w:val="28"/>
        </w:rPr>
        <w:t>»</w:t>
      </w:r>
    </w:p>
    <w:p w:rsidR="009546BB" w:rsidRPr="00CC23DC" w:rsidRDefault="009546BB" w:rsidP="009546B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CC23DC">
        <w:rPr>
          <w:rFonts w:ascii="Times New Roman" w:hAnsi="Times New Roman"/>
          <w:b/>
          <w:sz w:val="32"/>
          <w:szCs w:val="28"/>
        </w:rPr>
        <w:t>МДК 0</w:t>
      </w:r>
      <w:r>
        <w:rPr>
          <w:rFonts w:ascii="Times New Roman" w:hAnsi="Times New Roman"/>
          <w:b/>
          <w:sz w:val="32"/>
          <w:szCs w:val="28"/>
        </w:rPr>
        <w:t>………</w:t>
      </w:r>
      <w:r w:rsidRPr="00CC23DC">
        <w:rPr>
          <w:rFonts w:ascii="Times New Roman" w:hAnsi="Times New Roman"/>
          <w:b/>
          <w:sz w:val="32"/>
          <w:szCs w:val="28"/>
        </w:rPr>
        <w:t>. «</w:t>
      </w:r>
      <w:r>
        <w:rPr>
          <w:rFonts w:ascii="Times New Roman" w:hAnsi="Times New Roman"/>
          <w:b/>
          <w:sz w:val="32"/>
          <w:szCs w:val="28"/>
        </w:rPr>
        <w:t>,,,,,,,,,,,,,,,,,,,,,,,,,,,,,,,,,,,,,,,,,,,,,,,,,,,,,,,,,,,,,,,,,,</w:t>
      </w:r>
      <w:r w:rsidRPr="00CC23DC">
        <w:rPr>
          <w:rFonts w:ascii="Times New Roman" w:hAnsi="Times New Roman"/>
          <w:b/>
          <w:sz w:val="32"/>
          <w:szCs w:val="28"/>
        </w:rPr>
        <w:t>»</w:t>
      </w:r>
    </w:p>
    <w:p w:rsidR="009546BB" w:rsidRPr="00872BEC" w:rsidRDefault="009546BB" w:rsidP="009546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E5516E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516E">
        <w:rPr>
          <w:rFonts w:ascii="Times New Roman" w:hAnsi="Times New Roman"/>
          <w:sz w:val="40"/>
          <w:szCs w:val="40"/>
        </w:rPr>
        <w:t>Тема:</w:t>
      </w:r>
      <w:r w:rsidRPr="00E5516E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,,,,,,,,,,,,,,,,,,,,,,,,,,,,,,,,,,,,,,,,,,,,</w:t>
      </w:r>
      <w:r w:rsidRPr="00E5516E">
        <w:rPr>
          <w:rFonts w:ascii="Times New Roman" w:hAnsi="Times New Roman" w:cs="Times New Roman"/>
          <w:b/>
          <w:sz w:val="40"/>
          <w:szCs w:val="40"/>
        </w:rPr>
        <w:t>»</w:t>
      </w: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Default="009546BB" w:rsidP="009546BB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9546BB" w:rsidRPr="004B53C5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C5">
        <w:rPr>
          <w:rFonts w:ascii="Times New Roman" w:hAnsi="Times New Roman" w:cs="Times New Roman"/>
          <w:sz w:val="28"/>
          <w:szCs w:val="28"/>
        </w:rPr>
        <w:t xml:space="preserve">Специальность 31.02.01 </w:t>
      </w:r>
      <w:r w:rsidRPr="004B53C5">
        <w:rPr>
          <w:rStyle w:val="a5"/>
          <w:rFonts w:ascii="Times New Roman" w:eastAsiaTheme="majorEastAsia" w:hAnsi="Times New Roman" w:cs="Times New Roman"/>
          <w:sz w:val="28"/>
          <w:szCs w:val="28"/>
        </w:rPr>
        <w:t>«Лечебное дело»</w:t>
      </w:r>
    </w:p>
    <w:p w:rsidR="009546BB" w:rsidRPr="004B53C5" w:rsidRDefault="009546BB" w:rsidP="00954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3C5">
        <w:rPr>
          <w:rFonts w:ascii="Times New Roman" w:hAnsi="Times New Roman" w:cs="Times New Roman"/>
          <w:sz w:val="28"/>
          <w:szCs w:val="28"/>
        </w:rPr>
        <w:t xml:space="preserve">Специальность 31.02.02 </w:t>
      </w:r>
      <w:r w:rsidRPr="004B53C5">
        <w:rPr>
          <w:rStyle w:val="a5"/>
          <w:rFonts w:ascii="Times New Roman" w:eastAsiaTheme="majorEastAsia" w:hAnsi="Times New Roman" w:cs="Times New Roman"/>
          <w:sz w:val="28"/>
          <w:szCs w:val="28"/>
        </w:rPr>
        <w:t>«Акушерское дело»</w:t>
      </w:r>
    </w:p>
    <w:p w:rsidR="009546BB" w:rsidRPr="004B53C5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3C5">
        <w:rPr>
          <w:rFonts w:ascii="Times New Roman" w:hAnsi="Times New Roman" w:cs="Times New Roman"/>
          <w:sz w:val="28"/>
          <w:szCs w:val="28"/>
        </w:rPr>
        <w:t>Специальность 34.02.01 «Сестринское дело»</w:t>
      </w: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5D414A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г.Керчь,</w:t>
      </w:r>
      <w:r w:rsidRPr="00DD7C2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____ г.</w:t>
      </w:r>
    </w:p>
    <w:p w:rsidR="009546BB" w:rsidRPr="00CC23DC" w:rsidRDefault="009546BB" w:rsidP="009546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3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Методическая разработка практического занятия </w:t>
      </w:r>
      <w:proofErr w:type="gramStart"/>
      <w:r w:rsidRPr="00CC23DC">
        <w:rPr>
          <w:rFonts w:ascii="Times New Roman" w:hAnsi="Times New Roman" w:cs="Times New Roman"/>
          <w:color w:val="000000"/>
          <w:sz w:val="28"/>
          <w:szCs w:val="28"/>
        </w:rPr>
        <w:t>составлена  в</w:t>
      </w:r>
      <w:proofErr w:type="gramEnd"/>
      <w:r w:rsidRPr="00CC23D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программой ПМ «</w:t>
      </w:r>
      <w:r>
        <w:rPr>
          <w:rFonts w:ascii="Times New Roman" w:hAnsi="Times New Roman"/>
          <w:sz w:val="28"/>
          <w:szCs w:val="28"/>
        </w:rPr>
        <w:t>,,,,,,,,,,,,,,,,,,,,,,,,,,,,,,,,,,,,,,,,,,,,,,,,,,,,,,,,,,,,,,,</w:t>
      </w:r>
      <w:r w:rsidRPr="00CC23D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546BB" w:rsidRPr="00E126DC" w:rsidRDefault="009546BB" w:rsidP="00954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Pr="00E126DC" w:rsidRDefault="009546BB" w:rsidP="009546B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DC">
        <w:rPr>
          <w:rFonts w:ascii="Times New Roman" w:hAnsi="Times New Roman" w:cs="Times New Roman"/>
          <w:sz w:val="28"/>
          <w:szCs w:val="28"/>
        </w:rPr>
        <w:t xml:space="preserve">Организация-разработчик: ГАОУ СПО РК «Керченский </w:t>
      </w:r>
      <w:proofErr w:type="spellStart"/>
      <w:r w:rsidRPr="00E126DC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Pr="00E126DC">
        <w:rPr>
          <w:rFonts w:ascii="Times New Roman" w:hAnsi="Times New Roman" w:cs="Times New Roman"/>
          <w:sz w:val="28"/>
          <w:szCs w:val="28"/>
        </w:rPr>
        <w:t>Г.К.Петровой</w:t>
      </w:r>
      <w:proofErr w:type="spellEnd"/>
      <w:r w:rsidRPr="00E126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46BB" w:rsidRPr="00E126DC" w:rsidRDefault="009546BB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Pr="00E126DC" w:rsidRDefault="009546BB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Pr="00E126DC" w:rsidRDefault="009546BB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Разработчики</w:t>
      </w:r>
      <w:r w:rsidRPr="00E126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ФИО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разработчиков ГАОУ СПО РК «Керченский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r w:rsidRPr="00E126DC">
        <w:rPr>
          <w:rFonts w:ascii="Times New Roman" w:hAnsi="Times New Roman" w:cs="Times New Roman"/>
          <w:sz w:val="28"/>
          <w:szCs w:val="28"/>
        </w:rPr>
        <w:t>колледж</w:t>
      </w:r>
      <w:proofErr w:type="spellEnd"/>
      <w:r w:rsidRPr="00E126DC">
        <w:rPr>
          <w:rFonts w:ascii="Times New Roman" w:hAnsi="Times New Roman" w:cs="Times New Roman"/>
          <w:sz w:val="28"/>
          <w:szCs w:val="28"/>
        </w:rPr>
        <w:t xml:space="preserve"> им. Г.К.Петровой»   </w:t>
      </w:r>
    </w:p>
    <w:p w:rsidR="009546BB" w:rsidRPr="00E126DC" w:rsidRDefault="009546BB" w:rsidP="00954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Pr="00E126DC" w:rsidRDefault="009546BB" w:rsidP="00954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Pr="00E126DC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46BB" w:rsidRPr="00E126DC" w:rsidRDefault="009546BB" w:rsidP="00954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 w:rsidRPr="00041096">
        <w:rPr>
          <w:rFonts w:ascii="Times New Roman" w:hAnsi="Times New Roman" w:cs="Times New Roman"/>
          <w:sz w:val="28"/>
          <w:szCs w:val="28"/>
        </w:rPr>
        <w:t>разработка  рассмотрена</w:t>
      </w:r>
      <w:proofErr w:type="gramEnd"/>
      <w:r w:rsidRPr="00041096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предметной (цикловой) комиссии название комиссии</w:t>
      </w:r>
      <w:r w:rsidRPr="00041096">
        <w:rPr>
          <w:rFonts w:ascii="Times New Roman" w:hAnsi="Times New Roman" w:cs="Times New Roman"/>
          <w:sz w:val="28"/>
          <w:szCs w:val="28"/>
        </w:rPr>
        <w:t xml:space="preserve"> ГАОУ СПО РК «Керченский </w:t>
      </w:r>
      <w:proofErr w:type="spellStart"/>
      <w:r w:rsidRPr="00041096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041096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041096">
        <w:rPr>
          <w:rFonts w:ascii="Times New Roman" w:hAnsi="Times New Roman" w:cs="Times New Roman"/>
          <w:sz w:val="28"/>
          <w:szCs w:val="28"/>
        </w:rPr>
        <w:t>Г.К.Петровой</w:t>
      </w:r>
      <w:proofErr w:type="spellEnd"/>
      <w:r w:rsidRPr="00041096">
        <w:rPr>
          <w:rFonts w:ascii="Times New Roman" w:hAnsi="Times New Roman" w:cs="Times New Roman"/>
          <w:sz w:val="28"/>
          <w:szCs w:val="28"/>
        </w:rPr>
        <w:t>»,</w:t>
      </w:r>
    </w:p>
    <w:p w:rsidR="009546BB" w:rsidRPr="00E126DC" w:rsidRDefault="009546BB" w:rsidP="0095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___ от «___»_____________20___г.</w:t>
      </w:r>
    </w:p>
    <w:p w:rsidR="009546BB" w:rsidRPr="006C16CD" w:rsidRDefault="009546BB" w:rsidP="009546BB">
      <w:pPr>
        <w:jc w:val="both"/>
        <w:rPr>
          <w:rFonts w:ascii="Times New Roman" w:hAnsi="Times New Roman" w:cs="Times New Roman"/>
          <w:sz w:val="28"/>
          <w:szCs w:val="28"/>
        </w:rPr>
      </w:pPr>
      <w:r w:rsidRPr="00E126DC">
        <w:rPr>
          <w:rFonts w:ascii="Times New Roman" w:hAnsi="Times New Roman" w:cs="Times New Roman"/>
          <w:sz w:val="28"/>
          <w:szCs w:val="28"/>
        </w:rPr>
        <w:t>Председатель предметной (цикловой) комиссии __________/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9546BB" w:rsidRDefault="009546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9546BB" w:rsidRPr="006C16CD" w:rsidRDefault="009546BB" w:rsidP="009546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BA7">
        <w:rPr>
          <w:rFonts w:ascii="Times New Roman" w:hAnsi="Times New Roman" w:cs="Times New Roman"/>
          <w:b/>
          <w:sz w:val="40"/>
          <w:szCs w:val="40"/>
        </w:rPr>
        <w:lastRenderedPageBreak/>
        <w:t>Методическая разработка практического занятия №</w:t>
      </w:r>
      <w:r w:rsidRPr="00EE2BA7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>ПМ  «</w:t>
      </w:r>
      <w:r>
        <w:rPr>
          <w:rFonts w:ascii="Times New Roman" w:hAnsi="Times New Roman" w:cs="Times New Roman"/>
          <w:sz w:val="28"/>
          <w:szCs w:val="28"/>
        </w:rPr>
        <w:t>Название модуля</w:t>
      </w:r>
      <w:r w:rsidRPr="00583F7D">
        <w:rPr>
          <w:rFonts w:ascii="Times New Roman" w:hAnsi="Times New Roman" w:cs="Times New Roman"/>
          <w:sz w:val="28"/>
          <w:szCs w:val="28"/>
        </w:rPr>
        <w:t>»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 xml:space="preserve">МДК 01 </w:t>
      </w:r>
      <w:r w:rsidRPr="00583F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Название МДК</w:t>
      </w:r>
      <w:r w:rsidRPr="00583F7D">
        <w:rPr>
          <w:rFonts w:ascii="Times New Roman" w:hAnsi="Times New Roman" w:cs="Times New Roman"/>
          <w:sz w:val="28"/>
          <w:szCs w:val="28"/>
        </w:rPr>
        <w:t>»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D51C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,,,,,,,,,,,,,,,,,,,,,,,,,,,,,,,,,,,,,,,,,,,,,,,,,,,,,,,,,,,,,,,,,,,</w:t>
      </w:r>
      <w:r w:rsidRPr="004D51C9">
        <w:rPr>
          <w:rFonts w:ascii="Times New Roman" w:hAnsi="Times New Roman" w:cs="Times New Roman"/>
          <w:b/>
          <w:sz w:val="28"/>
          <w:szCs w:val="28"/>
        </w:rPr>
        <w:t>»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D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Pr="00583F7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часах</w:t>
      </w:r>
      <w:r w:rsidRPr="00583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 xml:space="preserve">Формы и методы проведения  </w:t>
      </w:r>
      <w:r w:rsidRPr="00583F7D">
        <w:rPr>
          <w:rFonts w:ascii="Times New Roman" w:hAnsi="Times New Roman" w:cs="Times New Roman"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6BB" w:rsidRPr="005B234B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BB" w:rsidRPr="001F6A5A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5A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A5A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5B234B">
        <w:rPr>
          <w:rFonts w:ascii="Times New Roman" w:hAnsi="Times New Roman" w:cs="Times New Roman"/>
          <w:b/>
          <w:sz w:val="24"/>
          <w:szCs w:val="24"/>
        </w:rPr>
        <w:t>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92FD9">
        <w:rPr>
          <w:rFonts w:ascii="Times New Roman" w:hAnsi="Times New Roman"/>
          <w:sz w:val="28"/>
          <w:szCs w:val="28"/>
          <w:u w:val="single"/>
        </w:rPr>
        <w:t>Студент должен знать: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92FD9">
        <w:rPr>
          <w:rFonts w:ascii="Times New Roman" w:hAnsi="Times New Roman"/>
          <w:sz w:val="28"/>
          <w:szCs w:val="28"/>
          <w:u w:val="single"/>
        </w:rPr>
        <w:t xml:space="preserve">Студент должен уметь: 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Pr="00C92FD9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5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3CD">
        <w:rPr>
          <w:rFonts w:ascii="Times New Roman" w:hAnsi="Times New Roman"/>
          <w:b/>
          <w:sz w:val="28"/>
          <w:szCs w:val="28"/>
        </w:rPr>
        <w:t>Развивающие: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Pr="00F343CD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546BB" w:rsidRPr="00A67112" w:rsidRDefault="009546BB" w:rsidP="0095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112">
        <w:rPr>
          <w:rFonts w:ascii="Times New Roman" w:hAnsi="Times New Roman"/>
          <w:b/>
          <w:bCs/>
          <w:sz w:val="28"/>
          <w:szCs w:val="28"/>
        </w:rPr>
        <w:lastRenderedPageBreak/>
        <w:t>Формируемые компетенции</w:t>
      </w:r>
      <w:r>
        <w:rPr>
          <w:rFonts w:ascii="Times New Roman" w:hAnsi="Times New Roman"/>
          <w:b/>
          <w:bCs/>
          <w:sz w:val="28"/>
          <w:szCs w:val="28"/>
        </w:rPr>
        <w:t xml:space="preserve"> (из ФГОС)</w:t>
      </w:r>
    </w:p>
    <w:p w:rsidR="009546BB" w:rsidRPr="00A67112" w:rsidRDefault="009546BB" w:rsidP="0095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должен обладать профессиональными компетенциями, соответствующими видам деятельности(ВД):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2"/>
      </w:tblGrid>
      <w:tr w:rsidR="009546BB" w:rsidRPr="00A67112" w:rsidTr="004A1322">
        <w:trPr>
          <w:trHeight w:val="35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27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51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36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39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40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46BB" w:rsidRPr="00A67112" w:rsidRDefault="009546BB" w:rsidP="0095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должна обладать общими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2"/>
      </w:tblGrid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6BB" w:rsidRPr="0079718C" w:rsidTr="004A13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4A1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46BB" w:rsidRPr="005B234B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Pr="00F343CD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F6A5A">
        <w:rPr>
          <w:rFonts w:ascii="Times New Roman" w:hAnsi="Times New Roman" w:cs="Times New Roman"/>
          <w:b/>
          <w:sz w:val="28"/>
          <w:szCs w:val="28"/>
        </w:rPr>
        <w:lastRenderedPageBreak/>
        <w:t>Оснащение занятия: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920"/>
        <w:gridCol w:w="4111"/>
      </w:tblGrid>
      <w:tr w:rsidR="009546BB" w:rsidRPr="00F36207" w:rsidTr="004A1322">
        <w:tc>
          <w:tcPr>
            <w:tcW w:w="5920" w:type="dxa"/>
          </w:tcPr>
          <w:p w:rsidR="009546BB" w:rsidRPr="00E709FC" w:rsidRDefault="009546BB" w:rsidP="004A1322">
            <w:pPr>
              <w:jc w:val="center"/>
              <w:rPr>
                <w:b/>
                <w:sz w:val="28"/>
                <w:szCs w:val="28"/>
              </w:rPr>
            </w:pPr>
            <w:r w:rsidRPr="00E709FC">
              <w:rPr>
                <w:b/>
                <w:sz w:val="28"/>
                <w:szCs w:val="28"/>
              </w:rPr>
              <w:t>МЕТОДИЧЕСКОЕ</w:t>
            </w:r>
          </w:p>
        </w:tc>
        <w:tc>
          <w:tcPr>
            <w:tcW w:w="4111" w:type="dxa"/>
          </w:tcPr>
          <w:p w:rsidR="009546BB" w:rsidRPr="00E709FC" w:rsidRDefault="009546BB" w:rsidP="004A1322">
            <w:pPr>
              <w:jc w:val="center"/>
              <w:rPr>
                <w:b/>
                <w:sz w:val="28"/>
                <w:szCs w:val="28"/>
              </w:rPr>
            </w:pPr>
            <w:r w:rsidRPr="00E709FC">
              <w:rPr>
                <w:b/>
                <w:sz w:val="28"/>
                <w:szCs w:val="28"/>
              </w:rPr>
              <w:t>МАТЕРИАЛЬНОЕ</w:t>
            </w:r>
          </w:p>
        </w:tc>
      </w:tr>
      <w:tr w:rsidR="009546BB" w:rsidRPr="00F36207" w:rsidTr="004A1322">
        <w:tc>
          <w:tcPr>
            <w:tcW w:w="5920" w:type="dxa"/>
          </w:tcPr>
          <w:p w:rsidR="009546BB" w:rsidRPr="00F36207" w:rsidRDefault="009546BB" w:rsidP="004A1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Учебно-методическая разработка</w:t>
            </w:r>
          </w:p>
        </w:tc>
        <w:tc>
          <w:tcPr>
            <w:tcW w:w="4111" w:type="dxa"/>
          </w:tcPr>
          <w:p w:rsidR="009546BB" w:rsidRPr="00093C06" w:rsidRDefault="009546BB" w:rsidP="004A1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Мультимедийный проектор, ноутбук, </w:t>
            </w:r>
            <w:r w:rsidRPr="00872BEC">
              <w:rPr>
                <w:sz w:val="28"/>
                <w:szCs w:val="28"/>
              </w:rPr>
              <w:t>экран</w:t>
            </w:r>
            <w:r>
              <w:rPr>
                <w:sz w:val="28"/>
                <w:szCs w:val="28"/>
              </w:rPr>
              <w:t>; презентации по теме</w:t>
            </w:r>
          </w:p>
        </w:tc>
      </w:tr>
      <w:tr w:rsidR="009546BB" w:rsidRPr="00F36207" w:rsidTr="004A1322">
        <w:tc>
          <w:tcPr>
            <w:tcW w:w="5920" w:type="dxa"/>
          </w:tcPr>
          <w:p w:rsidR="009546BB" w:rsidRPr="00F36207" w:rsidRDefault="009546BB" w:rsidP="004A1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к практическому занятию</w:t>
            </w:r>
          </w:p>
        </w:tc>
        <w:tc>
          <w:tcPr>
            <w:tcW w:w="4111" w:type="dxa"/>
          </w:tcPr>
          <w:p w:rsidR="009546BB" w:rsidRPr="00F343CD" w:rsidRDefault="009546BB" w:rsidP="004A1322">
            <w:pPr>
              <w:jc w:val="both"/>
              <w:rPr>
                <w:sz w:val="28"/>
                <w:szCs w:val="28"/>
              </w:rPr>
            </w:pPr>
          </w:p>
        </w:tc>
      </w:tr>
      <w:tr w:rsidR="009546BB" w:rsidRPr="00F36207" w:rsidTr="004A1322">
        <w:tc>
          <w:tcPr>
            <w:tcW w:w="5920" w:type="dxa"/>
          </w:tcPr>
          <w:p w:rsidR="009546BB" w:rsidRPr="00F36207" w:rsidRDefault="009546BB" w:rsidP="004A1322">
            <w:pPr>
              <w:jc w:val="both"/>
              <w:rPr>
                <w:sz w:val="28"/>
                <w:szCs w:val="28"/>
              </w:rPr>
            </w:pPr>
            <w:r w:rsidRPr="00F36207">
              <w:rPr>
                <w:sz w:val="28"/>
                <w:szCs w:val="28"/>
              </w:rPr>
              <w:t>Материалы контроля исходного уровня знаний</w:t>
            </w:r>
          </w:p>
        </w:tc>
        <w:tc>
          <w:tcPr>
            <w:tcW w:w="4111" w:type="dxa"/>
          </w:tcPr>
          <w:p w:rsidR="009546BB" w:rsidRPr="00305E43" w:rsidRDefault="009546BB" w:rsidP="004A1322">
            <w:pPr>
              <w:jc w:val="both"/>
              <w:rPr>
                <w:sz w:val="28"/>
                <w:szCs w:val="28"/>
              </w:rPr>
            </w:pPr>
          </w:p>
        </w:tc>
      </w:tr>
      <w:tr w:rsidR="009546BB" w:rsidRPr="00F36207" w:rsidTr="004A1322">
        <w:tc>
          <w:tcPr>
            <w:tcW w:w="5920" w:type="dxa"/>
          </w:tcPr>
          <w:p w:rsidR="009546BB" w:rsidRPr="00F36207" w:rsidRDefault="009546BB" w:rsidP="004A1322">
            <w:pPr>
              <w:jc w:val="both"/>
              <w:rPr>
                <w:sz w:val="28"/>
                <w:szCs w:val="28"/>
              </w:rPr>
            </w:pPr>
            <w:r w:rsidRPr="00F36207">
              <w:rPr>
                <w:sz w:val="28"/>
                <w:szCs w:val="28"/>
              </w:rPr>
              <w:t xml:space="preserve">Алгоритмы </w:t>
            </w:r>
            <w:r>
              <w:rPr>
                <w:sz w:val="28"/>
                <w:szCs w:val="28"/>
              </w:rPr>
              <w:t>навыков</w:t>
            </w:r>
          </w:p>
        </w:tc>
        <w:tc>
          <w:tcPr>
            <w:tcW w:w="4111" w:type="dxa"/>
          </w:tcPr>
          <w:p w:rsidR="009546BB" w:rsidRPr="00305E43" w:rsidRDefault="009546BB" w:rsidP="004A1322">
            <w:pPr>
              <w:jc w:val="both"/>
              <w:rPr>
                <w:sz w:val="28"/>
                <w:szCs w:val="28"/>
              </w:rPr>
            </w:pPr>
          </w:p>
        </w:tc>
      </w:tr>
      <w:tr w:rsidR="009546BB" w:rsidRPr="00F36207" w:rsidTr="004A1322">
        <w:tc>
          <w:tcPr>
            <w:tcW w:w="5920" w:type="dxa"/>
          </w:tcPr>
          <w:p w:rsidR="009546BB" w:rsidRPr="00F36207" w:rsidRDefault="009546BB" w:rsidP="004A1322">
            <w:pPr>
              <w:jc w:val="both"/>
              <w:rPr>
                <w:sz w:val="28"/>
                <w:szCs w:val="28"/>
              </w:rPr>
            </w:pPr>
            <w:r w:rsidRPr="00F36207">
              <w:rPr>
                <w:sz w:val="28"/>
                <w:szCs w:val="28"/>
              </w:rPr>
              <w:t>Материалы контроля конечного уровня знаний</w:t>
            </w:r>
          </w:p>
        </w:tc>
        <w:tc>
          <w:tcPr>
            <w:tcW w:w="4111" w:type="dxa"/>
          </w:tcPr>
          <w:p w:rsidR="009546BB" w:rsidRPr="00803143" w:rsidRDefault="009546BB" w:rsidP="004A1322">
            <w:pPr>
              <w:rPr>
                <w:color w:val="FF0000"/>
                <w:sz w:val="28"/>
                <w:szCs w:val="28"/>
              </w:rPr>
            </w:pPr>
          </w:p>
        </w:tc>
      </w:tr>
      <w:tr w:rsidR="009546BB" w:rsidRPr="00F36207" w:rsidTr="004A1322">
        <w:tc>
          <w:tcPr>
            <w:tcW w:w="5920" w:type="dxa"/>
          </w:tcPr>
          <w:p w:rsidR="009546BB" w:rsidRPr="00F36207" w:rsidRDefault="009546BB" w:rsidP="004A1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  по самостоятельной внеаудиторной работе</w:t>
            </w:r>
          </w:p>
        </w:tc>
        <w:tc>
          <w:tcPr>
            <w:tcW w:w="4111" w:type="dxa"/>
          </w:tcPr>
          <w:p w:rsidR="009546BB" w:rsidRPr="00F36207" w:rsidRDefault="009546BB" w:rsidP="004A1322">
            <w:pPr>
              <w:rPr>
                <w:sz w:val="28"/>
                <w:szCs w:val="28"/>
              </w:rPr>
            </w:pPr>
          </w:p>
        </w:tc>
      </w:tr>
    </w:tbl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Pr="00093C06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3BEC">
        <w:rPr>
          <w:rFonts w:ascii="Times New Roman" w:hAnsi="Times New Roman" w:cs="Times New Roman"/>
          <w:b/>
          <w:sz w:val="28"/>
          <w:szCs w:val="28"/>
        </w:rPr>
        <w:t>Внутридисциплинарные</w:t>
      </w:r>
      <w:proofErr w:type="spellEnd"/>
      <w:r w:rsidRPr="00C92FD9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9546BB" w:rsidRDefault="009546BB" w:rsidP="009546B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546BB" w:rsidRDefault="009546BB" w:rsidP="009546B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Меж</w:t>
      </w:r>
      <w:r w:rsidRPr="003E3BEC">
        <w:rPr>
          <w:rFonts w:ascii="Times New Roman" w:hAnsi="Times New Roman" w:cs="Times New Roman"/>
          <w:b/>
          <w:sz w:val="28"/>
          <w:szCs w:val="28"/>
        </w:rPr>
        <w:t>дисциплинарные</w:t>
      </w:r>
      <w:r w:rsidRPr="00C92FD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связи:</w:t>
      </w:r>
    </w:p>
    <w:p w:rsidR="009546BB" w:rsidRDefault="009546BB" w:rsidP="009546BB">
      <w:pPr>
        <w:rPr>
          <w:rFonts w:ascii="Times New Roman" w:hAnsi="Times New Roman" w:cs="Times New Roman"/>
          <w:sz w:val="24"/>
          <w:szCs w:val="24"/>
        </w:rPr>
      </w:pPr>
    </w:p>
    <w:p w:rsidR="009546BB" w:rsidRDefault="009546BB" w:rsidP="009546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BB" w:rsidRPr="007F60BF" w:rsidRDefault="009546BB" w:rsidP="00954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0BF">
        <w:rPr>
          <w:rFonts w:ascii="Times New Roman" w:hAnsi="Times New Roman" w:cs="Times New Roman"/>
          <w:sz w:val="28"/>
          <w:szCs w:val="28"/>
        </w:rPr>
        <w:t xml:space="preserve">Сестринское дело является важнейшей составной частью системы здравоохранения, располагающей значительными кадровыми ресурсами и реальными потенциальными возможностями для удовлетворения потребностей населения в доступной и приемлемой медицинской </w:t>
      </w:r>
      <w:proofErr w:type="spellStart"/>
      <w:proofErr w:type="gramStart"/>
      <w:r w:rsidRPr="007F60BF">
        <w:rPr>
          <w:rFonts w:ascii="Times New Roman" w:hAnsi="Times New Roman" w:cs="Times New Roman"/>
          <w:sz w:val="28"/>
          <w:szCs w:val="28"/>
        </w:rPr>
        <w:t>помощи.Медицинские</w:t>
      </w:r>
      <w:proofErr w:type="spellEnd"/>
      <w:proofErr w:type="gramEnd"/>
      <w:r w:rsidRPr="007F60BF">
        <w:rPr>
          <w:rFonts w:ascii="Times New Roman" w:hAnsi="Times New Roman" w:cs="Times New Roman"/>
          <w:sz w:val="28"/>
          <w:szCs w:val="28"/>
        </w:rPr>
        <w:t xml:space="preserve"> сестры составляют одну из самых многочисленных категорий работников здравоохранения и могут оказывать значительное влияние на качество оказываемой медицинской помощи. Являясь специалистами переднего края и часто находясь в непосредственной близости и общении с населением, они могут играть ключевую роль в обеспечении сбалансированной помощи, включая укрепление здоровья и предупреждение болезней.</w:t>
      </w:r>
    </w:p>
    <w:p w:rsidR="009546BB" w:rsidRDefault="009546BB" w:rsidP="00954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46BB" w:rsidRPr="00620275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4B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И СОДЕРЖАНИЕ ЗАНЯТИЯ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2"/>
        <w:gridCol w:w="1418"/>
        <w:gridCol w:w="1701"/>
        <w:gridCol w:w="1276"/>
        <w:gridCol w:w="567"/>
      </w:tblGrid>
      <w:tr w:rsidR="009546BB" w:rsidRPr="005B234B" w:rsidTr="004A1322">
        <w:trPr>
          <w:trHeight w:val="884"/>
        </w:trPr>
        <w:tc>
          <w:tcPr>
            <w:tcW w:w="567" w:type="dxa"/>
          </w:tcPr>
          <w:p w:rsidR="009546BB" w:rsidRDefault="009546BB" w:rsidP="004A1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546BB" w:rsidRPr="0072494F" w:rsidRDefault="009546BB" w:rsidP="004A1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4F">
              <w:rPr>
                <w:rFonts w:ascii="Times New Roman" w:hAnsi="Times New Roman" w:cs="Times New Roman"/>
                <w:b/>
                <w:sz w:val="20"/>
                <w:szCs w:val="20"/>
              </w:rPr>
              <w:t>этапа</w:t>
            </w:r>
          </w:p>
        </w:tc>
        <w:tc>
          <w:tcPr>
            <w:tcW w:w="4253" w:type="dxa"/>
          </w:tcPr>
          <w:p w:rsidR="009546BB" w:rsidRPr="007F60BF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Этап и учебно-целевые вопросы</w:t>
            </w:r>
          </w:p>
        </w:tc>
        <w:tc>
          <w:tcPr>
            <w:tcW w:w="992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усвоения</w:t>
            </w:r>
          </w:p>
        </w:tc>
        <w:tc>
          <w:tcPr>
            <w:tcW w:w="1418" w:type="dxa"/>
          </w:tcPr>
          <w:p w:rsidR="009546BB" w:rsidRPr="007F60BF" w:rsidRDefault="009546BB" w:rsidP="004A132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 компетенции</w:t>
            </w:r>
          </w:p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контроля</w:t>
            </w:r>
          </w:p>
        </w:tc>
        <w:tc>
          <w:tcPr>
            <w:tcW w:w="1276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контроля и обучения</w:t>
            </w: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Мин.</w:t>
            </w:r>
          </w:p>
        </w:tc>
      </w:tr>
      <w:tr w:rsidR="009546BB" w:rsidRPr="005B234B" w:rsidTr="004A1322">
        <w:trPr>
          <w:trHeight w:val="587"/>
        </w:trPr>
        <w:tc>
          <w:tcPr>
            <w:tcW w:w="567" w:type="dxa"/>
          </w:tcPr>
          <w:p w:rsidR="009546BB" w:rsidRPr="00B05717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:rsidR="009546BB" w:rsidRPr="00B05717" w:rsidRDefault="009546BB" w:rsidP="004A13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992" w:type="dxa"/>
          </w:tcPr>
          <w:p w:rsidR="009546BB" w:rsidRPr="0072494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72494F" w:rsidRDefault="009546BB" w:rsidP="004A132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A54625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A54625">
              <w:rPr>
                <w:rFonts w:ascii="Times New Roman" w:hAnsi="Times New Roman" w:cs="Times New Roman"/>
              </w:rPr>
              <w:t>5</w:t>
            </w:r>
          </w:p>
        </w:tc>
      </w:tr>
      <w:tr w:rsidR="009546BB" w:rsidRPr="005B234B" w:rsidTr="004A1322">
        <w:trPr>
          <w:trHeight w:val="370"/>
        </w:trPr>
        <w:tc>
          <w:tcPr>
            <w:tcW w:w="567" w:type="dxa"/>
          </w:tcPr>
          <w:p w:rsidR="009546BB" w:rsidRPr="00B05717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546BB" w:rsidRPr="00B05717" w:rsidRDefault="009546BB" w:rsidP="004A1322">
            <w:pPr>
              <w:pStyle w:val="a3"/>
              <w:tabs>
                <w:tab w:val="left" w:pos="-3652"/>
              </w:tabs>
              <w:ind w:left="0"/>
              <w:rPr>
                <w:sz w:val="24"/>
                <w:szCs w:val="24"/>
              </w:rPr>
            </w:pPr>
            <w:r w:rsidRPr="00B05717">
              <w:rPr>
                <w:sz w:val="24"/>
                <w:szCs w:val="24"/>
              </w:rPr>
              <w:t>Постановка учебных целей</w:t>
            </w:r>
          </w:p>
        </w:tc>
        <w:tc>
          <w:tcPr>
            <w:tcW w:w="992" w:type="dxa"/>
          </w:tcPr>
          <w:p w:rsidR="009546BB" w:rsidRPr="0072494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72494F" w:rsidRDefault="009546BB" w:rsidP="004A1322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6BB" w:rsidRPr="005B234B" w:rsidTr="004A1322">
        <w:trPr>
          <w:trHeight w:val="607"/>
        </w:trPr>
        <w:tc>
          <w:tcPr>
            <w:tcW w:w="567" w:type="dxa"/>
          </w:tcPr>
          <w:p w:rsidR="009546BB" w:rsidRPr="00B05717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546BB" w:rsidRPr="00B05717" w:rsidRDefault="009546BB" w:rsidP="004A1322">
            <w:pPr>
              <w:pStyle w:val="a3"/>
              <w:tabs>
                <w:tab w:val="left" w:pos="-3652"/>
              </w:tabs>
              <w:ind w:left="34"/>
              <w:rPr>
                <w:sz w:val="24"/>
                <w:szCs w:val="24"/>
              </w:rPr>
            </w:pPr>
            <w:r w:rsidRPr="00B05717">
              <w:rPr>
                <w:sz w:val="24"/>
                <w:szCs w:val="24"/>
              </w:rPr>
              <w:t>Актуализация темы, мотивация учебной деятельности студентов:</w:t>
            </w:r>
          </w:p>
        </w:tc>
        <w:tc>
          <w:tcPr>
            <w:tcW w:w="992" w:type="dxa"/>
          </w:tcPr>
          <w:p w:rsidR="009546BB" w:rsidRPr="0072494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72494F" w:rsidRDefault="009546BB" w:rsidP="004A132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E11DE3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исходного уровня знаний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F60BF">
              <w:rPr>
                <w:rFonts w:ascii="Times New Roman" w:hAnsi="Times New Roman" w:cs="Times New Roman"/>
              </w:rPr>
              <w:t>15</w:t>
            </w: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26208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26208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26208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E11DE3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профессиональных умений и навыков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ПК,ОК – согласно ФГОС</w:t>
            </w: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F60BF">
              <w:rPr>
                <w:rFonts w:ascii="Times New Roman" w:hAnsi="Times New Roman" w:cs="Times New Roman"/>
              </w:rPr>
              <w:t>185</w:t>
            </w: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заданий</w:t>
            </w:r>
          </w:p>
        </w:tc>
        <w:tc>
          <w:tcPr>
            <w:tcW w:w="1276" w:type="dxa"/>
          </w:tcPr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8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9546BB" w:rsidRPr="003175A3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" w:type="dxa"/>
          </w:tcPr>
          <w:p w:rsidR="009546BB" w:rsidRPr="007F60BF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3175A3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3175A3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Pr="00367F8C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E11DE3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1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  <w:p w:rsidR="009546BB" w:rsidRPr="005B234B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К</w:t>
            </w: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и коррекция навыков и умений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ПК,ОК – согласно ФГОС</w:t>
            </w: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закрепления</w:t>
            </w: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rPr>
          <w:trHeight w:val="315"/>
        </w:trPr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Коррекция освоенных навыков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rPr>
          <w:trHeight w:val="690"/>
        </w:trPr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E11DE3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</w:t>
            </w:r>
            <w:proofErr w:type="spellStart"/>
            <w:r w:rsidRPr="00E1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выполнениясамостоятельнойвнеаудиторной</w:t>
            </w:r>
            <w:proofErr w:type="spellEnd"/>
            <w:r w:rsidRPr="00E11DE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2. Подведение итогов занятия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Комментарии оценок</w:t>
            </w:r>
          </w:p>
        </w:tc>
        <w:tc>
          <w:tcPr>
            <w:tcW w:w="992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4A13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4A1322">
        <w:tc>
          <w:tcPr>
            <w:tcW w:w="567" w:type="dxa"/>
          </w:tcPr>
          <w:p w:rsidR="009546BB" w:rsidRPr="0022342E" w:rsidRDefault="009546BB" w:rsidP="004A13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6"/>
          </w:tcPr>
          <w:p w:rsidR="009546BB" w:rsidRPr="0022342E" w:rsidRDefault="009546BB" w:rsidP="004A13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Задание на </w:t>
            </w:r>
            <w:proofErr w:type="gramStart"/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дом:</w:t>
            </w:r>
            <w:r w:rsidRPr="00223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6BB" w:rsidRPr="005B234B" w:rsidRDefault="009546BB" w:rsidP="004A132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6BB" w:rsidRDefault="009546BB" w:rsidP="009546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46BB" w:rsidRPr="001F6A5A" w:rsidRDefault="009546BB" w:rsidP="009546B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34B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546BB" w:rsidRDefault="009546BB" w:rsidP="0095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6BB" w:rsidRPr="001B32FC" w:rsidRDefault="009546BB" w:rsidP="00954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Специальность 31.02.01 </w:t>
      </w:r>
      <w:r w:rsidRPr="001B32FC">
        <w:rPr>
          <w:rStyle w:val="a5"/>
          <w:rFonts w:ascii="Times New Roman" w:eastAsiaTheme="majorEastAsia" w:hAnsi="Times New Roman" w:cs="Times New Roman"/>
          <w:sz w:val="24"/>
          <w:szCs w:val="24"/>
        </w:rPr>
        <w:t>«Лечебное дело»</w:t>
      </w:r>
    </w:p>
    <w:p w:rsidR="009546BB" w:rsidRPr="001B32FC" w:rsidRDefault="009546BB" w:rsidP="00954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t xml:space="preserve">Специальность 31.02.02 </w:t>
      </w:r>
      <w:r w:rsidRPr="001B32FC">
        <w:rPr>
          <w:rStyle w:val="a5"/>
          <w:rFonts w:ascii="Times New Roman" w:eastAsiaTheme="majorEastAsia" w:hAnsi="Times New Roman" w:cs="Times New Roman"/>
          <w:sz w:val="24"/>
          <w:szCs w:val="24"/>
        </w:rPr>
        <w:t>«Акушерское дело»</w:t>
      </w:r>
    </w:p>
    <w:p w:rsidR="009546BB" w:rsidRPr="001B32FC" w:rsidRDefault="009546BB" w:rsidP="009546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t>Специальность 34.02.01 «Сестринское дело»</w:t>
      </w: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ИНСТРУКЦИЯ ДЛЯ СТУДЕНТОВ</w:t>
      </w: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К ПРАКТИЧЕСКОМУ ЗАНЯТИЮ № 1</w:t>
      </w:r>
    </w:p>
    <w:p w:rsidR="009546BB" w:rsidRPr="0022342E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2E">
        <w:rPr>
          <w:rFonts w:ascii="Times New Roman" w:hAnsi="Times New Roman" w:cs="Times New Roman"/>
          <w:sz w:val="24"/>
          <w:szCs w:val="24"/>
        </w:rPr>
        <w:t xml:space="preserve">ПМ   </w:t>
      </w: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2E">
        <w:rPr>
          <w:rFonts w:ascii="Times New Roman" w:hAnsi="Times New Roman" w:cs="Times New Roman"/>
          <w:sz w:val="24"/>
          <w:szCs w:val="24"/>
        </w:rPr>
        <w:t>МДК 01</w:t>
      </w:r>
    </w:p>
    <w:p w:rsidR="009546BB" w:rsidRPr="001B32FC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,,,,,,,,,,,,,,,,,,,,,,,,,,,,,,,,,,,,,,,,,,,,,,,,,,,,,,,,,,,,,,,,,,,,,,,,</w:t>
      </w:r>
      <w:r w:rsidRPr="001B32FC">
        <w:rPr>
          <w:rFonts w:ascii="Times New Roman" w:hAnsi="Times New Roman" w:cs="Times New Roman"/>
          <w:b/>
          <w:sz w:val="24"/>
          <w:szCs w:val="24"/>
        </w:rPr>
        <w:t>»</w:t>
      </w:r>
    </w:p>
    <w:p w:rsidR="009546BB" w:rsidRPr="001B32FC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546BB" w:rsidRPr="001B32FC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1B3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BB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  <w:t xml:space="preserve">Место проведения: </w:t>
      </w: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ХОД ПРОВЕДЕНИЯ ЗАНЯТИЯ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0064"/>
      </w:tblGrid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Что изучить, освоить, чем овладеть</w:t>
            </w: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9879"/>
      </w:tblGrid>
      <w:tr w:rsidR="009546BB" w:rsidRPr="001B32FC" w:rsidTr="004A1322">
        <w:tc>
          <w:tcPr>
            <w:tcW w:w="435" w:type="dxa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9" w:type="dxa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35" w:type="dxa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9" w:type="dxa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35" w:type="dxa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79" w:type="dxa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35" w:type="dxa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79" w:type="dxa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35" w:type="dxa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79" w:type="dxa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4A1322">
        <w:tc>
          <w:tcPr>
            <w:tcW w:w="435" w:type="dxa"/>
            <w:vAlign w:val="center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79" w:type="dxa"/>
          </w:tcPr>
          <w:p w:rsidR="009546BB" w:rsidRPr="001B32FC" w:rsidRDefault="009546BB" w:rsidP="004A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6BB" w:rsidRPr="001B32FC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BB" w:rsidRPr="001B32FC" w:rsidRDefault="009546BB" w:rsidP="00954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t>Преподаватель _____________</w:t>
      </w: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Pr="00E11DE3" w:rsidRDefault="009546BB" w:rsidP="009546BB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E11DE3">
        <w:rPr>
          <w:rFonts w:ascii="Times New Roman" w:hAnsi="Times New Roman" w:cs="Times New Roman"/>
          <w:i w:val="0"/>
          <w:sz w:val="40"/>
          <w:szCs w:val="40"/>
        </w:rPr>
        <w:t>Опорный конспект лекции</w:t>
      </w:r>
    </w:p>
    <w:p w:rsidR="009546BB" w:rsidRPr="00E11DE3" w:rsidRDefault="009546BB" w:rsidP="009546BB">
      <w:pPr>
        <w:rPr>
          <w:rFonts w:ascii="Times New Roman" w:hAnsi="Times New Roman" w:cs="Times New Roman"/>
        </w:rPr>
      </w:pPr>
    </w:p>
    <w:p w:rsidR="009546BB" w:rsidRPr="00E11DE3" w:rsidRDefault="009546BB" w:rsidP="009546BB">
      <w:pPr>
        <w:rPr>
          <w:rFonts w:ascii="Times New Roman" w:hAnsi="Times New Roman" w:cs="Times New Roman"/>
        </w:rPr>
      </w:pPr>
    </w:p>
    <w:p w:rsidR="009546BB" w:rsidRPr="00E11DE3" w:rsidRDefault="009546BB" w:rsidP="009546BB">
      <w:pPr>
        <w:pStyle w:val="2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E11DE3">
        <w:rPr>
          <w:rFonts w:ascii="Times New Roman" w:hAnsi="Times New Roman" w:cs="Times New Roman"/>
          <w:i w:val="0"/>
          <w:sz w:val="48"/>
          <w:szCs w:val="48"/>
        </w:rPr>
        <w:t>«</w:t>
      </w:r>
      <w:r>
        <w:rPr>
          <w:rFonts w:ascii="Times New Roman" w:hAnsi="Times New Roman" w:cs="Times New Roman"/>
          <w:i w:val="0"/>
          <w:sz w:val="48"/>
          <w:szCs w:val="48"/>
        </w:rPr>
        <w:t>Название темы</w:t>
      </w:r>
      <w:r w:rsidRPr="00E11DE3">
        <w:rPr>
          <w:rFonts w:ascii="Times New Roman" w:hAnsi="Times New Roman" w:cs="Times New Roman"/>
          <w:i w:val="0"/>
          <w:sz w:val="48"/>
          <w:szCs w:val="48"/>
        </w:rPr>
        <w:t>»</w:t>
      </w:r>
    </w:p>
    <w:p w:rsidR="009546BB" w:rsidRPr="00D04E4D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Pr="00B81075" w:rsidRDefault="009546BB" w:rsidP="009546BB">
      <w:pPr>
        <w:ind w:right="-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Pr="00AA37C5" w:rsidRDefault="009546BB" w:rsidP="009546BB">
      <w:pPr>
        <w:ind w:right="-8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7C5">
        <w:rPr>
          <w:rFonts w:ascii="Times New Roman" w:hAnsi="Times New Roman" w:cs="Times New Roman"/>
          <w:b/>
          <w:sz w:val="52"/>
          <w:szCs w:val="52"/>
        </w:rPr>
        <w:t xml:space="preserve">Вопросы для закрепления материала </w:t>
      </w: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Pr="00AA37C5" w:rsidRDefault="009546BB" w:rsidP="009546BB">
      <w:pPr>
        <w:ind w:right="-8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37C5">
        <w:rPr>
          <w:rFonts w:ascii="Times New Roman" w:hAnsi="Times New Roman" w:cs="Times New Roman"/>
          <w:b/>
          <w:sz w:val="56"/>
          <w:szCs w:val="56"/>
        </w:rPr>
        <w:t>Ситуационные задачи</w:t>
      </w:r>
      <w:r>
        <w:rPr>
          <w:rFonts w:ascii="Times New Roman" w:hAnsi="Times New Roman" w:cs="Times New Roman"/>
          <w:b/>
          <w:sz w:val="56"/>
          <w:szCs w:val="56"/>
        </w:rPr>
        <w:t xml:space="preserve"> и</w:t>
      </w:r>
    </w:p>
    <w:p w:rsidR="009546BB" w:rsidRPr="00B0515D" w:rsidRDefault="009546BB" w:rsidP="009546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0515D">
        <w:rPr>
          <w:rFonts w:ascii="Times New Roman" w:hAnsi="Times New Roman" w:cs="Times New Roman"/>
          <w:b/>
          <w:sz w:val="56"/>
          <w:szCs w:val="56"/>
        </w:rPr>
        <w:t>эталоны ответов на задачи</w:t>
      </w:r>
    </w:p>
    <w:p w:rsidR="008E108C" w:rsidRPr="009546BB" w:rsidRDefault="008E108C" w:rsidP="009546BB">
      <w:pPr>
        <w:rPr>
          <w:rFonts w:ascii="Times New Roman" w:hAnsi="Times New Roman"/>
          <w:b/>
          <w:sz w:val="28"/>
          <w:szCs w:val="28"/>
        </w:rPr>
      </w:pPr>
    </w:p>
    <w:sectPr w:rsidR="008E108C" w:rsidRPr="009546BB" w:rsidSect="001A647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C7A"/>
    <w:multiLevelType w:val="hybridMultilevel"/>
    <w:tmpl w:val="DEB4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2DC"/>
    <w:multiLevelType w:val="hybridMultilevel"/>
    <w:tmpl w:val="3E92E572"/>
    <w:lvl w:ilvl="0" w:tplc="7C84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47CD"/>
    <w:multiLevelType w:val="hybridMultilevel"/>
    <w:tmpl w:val="A5F88EF8"/>
    <w:lvl w:ilvl="0" w:tplc="FE6C3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1B34"/>
    <w:multiLevelType w:val="hybridMultilevel"/>
    <w:tmpl w:val="45F423F8"/>
    <w:lvl w:ilvl="0" w:tplc="7DD6FA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0995"/>
    <w:multiLevelType w:val="hybridMultilevel"/>
    <w:tmpl w:val="AB52EAB4"/>
    <w:lvl w:ilvl="0" w:tplc="AA5ACE3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7956"/>
    <w:multiLevelType w:val="hybridMultilevel"/>
    <w:tmpl w:val="F3C6918A"/>
    <w:lvl w:ilvl="0" w:tplc="9CCEF2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30D6"/>
    <w:multiLevelType w:val="hybridMultilevel"/>
    <w:tmpl w:val="AB9E6C6E"/>
    <w:lvl w:ilvl="0" w:tplc="1924F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751E4"/>
    <w:multiLevelType w:val="hybridMultilevel"/>
    <w:tmpl w:val="280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252B"/>
    <w:multiLevelType w:val="hybridMultilevel"/>
    <w:tmpl w:val="50AA1868"/>
    <w:lvl w:ilvl="0" w:tplc="12DE1B3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B3"/>
    <w:rsid w:val="00041359"/>
    <w:rsid w:val="00044729"/>
    <w:rsid w:val="00050E62"/>
    <w:rsid w:val="0006339C"/>
    <w:rsid w:val="000D634B"/>
    <w:rsid w:val="000E73BC"/>
    <w:rsid w:val="001371BD"/>
    <w:rsid w:val="00142630"/>
    <w:rsid w:val="001A6476"/>
    <w:rsid w:val="00204B9E"/>
    <w:rsid w:val="00263F9D"/>
    <w:rsid w:val="003261C5"/>
    <w:rsid w:val="00347C99"/>
    <w:rsid w:val="0043116E"/>
    <w:rsid w:val="00437D33"/>
    <w:rsid w:val="0047205E"/>
    <w:rsid w:val="004F5727"/>
    <w:rsid w:val="00576B95"/>
    <w:rsid w:val="00595E46"/>
    <w:rsid w:val="005A7649"/>
    <w:rsid w:val="005B7CD8"/>
    <w:rsid w:val="005F6425"/>
    <w:rsid w:val="00681502"/>
    <w:rsid w:val="006C3A0B"/>
    <w:rsid w:val="006D0487"/>
    <w:rsid w:val="00715779"/>
    <w:rsid w:val="007413C3"/>
    <w:rsid w:val="0075522E"/>
    <w:rsid w:val="00762129"/>
    <w:rsid w:val="007B6807"/>
    <w:rsid w:val="007C03BA"/>
    <w:rsid w:val="007D37B8"/>
    <w:rsid w:val="007E75CA"/>
    <w:rsid w:val="00844A8B"/>
    <w:rsid w:val="00862C0A"/>
    <w:rsid w:val="008734AF"/>
    <w:rsid w:val="008A441F"/>
    <w:rsid w:val="008C4AD7"/>
    <w:rsid w:val="008E108C"/>
    <w:rsid w:val="00905659"/>
    <w:rsid w:val="00913D03"/>
    <w:rsid w:val="009546BB"/>
    <w:rsid w:val="00962B01"/>
    <w:rsid w:val="00971444"/>
    <w:rsid w:val="00A81805"/>
    <w:rsid w:val="00B80512"/>
    <w:rsid w:val="00B95DCD"/>
    <w:rsid w:val="00C925A8"/>
    <w:rsid w:val="00CB5DB3"/>
    <w:rsid w:val="00CF447D"/>
    <w:rsid w:val="00DB1232"/>
    <w:rsid w:val="00DD4D9A"/>
    <w:rsid w:val="00E0366A"/>
    <w:rsid w:val="00E17789"/>
    <w:rsid w:val="00E96947"/>
    <w:rsid w:val="00EC6E78"/>
    <w:rsid w:val="00ED1E17"/>
    <w:rsid w:val="00EE7D7B"/>
    <w:rsid w:val="00F06F2C"/>
    <w:rsid w:val="00F4094C"/>
    <w:rsid w:val="00F57627"/>
    <w:rsid w:val="00F77142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F28B33-0803-4F47-AF2D-44BA960E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89"/>
  </w:style>
  <w:style w:type="paragraph" w:styleId="2">
    <w:name w:val="heading 2"/>
    <w:basedOn w:val="a"/>
    <w:next w:val="a"/>
    <w:link w:val="20"/>
    <w:qFormat/>
    <w:rsid w:val="009546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30"/>
    <w:pPr>
      <w:ind w:left="720"/>
      <w:contextualSpacing/>
    </w:pPr>
  </w:style>
  <w:style w:type="table" w:styleId="a4">
    <w:name w:val="Table Grid"/>
    <w:basedOn w:val="a1"/>
    <w:uiPriority w:val="59"/>
    <w:rsid w:val="008E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41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7413C3"/>
    <w:rPr>
      <w:shd w:val="clear" w:color="auto" w:fill="FFFFFF"/>
    </w:rPr>
  </w:style>
  <w:style w:type="character" w:customStyle="1" w:styleId="Bodytext29pt">
    <w:name w:val="Body text (2) + 9 pt"/>
    <w:aliases w:val="Bold4"/>
    <w:basedOn w:val="Bodytext2"/>
    <w:uiPriority w:val="99"/>
    <w:rsid w:val="007413C3"/>
    <w:rPr>
      <w:b/>
      <w:bCs/>
      <w:sz w:val="18"/>
      <w:szCs w:val="1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7413C3"/>
    <w:pPr>
      <w:widowControl w:val="0"/>
      <w:shd w:val="clear" w:color="auto" w:fill="FFFFFF"/>
      <w:spacing w:before="900" w:after="0" w:line="274" w:lineRule="exact"/>
      <w:ind w:hanging="355"/>
    </w:pPr>
  </w:style>
  <w:style w:type="character" w:customStyle="1" w:styleId="20">
    <w:name w:val="Заголовок 2 Знак"/>
    <w:basedOn w:val="a0"/>
    <w:link w:val="2"/>
    <w:rsid w:val="009546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uiPriority w:val="22"/>
    <w:qFormat/>
    <w:rsid w:val="00954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05D1-A56C-4148-A197-96749F12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25</cp:revision>
  <dcterms:created xsi:type="dcterms:W3CDTF">2016-04-19T08:22:00Z</dcterms:created>
  <dcterms:modified xsi:type="dcterms:W3CDTF">2019-03-15T21:06:00Z</dcterms:modified>
</cp:coreProperties>
</file>