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12" w:rsidRDefault="00085E12" w:rsidP="00085E12">
      <w:pPr>
        <w:jc w:val="center"/>
        <w:rPr>
          <w:b/>
          <w:spacing w:val="40"/>
          <w:lang w:val="uk-UA"/>
        </w:rPr>
      </w:pPr>
      <w:r>
        <w:rPr>
          <w:b/>
          <w:spacing w:val="40"/>
          <w:lang w:val="uk-UA"/>
        </w:rPr>
        <w:t>МИНИСТЕРСТВО ЗДРАВООХРАНЕНИЯ РЕСПУБЛИКИ КРЫМ</w:t>
      </w:r>
    </w:p>
    <w:p w:rsidR="00085E12" w:rsidRDefault="00085E12" w:rsidP="00085E12">
      <w:pPr>
        <w:keepNext/>
        <w:shd w:val="clear" w:color="auto" w:fill="FFFFFF"/>
        <w:tabs>
          <w:tab w:val="num" w:pos="0"/>
        </w:tabs>
        <w:suppressAutoHyphens/>
        <w:autoSpaceDE w:val="0"/>
        <w:jc w:val="center"/>
        <w:outlineLvl w:val="2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ГОСУДАРСТВЕННОЕ АВТОНОМНОЕ ОБРАЗОВАТЕЛЬНОЕ УЧРЕЖДЕНИЕ                                                   СРЕДНЕГО ПРОФЕССИОНАЛЬНОГО ОБРАЗОВАНИЯ                                                                                     РЕСПУБЛИКИ КРЫМ</w:t>
      </w:r>
    </w:p>
    <w:p w:rsidR="00085E12" w:rsidRDefault="00085E12" w:rsidP="00085E12">
      <w:pPr>
        <w:keepNext/>
        <w:shd w:val="clear" w:color="auto" w:fill="FFFFFF"/>
        <w:tabs>
          <w:tab w:val="num" w:pos="0"/>
        </w:tabs>
        <w:suppressAutoHyphens/>
        <w:autoSpaceDE w:val="0"/>
        <w:jc w:val="center"/>
        <w:outlineLvl w:val="2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«Керченский медицинский колледж имени Г.К. Петровой»</w:t>
      </w:r>
    </w:p>
    <w:p w:rsidR="00085E12" w:rsidRDefault="00085E12" w:rsidP="00085E12">
      <w:pPr>
        <w:tabs>
          <w:tab w:val="left" w:pos="3225"/>
        </w:tabs>
        <w:rPr>
          <w:b/>
          <w:spacing w:val="40"/>
          <w:sz w:val="16"/>
          <w:szCs w:val="16"/>
        </w:rPr>
      </w:pPr>
    </w:p>
    <w:p w:rsidR="00085E12" w:rsidRDefault="00085E12" w:rsidP="00085E12">
      <w:pPr>
        <w:tabs>
          <w:tab w:val="left" w:pos="3225"/>
        </w:tabs>
        <w:rPr>
          <w:b/>
        </w:rPr>
      </w:pPr>
      <w:r>
        <w:rPr>
          <w:b/>
        </w:rPr>
        <w:t xml:space="preserve">                                                                  П Р И К А З</w:t>
      </w:r>
    </w:p>
    <w:p w:rsidR="00085E12" w:rsidRDefault="00085E12" w:rsidP="006855BE"/>
    <w:p w:rsidR="006855BE" w:rsidRDefault="00085E12" w:rsidP="006855BE">
      <w:r>
        <w:t xml:space="preserve">от </w:t>
      </w:r>
      <w:r w:rsidR="009E0BE5">
        <w:t>06</w:t>
      </w:r>
      <w:r w:rsidR="00517AF0">
        <w:t>.07.</w:t>
      </w:r>
      <w:r w:rsidR="00C32414">
        <w:t>202</w:t>
      </w:r>
      <w:r w:rsidR="00C32414">
        <w:rPr>
          <w:lang w:val="en-US"/>
        </w:rPr>
        <w:t>1</w:t>
      </w:r>
      <w:bookmarkStart w:id="0" w:name="_GoBack"/>
      <w:bookmarkEnd w:id="0"/>
      <w:r w:rsidR="00517AF0" w:rsidRPr="00517AF0">
        <w:tab/>
      </w:r>
      <w:r w:rsidR="00517AF0" w:rsidRPr="00517AF0">
        <w:tab/>
      </w:r>
      <w:r w:rsidR="00517AF0" w:rsidRPr="00517AF0">
        <w:tab/>
      </w:r>
      <w:r w:rsidR="00517AF0">
        <w:tab/>
      </w:r>
      <w:r w:rsidR="00517AF0">
        <w:tab/>
      </w:r>
      <w:r w:rsidR="00517AF0">
        <w:tab/>
      </w:r>
      <w:r w:rsidR="00517AF0">
        <w:tab/>
      </w:r>
      <w:r w:rsidR="00517AF0">
        <w:tab/>
      </w:r>
      <w:r w:rsidR="00517AF0">
        <w:tab/>
      </w:r>
      <w:r w:rsidR="00517AF0">
        <w:rPr>
          <w:b/>
        </w:rPr>
        <w:t>№ 1</w:t>
      </w:r>
      <w:r w:rsidR="009E0BE5">
        <w:rPr>
          <w:b/>
        </w:rPr>
        <w:t>46</w:t>
      </w:r>
      <w:r w:rsidR="006855BE" w:rsidRPr="007432A2">
        <w:rPr>
          <w:b/>
        </w:rPr>
        <w:t>-ОД</w:t>
      </w:r>
    </w:p>
    <w:p w:rsidR="00517AF0" w:rsidRDefault="00517AF0" w:rsidP="00517AF0">
      <w:pPr>
        <w:ind w:left="3540" w:firstLine="708"/>
      </w:pPr>
      <w:r>
        <w:t>Керчь</w:t>
      </w:r>
    </w:p>
    <w:p w:rsidR="006855BE" w:rsidRDefault="006855BE" w:rsidP="006855BE">
      <w:pPr>
        <w:jc w:val="center"/>
        <w:rPr>
          <w:sz w:val="28"/>
          <w:szCs w:val="28"/>
        </w:rPr>
      </w:pPr>
    </w:p>
    <w:p w:rsidR="008603BB" w:rsidRDefault="008603BB" w:rsidP="008603BB"/>
    <w:p w:rsidR="00155D72" w:rsidRDefault="008603BB" w:rsidP="008603BB">
      <w:pPr>
        <w:rPr>
          <w:b/>
          <w:i/>
        </w:rPr>
      </w:pPr>
      <w:r w:rsidRPr="006855BE">
        <w:rPr>
          <w:b/>
          <w:i/>
        </w:rPr>
        <w:t>Об установлении стоимост</w:t>
      </w:r>
      <w:r w:rsidR="006855BE" w:rsidRPr="006855BE">
        <w:rPr>
          <w:b/>
          <w:i/>
        </w:rPr>
        <w:t>и платных образовательных услуг</w:t>
      </w:r>
    </w:p>
    <w:p w:rsidR="008603BB" w:rsidRPr="00421E35" w:rsidRDefault="00155D72" w:rsidP="008603BB">
      <w:pPr>
        <w:rPr>
          <w:b/>
          <w:i/>
        </w:rPr>
      </w:pPr>
      <w:r>
        <w:rPr>
          <w:b/>
          <w:i/>
        </w:rPr>
        <w:t xml:space="preserve"> и сроков обучения</w:t>
      </w:r>
      <w:r w:rsidR="00421E35">
        <w:rPr>
          <w:b/>
          <w:i/>
        </w:rPr>
        <w:t xml:space="preserve"> </w:t>
      </w:r>
      <w:r w:rsidR="00517AF0">
        <w:rPr>
          <w:b/>
          <w:i/>
        </w:rPr>
        <w:t>в 202</w:t>
      </w:r>
      <w:r w:rsidR="009E0BE5">
        <w:rPr>
          <w:b/>
          <w:i/>
        </w:rPr>
        <w:t>1</w:t>
      </w:r>
      <w:r w:rsidR="00517AF0">
        <w:rPr>
          <w:b/>
          <w:i/>
        </w:rPr>
        <w:t>/202</w:t>
      </w:r>
      <w:r w:rsidR="009E0BE5">
        <w:rPr>
          <w:b/>
          <w:i/>
        </w:rPr>
        <w:t>2</w:t>
      </w:r>
      <w:r w:rsidR="00085E12">
        <w:rPr>
          <w:b/>
          <w:i/>
        </w:rPr>
        <w:t>учебном году</w:t>
      </w:r>
    </w:p>
    <w:p w:rsidR="008603BB" w:rsidRDefault="008603BB" w:rsidP="008603BB"/>
    <w:p w:rsidR="008603BB" w:rsidRDefault="006855BE" w:rsidP="006855BE">
      <w:pPr>
        <w:jc w:val="both"/>
      </w:pPr>
      <w:r>
        <w:t xml:space="preserve">              </w:t>
      </w:r>
      <w:r w:rsidR="008603BB">
        <w:t>В соответствии с Федеральным законом от 29.10.2012г № 273-ФЗ» Об образовании в Российской Федерации», Постановлением Российской Федерации от 15.08.2013г.№ 706 «Об утверждении правил оказания платных образовательных услуг»,</w:t>
      </w:r>
      <w:r w:rsidR="00667BA7" w:rsidRPr="00667BA7">
        <w:t xml:space="preserve"> </w:t>
      </w:r>
      <w:r w:rsidR="008603BB">
        <w:t>Закон Ре</w:t>
      </w:r>
      <w:r w:rsidR="00085E12">
        <w:t>спублики Крым от 17.июля 2015г. «</w:t>
      </w:r>
      <w:r w:rsidR="008603BB">
        <w:t>Об</w:t>
      </w:r>
      <w:r>
        <w:t xml:space="preserve"> образовании в Республике Крым»</w:t>
      </w:r>
    </w:p>
    <w:p w:rsidR="009B1A91" w:rsidRDefault="009B1A91" w:rsidP="008603BB"/>
    <w:p w:rsidR="00155D72" w:rsidRDefault="009B1A91" w:rsidP="008603BB">
      <w:pPr>
        <w:rPr>
          <w:b/>
        </w:rPr>
      </w:pPr>
      <w:r w:rsidRPr="006855BE">
        <w:rPr>
          <w:b/>
        </w:rPr>
        <w:t>П Р И К А З Ы В А Ю:</w:t>
      </w:r>
    </w:p>
    <w:p w:rsidR="00155D72" w:rsidRDefault="00155D72" w:rsidP="008603BB">
      <w:pPr>
        <w:rPr>
          <w:b/>
        </w:rPr>
      </w:pPr>
    </w:p>
    <w:p w:rsidR="00155D72" w:rsidRPr="00155D72" w:rsidRDefault="00155D72" w:rsidP="00155D72">
      <w:pPr>
        <w:pStyle w:val="a4"/>
        <w:numPr>
          <w:ilvl w:val="0"/>
          <w:numId w:val="2"/>
        </w:numPr>
        <w:rPr>
          <w:b/>
        </w:rPr>
      </w:pPr>
      <w:r>
        <w:t>Установить с сроки обучении по специальностям:</w:t>
      </w:r>
    </w:p>
    <w:p w:rsidR="00155D72" w:rsidRDefault="00155D72" w:rsidP="00155D72">
      <w:pPr>
        <w:pStyle w:val="a4"/>
      </w:pPr>
      <w:r>
        <w:t xml:space="preserve">- Сестринское дело – на базе основного общего образования – с </w:t>
      </w:r>
      <w:r w:rsidR="00206C36">
        <w:t>01.09.202</w:t>
      </w:r>
      <w:r w:rsidR="009E0BE5">
        <w:t>1</w:t>
      </w:r>
      <w:r w:rsidR="00206C36">
        <w:t xml:space="preserve"> г. по 30.06.202</w:t>
      </w:r>
      <w:r w:rsidR="009E0BE5">
        <w:t>5</w:t>
      </w:r>
      <w:r>
        <w:t>г.</w:t>
      </w:r>
      <w:r w:rsidR="00E833D1">
        <w:t xml:space="preserve"> (</w:t>
      </w:r>
      <w:r>
        <w:t>46 месяцев);</w:t>
      </w:r>
    </w:p>
    <w:p w:rsidR="00155D72" w:rsidRDefault="00155D72" w:rsidP="00155D72">
      <w:pPr>
        <w:pStyle w:val="a4"/>
      </w:pPr>
      <w:r>
        <w:t>- Сестринское дело – на среднего (полного) о</w:t>
      </w:r>
      <w:r w:rsidR="00206C36">
        <w:t>бщего образования – с 01.09.202</w:t>
      </w:r>
      <w:r w:rsidR="009E0BE5">
        <w:t>1</w:t>
      </w:r>
      <w:r>
        <w:t xml:space="preserve">г. по </w:t>
      </w:r>
    </w:p>
    <w:p w:rsidR="00155D72" w:rsidRDefault="00206C36" w:rsidP="00155D72">
      <w:pPr>
        <w:pStyle w:val="a4"/>
      </w:pPr>
      <w:r>
        <w:t>30.06.202</w:t>
      </w:r>
      <w:r w:rsidR="009E0BE5">
        <w:t>4</w:t>
      </w:r>
      <w:r w:rsidR="00155D72">
        <w:t>г.</w:t>
      </w:r>
      <w:r w:rsidR="00E833D1">
        <w:t xml:space="preserve"> (34 месяца);</w:t>
      </w:r>
    </w:p>
    <w:p w:rsidR="00E833D1" w:rsidRDefault="00E833D1" w:rsidP="00E833D1">
      <w:pPr>
        <w:pStyle w:val="a4"/>
      </w:pPr>
      <w:r>
        <w:t>- Лечебное дело – на среднего (полного) о</w:t>
      </w:r>
      <w:r w:rsidR="00206C36">
        <w:t>бщего образования – с 01.09.202</w:t>
      </w:r>
      <w:r w:rsidR="009E0BE5">
        <w:t>1</w:t>
      </w:r>
      <w:r>
        <w:t xml:space="preserve">г. по </w:t>
      </w:r>
    </w:p>
    <w:p w:rsidR="00E833D1" w:rsidRDefault="00206C36" w:rsidP="00E833D1">
      <w:pPr>
        <w:pStyle w:val="a4"/>
      </w:pPr>
      <w:r>
        <w:t>30.06.202</w:t>
      </w:r>
      <w:r w:rsidR="009E0BE5">
        <w:t>5</w:t>
      </w:r>
      <w:r w:rsidR="00E833D1">
        <w:t>г. (46 месяца);</w:t>
      </w:r>
    </w:p>
    <w:p w:rsidR="006855BE" w:rsidRDefault="006855BE" w:rsidP="008603BB"/>
    <w:p w:rsidR="009B1A91" w:rsidRPr="00E833D1" w:rsidRDefault="00206C36" w:rsidP="00E833D1">
      <w:pPr>
        <w:pStyle w:val="a4"/>
        <w:numPr>
          <w:ilvl w:val="0"/>
          <w:numId w:val="2"/>
        </w:numPr>
        <w:rPr>
          <w:szCs w:val="20"/>
        </w:rPr>
      </w:pPr>
      <w:r>
        <w:t>Установить с 01.09.202</w:t>
      </w:r>
      <w:r w:rsidR="009E0BE5">
        <w:t>1</w:t>
      </w:r>
      <w:r w:rsidR="009B1A91">
        <w:t>г. стоимость платных образовательных</w:t>
      </w:r>
      <w:r>
        <w:t xml:space="preserve"> услуг для студентов приема 202</w:t>
      </w:r>
      <w:r w:rsidR="009E0BE5">
        <w:t>1</w:t>
      </w:r>
      <w:r>
        <w:t>-202</w:t>
      </w:r>
      <w:r w:rsidR="009E0BE5">
        <w:t>2</w:t>
      </w:r>
      <w:r w:rsidR="009B1A91">
        <w:t xml:space="preserve"> учебного года, обучающихся</w:t>
      </w:r>
      <w:r w:rsidR="009E0BE5">
        <w:t xml:space="preserve"> за счет средств физических и (</w:t>
      </w:r>
      <w:r w:rsidR="009B1A91">
        <w:t>или) юридических лиц по</w:t>
      </w:r>
      <w:r w:rsidR="00C71C72">
        <w:t xml:space="preserve"> основным образовательным программам среднего профессионального образования- программам подготовки специалистов среднего звена по следующим специальностям:</w:t>
      </w:r>
    </w:p>
    <w:p w:rsidR="0088378D" w:rsidRDefault="00206C36" w:rsidP="00E833D1">
      <w:pPr>
        <w:spacing w:before="240" w:line="276" w:lineRule="auto"/>
        <w:ind w:left="1080"/>
      </w:pPr>
      <w:r>
        <w:t xml:space="preserve">2.1. </w:t>
      </w:r>
      <w:r w:rsidR="00E833D1">
        <w:t xml:space="preserve"> </w:t>
      </w:r>
      <w:r w:rsidR="006855BE">
        <w:t>Сестринское дело -</w:t>
      </w:r>
      <w:r w:rsidR="0088378D">
        <w:t xml:space="preserve"> на основ</w:t>
      </w:r>
      <w:r w:rsidR="006855BE">
        <w:t>е общего среднего образования (</w:t>
      </w:r>
      <w:r w:rsidR="0088378D">
        <w:t>11 классов):</w:t>
      </w:r>
    </w:p>
    <w:p w:rsidR="006855BE" w:rsidRDefault="00AA0154" w:rsidP="006855BE">
      <w:pPr>
        <w:spacing w:line="276" w:lineRule="auto"/>
        <w:ind w:left="709"/>
      </w:pPr>
      <w:r>
        <w:t xml:space="preserve">          </w:t>
      </w:r>
      <w:r w:rsidR="00206C36">
        <w:t>- за семестр - 47034</w:t>
      </w:r>
      <w:r w:rsidR="006855BE">
        <w:t>,00 рублей;</w:t>
      </w:r>
    </w:p>
    <w:p w:rsidR="006855BE" w:rsidRDefault="00AA0154" w:rsidP="006855BE">
      <w:pPr>
        <w:spacing w:line="276" w:lineRule="auto"/>
        <w:ind w:left="709"/>
      </w:pPr>
      <w:r>
        <w:t xml:space="preserve">         </w:t>
      </w:r>
      <w:r w:rsidR="00206C36">
        <w:t>- за полный курс -282200</w:t>
      </w:r>
      <w:r w:rsidR="006855BE">
        <w:t>,00 рублей.</w:t>
      </w:r>
    </w:p>
    <w:p w:rsidR="006855BE" w:rsidRDefault="00206C36" w:rsidP="00AA0154">
      <w:pPr>
        <w:spacing w:before="240" w:line="276" w:lineRule="auto"/>
        <w:ind w:left="1080"/>
      </w:pPr>
      <w:r>
        <w:t>2.2.</w:t>
      </w:r>
      <w:r w:rsidR="00E833D1">
        <w:t xml:space="preserve"> </w:t>
      </w:r>
      <w:r w:rsidR="006855BE">
        <w:t>Сес</w:t>
      </w:r>
      <w:r w:rsidR="00E80FAD">
        <w:t>тринское дело - на основе базового</w:t>
      </w:r>
      <w:r w:rsidR="006855BE">
        <w:t xml:space="preserve"> образования (9 классов):</w:t>
      </w:r>
    </w:p>
    <w:p w:rsidR="006855BE" w:rsidRDefault="00AA0154" w:rsidP="006855BE">
      <w:pPr>
        <w:spacing w:line="276" w:lineRule="auto"/>
        <w:ind w:left="709"/>
      </w:pPr>
      <w:r>
        <w:t xml:space="preserve">          </w:t>
      </w:r>
      <w:r w:rsidR="00206C36">
        <w:t>- за семестр – 46575</w:t>
      </w:r>
      <w:r w:rsidR="006855BE">
        <w:t>,00 рублей;</w:t>
      </w:r>
    </w:p>
    <w:p w:rsidR="006855BE" w:rsidRDefault="006855BE" w:rsidP="006855BE">
      <w:pPr>
        <w:tabs>
          <w:tab w:val="left" w:pos="2534"/>
        </w:tabs>
        <w:spacing w:line="276" w:lineRule="auto"/>
        <w:ind w:left="1276"/>
      </w:pPr>
      <w:r>
        <w:t>- за пол</w:t>
      </w:r>
      <w:r w:rsidR="009E0BE5">
        <w:t xml:space="preserve">ный курс </w:t>
      </w:r>
      <w:r w:rsidR="00206C36">
        <w:t>- 372600</w:t>
      </w:r>
      <w:r>
        <w:t>,00 рублей.</w:t>
      </w:r>
    </w:p>
    <w:p w:rsidR="006855BE" w:rsidRDefault="00206C36" w:rsidP="00206C36">
      <w:pPr>
        <w:pStyle w:val="a4"/>
        <w:numPr>
          <w:ilvl w:val="1"/>
          <w:numId w:val="4"/>
        </w:numPr>
        <w:ind w:firstLine="633"/>
      </w:pPr>
      <w:r>
        <w:t xml:space="preserve"> </w:t>
      </w:r>
      <w:r w:rsidR="009E0BE5">
        <w:t>Лечебное дело</w:t>
      </w:r>
      <w:r w:rsidR="006855BE">
        <w:t xml:space="preserve"> -  на </w:t>
      </w:r>
      <w:r w:rsidR="009E0BE5">
        <w:t>основе общего</w:t>
      </w:r>
      <w:r w:rsidR="00E80FAD">
        <w:t xml:space="preserve"> </w:t>
      </w:r>
      <w:r w:rsidR="006855BE">
        <w:t>среднего образования (11 классов):</w:t>
      </w:r>
    </w:p>
    <w:p w:rsidR="006855BE" w:rsidRDefault="00AA0154" w:rsidP="006855BE">
      <w:pPr>
        <w:pStyle w:val="a4"/>
      </w:pPr>
      <w:r>
        <w:t xml:space="preserve">         </w:t>
      </w:r>
      <w:r w:rsidR="006855BE">
        <w:t xml:space="preserve">- за семестр </w:t>
      </w:r>
      <w:r w:rsidR="00085E12">
        <w:t>–</w:t>
      </w:r>
      <w:r w:rsidR="006855BE">
        <w:t xml:space="preserve"> </w:t>
      </w:r>
      <w:r w:rsidR="00206C36">
        <w:t>46575</w:t>
      </w:r>
      <w:r w:rsidR="00085E12">
        <w:t>,00</w:t>
      </w:r>
      <w:r w:rsidR="006855BE">
        <w:t xml:space="preserve"> рублей;</w:t>
      </w:r>
    </w:p>
    <w:p w:rsidR="006855BE" w:rsidRDefault="00AA0154" w:rsidP="006855BE">
      <w:pPr>
        <w:pStyle w:val="a4"/>
      </w:pPr>
      <w:r>
        <w:t xml:space="preserve">         </w:t>
      </w:r>
      <w:r w:rsidR="005839C7">
        <w:t xml:space="preserve">- </w:t>
      </w:r>
      <w:r w:rsidR="006855BE">
        <w:t xml:space="preserve">за полный курс - </w:t>
      </w:r>
      <w:r w:rsidR="00206C36">
        <w:t>372600</w:t>
      </w:r>
      <w:r w:rsidR="006855BE">
        <w:t>,00 рублей.</w:t>
      </w:r>
    </w:p>
    <w:p w:rsidR="0088378D" w:rsidRDefault="00941BEB" w:rsidP="00941BEB">
      <w:pPr>
        <w:pStyle w:val="a4"/>
        <w:numPr>
          <w:ilvl w:val="0"/>
          <w:numId w:val="2"/>
        </w:numPr>
        <w:spacing w:before="120" w:line="276" w:lineRule="auto"/>
        <w:ind w:firstLine="272"/>
      </w:pPr>
      <w:r>
        <w:t xml:space="preserve">Системному администратору Семенову Е.А. разметить данный приказ на официальном сайте </w:t>
      </w:r>
      <w:r w:rsidR="009E0BE5">
        <w:t>учреждения, в</w:t>
      </w:r>
      <w:r>
        <w:t xml:space="preserve"> срок: д</w:t>
      </w:r>
      <w:r w:rsidR="00206C36">
        <w:t>о 24 июля 2020</w:t>
      </w:r>
      <w:r>
        <w:t xml:space="preserve"> г.</w:t>
      </w:r>
    </w:p>
    <w:p w:rsidR="00206C36" w:rsidRDefault="005839C7" w:rsidP="009E0BE5">
      <w:pPr>
        <w:tabs>
          <w:tab w:val="left" w:pos="1578"/>
        </w:tabs>
        <w:rPr>
          <w:sz w:val="20"/>
          <w:szCs w:val="20"/>
        </w:rPr>
      </w:pPr>
      <w:r w:rsidRPr="005839C7">
        <w:rPr>
          <w:sz w:val="26"/>
          <w:szCs w:val="26"/>
        </w:rPr>
        <w:tab/>
      </w:r>
      <w:r w:rsidR="009E0BE5">
        <w:rPr>
          <w:sz w:val="26"/>
          <w:szCs w:val="26"/>
        </w:rPr>
        <w:t>И. о. д</w:t>
      </w:r>
      <w:r w:rsidRPr="005839C7">
        <w:rPr>
          <w:sz w:val="26"/>
          <w:szCs w:val="26"/>
        </w:rPr>
        <w:t>иректор</w:t>
      </w:r>
      <w:r w:rsidR="009E0BE5">
        <w:rPr>
          <w:sz w:val="26"/>
          <w:szCs w:val="26"/>
        </w:rPr>
        <w:t>а</w:t>
      </w:r>
      <w:r w:rsidRPr="005839C7">
        <w:rPr>
          <w:sz w:val="26"/>
          <w:szCs w:val="26"/>
        </w:rPr>
        <w:tab/>
      </w:r>
      <w:r w:rsidRPr="005839C7">
        <w:rPr>
          <w:sz w:val="26"/>
          <w:szCs w:val="26"/>
        </w:rPr>
        <w:tab/>
      </w:r>
      <w:r w:rsidRPr="005839C7">
        <w:rPr>
          <w:sz w:val="26"/>
          <w:szCs w:val="26"/>
        </w:rPr>
        <w:tab/>
      </w:r>
      <w:r w:rsidRPr="005839C7">
        <w:rPr>
          <w:sz w:val="26"/>
          <w:szCs w:val="26"/>
        </w:rPr>
        <w:tab/>
      </w:r>
      <w:r w:rsidRPr="005839C7">
        <w:rPr>
          <w:sz w:val="26"/>
          <w:szCs w:val="26"/>
        </w:rPr>
        <w:tab/>
      </w:r>
      <w:r w:rsidR="009E0BE5">
        <w:rPr>
          <w:sz w:val="26"/>
          <w:szCs w:val="26"/>
        </w:rPr>
        <w:t>Л.В. Беляева</w:t>
      </w:r>
    </w:p>
    <w:p w:rsidR="00BE166A" w:rsidRPr="00206C36" w:rsidRDefault="005839C7" w:rsidP="005839C7">
      <w:pPr>
        <w:rPr>
          <w:sz w:val="20"/>
          <w:szCs w:val="20"/>
        </w:rPr>
      </w:pPr>
      <w:r w:rsidRPr="00206C36">
        <w:rPr>
          <w:sz w:val="20"/>
          <w:szCs w:val="20"/>
        </w:rPr>
        <w:t>Ознакомлены:</w:t>
      </w:r>
    </w:p>
    <w:p w:rsidR="00085E12" w:rsidRPr="00206C36" w:rsidRDefault="00206C36" w:rsidP="00085E12">
      <w:pPr>
        <w:rPr>
          <w:sz w:val="20"/>
          <w:szCs w:val="20"/>
        </w:rPr>
      </w:pPr>
      <w:r w:rsidRPr="00206C36">
        <w:rPr>
          <w:sz w:val="20"/>
          <w:szCs w:val="20"/>
        </w:rPr>
        <w:t xml:space="preserve">Исакова </w:t>
      </w:r>
      <w:r w:rsidR="009E0BE5" w:rsidRPr="00206C36">
        <w:rPr>
          <w:sz w:val="20"/>
          <w:szCs w:val="20"/>
        </w:rPr>
        <w:t>С.В. _</w:t>
      </w:r>
      <w:r w:rsidR="00085E12" w:rsidRPr="00206C36">
        <w:rPr>
          <w:sz w:val="20"/>
          <w:szCs w:val="20"/>
        </w:rPr>
        <w:t>________________________</w:t>
      </w:r>
    </w:p>
    <w:p w:rsidR="00085E12" w:rsidRPr="00206C36" w:rsidRDefault="00085E12" w:rsidP="00085E12">
      <w:pPr>
        <w:rPr>
          <w:sz w:val="20"/>
          <w:szCs w:val="20"/>
        </w:rPr>
      </w:pPr>
      <w:r w:rsidRPr="00206C36">
        <w:rPr>
          <w:sz w:val="20"/>
          <w:szCs w:val="20"/>
        </w:rPr>
        <w:t>Ознобишина Л.К._______________________</w:t>
      </w:r>
    </w:p>
    <w:p w:rsidR="00085E12" w:rsidRPr="00206C36" w:rsidRDefault="00206C36" w:rsidP="00085E12">
      <w:pPr>
        <w:rPr>
          <w:sz w:val="20"/>
          <w:szCs w:val="20"/>
        </w:rPr>
      </w:pPr>
      <w:r>
        <w:rPr>
          <w:sz w:val="20"/>
          <w:szCs w:val="20"/>
        </w:rPr>
        <w:t xml:space="preserve">Согласовано: </w:t>
      </w:r>
      <w:r w:rsidR="009E0BE5">
        <w:rPr>
          <w:sz w:val="20"/>
          <w:szCs w:val="20"/>
        </w:rPr>
        <w:t xml:space="preserve">юрисконсульт </w:t>
      </w:r>
      <w:r w:rsidR="009E0BE5" w:rsidRPr="00206C36">
        <w:rPr>
          <w:sz w:val="20"/>
          <w:szCs w:val="20"/>
        </w:rPr>
        <w:t>Абдурахманов</w:t>
      </w:r>
      <w:r w:rsidR="009E0BE5">
        <w:rPr>
          <w:sz w:val="20"/>
          <w:szCs w:val="20"/>
        </w:rPr>
        <w:t xml:space="preserve"> Н.Р</w:t>
      </w:r>
      <w:r w:rsidR="00085E12" w:rsidRPr="00206C36">
        <w:rPr>
          <w:sz w:val="20"/>
          <w:szCs w:val="20"/>
        </w:rPr>
        <w:t>.___________________</w:t>
      </w:r>
    </w:p>
    <w:p w:rsidR="005839C7" w:rsidRPr="00206C36" w:rsidRDefault="005839C7" w:rsidP="005839C7">
      <w:pPr>
        <w:rPr>
          <w:sz w:val="20"/>
          <w:szCs w:val="20"/>
        </w:rPr>
      </w:pPr>
      <w:r w:rsidRPr="00206C36">
        <w:rPr>
          <w:sz w:val="20"/>
          <w:szCs w:val="20"/>
        </w:rPr>
        <w:t xml:space="preserve">Исполнитель: экономист </w:t>
      </w:r>
      <w:proofErr w:type="spellStart"/>
      <w:r w:rsidRPr="00206C36">
        <w:rPr>
          <w:sz w:val="20"/>
          <w:szCs w:val="20"/>
        </w:rPr>
        <w:t>Фезазиева</w:t>
      </w:r>
      <w:proofErr w:type="spellEnd"/>
      <w:r w:rsidRPr="00206C36">
        <w:rPr>
          <w:sz w:val="20"/>
          <w:szCs w:val="20"/>
        </w:rPr>
        <w:t xml:space="preserve"> Н.Н.</w:t>
      </w:r>
      <w:r w:rsidR="00085E12" w:rsidRPr="00206C36">
        <w:rPr>
          <w:sz w:val="20"/>
          <w:szCs w:val="20"/>
        </w:rPr>
        <w:t xml:space="preserve"> ______________</w:t>
      </w:r>
    </w:p>
    <w:sectPr w:rsidR="005839C7" w:rsidRPr="00206C36" w:rsidSect="00206C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63A8E"/>
    <w:multiLevelType w:val="hybridMultilevel"/>
    <w:tmpl w:val="972E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37B17"/>
    <w:multiLevelType w:val="multilevel"/>
    <w:tmpl w:val="CFFC8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8F1637"/>
    <w:multiLevelType w:val="multilevel"/>
    <w:tmpl w:val="F9967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7BE557BC"/>
    <w:multiLevelType w:val="multilevel"/>
    <w:tmpl w:val="1556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0C"/>
    <w:rsid w:val="00013C13"/>
    <w:rsid w:val="00085E12"/>
    <w:rsid w:val="000A3DA8"/>
    <w:rsid w:val="000B260E"/>
    <w:rsid w:val="000C4180"/>
    <w:rsid w:val="000F1203"/>
    <w:rsid w:val="000F48EC"/>
    <w:rsid w:val="0014351E"/>
    <w:rsid w:val="00143A86"/>
    <w:rsid w:val="00155D72"/>
    <w:rsid w:val="00161E8D"/>
    <w:rsid w:val="00183AA1"/>
    <w:rsid w:val="00191C4D"/>
    <w:rsid w:val="00206C36"/>
    <w:rsid w:val="00256611"/>
    <w:rsid w:val="00260032"/>
    <w:rsid w:val="00353A63"/>
    <w:rsid w:val="00384ED0"/>
    <w:rsid w:val="003C3AE9"/>
    <w:rsid w:val="003E0B99"/>
    <w:rsid w:val="00421E35"/>
    <w:rsid w:val="00436A33"/>
    <w:rsid w:val="004510E7"/>
    <w:rsid w:val="00486142"/>
    <w:rsid w:val="004C4567"/>
    <w:rsid w:val="004D5617"/>
    <w:rsid w:val="00502FC2"/>
    <w:rsid w:val="00513883"/>
    <w:rsid w:val="00517AF0"/>
    <w:rsid w:val="005775A7"/>
    <w:rsid w:val="005839C7"/>
    <w:rsid w:val="005B5D9F"/>
    <w:rsid w:val="005D6DB3"/>
    <w:rsid w:val="00602BA1"/>
    <w:rsid w:val="00642F95"/>
    <w:rsid w:val="00667BA7"/>
    <w:rsid w:val="00672D1A"/>
    <w:rsid w:val="006855BE"/>
    <w:rsid w:val="00715B65"/>
    <w:rsid w:val="00736B23"/>
    <w:rsid w:val="007567B7"/>
    <w:rsid w:val="007F45CC"/>
    <w:rsid w:val="00824A97"/>
    <w:rsid w:val="008556E7"/>
    <w:rsid w:val="008603BB"/>
    <w:rsid w:val="0088378D"/>
    <w:rsid w:val="008B3725"/>
    <w:rsid w:val="008C222D"/>
    <w:rsid w:val="008C232E"/>
    <w:rsid w:val="008C75F1"/>
    <w:rsid w:val="0092336F"/>
    <w:rsid w:val="00935A3B"/>
    <w:rsid w:val="00941BEB"/>
    <w:rsid w:val="00942E64"/>
    <w:rsid w:val="00965D81"/>
    <w:rsid w:val="009B1A91"/>
    <w:rsid w:val="009D6F1F"/>
    <w:rsid w:val="009E0BE5"/>
    <w:rsid w:val="009E5E3F"/>
    <w:rsid w:val="00A0630C"/>
    <w:rsid w:val="00A33D39"/>
    <w:rsid w:val="00A64F5A"/>
    <w:rsid w:val="00A6633A"/>
    <w:rsid w:val="00A811DC"/>
    <w:rsid w:val="00AA0154"/>
    <w:rsid w:val="00AF0E05"/>
    <w:rsid w:val="00B27E19"/>
    <w:rsid w:val="00BA3D20"/>
    <w:rsid w:val="00BE166A"/>
    <w:rsid w:val="00C32414"/>
    <w:rsid w:val="00C43A4E"/>
    <w:rsid w:val="00C459E3"/>
    <w:rsid w:val="00C71C72"/>
    <w:rsid w:val="00CD5D0C"/>
    <w:rsid w:val="00D21B74"/>
    <w:rsid w:val="00D47F84"/>
    <w:rsid w:val="00D8181A"/>
    <w:rsid w:val="00DB562C"/>
    <w:rsid w:val="00DB7F8E"/>
    <w:rsid w:val="00DF2628"/>
    <w:rsid w:val="00E00BB2"/>
    <w:rsid w:val="00E048E1"/>
    <w:rsid w:val="00E2177D"/>
    <w:rsid w:val="00E80FAD"/>
    <w:rsid w:val="00E833D1"/>
    <w:rsid w:val="00E9225F"/>
    <w:rsid w:val="00EA0CA1"/>
    <w:rsid w:val="00EC471C"/>
    <w:rsid w:val="00ED7A23"/>
    <w:rsid w:val="00F06A5B"/>
    <w:rsid w:val="00F20B6A"/>
    <w:rsid w:val="00F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B8"/>
  <w15:docId w15:val="{722972BE-6BEE-47CD-93CE-FC40B3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6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9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Секретарь</cp:lastModifiedBy>
  <cp:revision>4</cp:revision>
  <cp:lastPrinted>2020-08-04T12:16:00Z</cp:lastPrinted>
  <dcterms:created xsi:type="dcterms:W3CDTF">2021-07-12T10:45:00Z</dcterms:created>
  <dcterms:modified xsi:type="dcterms:W3CDTF">2022-05-31T10:51:00Z</dcterms:modified>
</cp:coreProperties>
</file>